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F9" w:rsidRPr="00981412" w:rsidRDefault="00D31535" w:rsidP="0009552F">
      <w:pPr>
        <w:pStyle w:val="InforDatum"/>
        <w:spacing w:line="380" w:lineRule="atLeast"/>
        <w:rPr>
          <w:rFonts w:cs="Arial"/>
          <w:lang w:val="en-GB"/>
        </w:rPr>
      </w:pPr>
      <w:r>
        <w:rPr>
          <w:rFonts w:cs="Arial"/>
          <w:lang w:val="en-GB"/>
        </w:rPr>
        <w:t>5</w:t>
      </w:r>
      <w:bookmarkStart w:id="0" w:name="_GoBack"/>
      <w:bookmarkEnd w:id="0"/>
      <w:r w:rsidR="004A44F9" w:rsidRPr="00981412">
        <w:rPr>
          <w:rFonts w:cs="Arial"/>
          <w:lang w:val="en-GB"/>
        </w:rPr>
        <w:t xml:space="preserve"> M</w:t>
      </w:r>
      <w:r w:rsidR="0086424E">
        <w:rPr>
          <w:rFonts w:cs="Arial"/>
          <w:lang w:val="en-GB"/>
        </w:rPr>
        <w:t>arch</w:t>
      </w:r>
      <w:r w:rsidR="004A44F9" w:rsidRPr="00981412">
        <w:rPr>
          <w:rFonts w:cs="Arial"/>
          <w:lang w:val="en-GB"/>
        </w:rPr>
        <w:t xml:space="preserve"> 2018</w:t>
      </w:r>
    </w:p>
    <w:tbl>
      <w:tblPr>
        <w:tblpPr w:leftFromText="142" w:rightFromText="8505" w:topFromText="1701" w:bottomFromText="1191" w:vertAnchor="page" w:horzAnchor="page" w:tblpX="1419" w:tblpY="2836"/>
        <w:tblW w:w="48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</w:tblGrid>
      <w:tr w:rsidR="004A44F9" w:rsidRPr="00981412">
        <w:trPr>
          <w:trHeight w:hRule="exact" w:val="454"/>
        </w:trPr>
        <w:tc>
          <w:tcPr>
            <w:tcW w:w="9494" w:type="dxa"/>
          </w:tcPr>
          <w:p w:rsidR="004A44F9" w:rsidRPr="00981412" w:rsidRDefault="004A44F9" w:rsidP="0009552F">
            <w:pPr>
              <w:pStyle w:val="Vorlagenname"/>
              <w:spacing w:line="380" w:lineRule="atLeast"/>
              <w:rPr>
                <w:lang w:val="en-GB"/>
              </w:rPr>
            </w:pPr>
            <w:bookmarkStart w:id="1" w:name="Anfang"/>
            <w:r w:rsidRPr="00981412">
              <w:rPr>
                <w:lang w:val="en-GB"/>
              </w:rPr>
              <w:t>Press</w:t>
            </w:r>
            <w:r w:rsidR="00FC39A0">
              <w:rPr>
                <w:lang w:val="en-GB"/>
              </w:rPr>
              <w:t xml:space="preserve"> R</w:t>
            </w:r>
            <w:r w:rsidRPr="00981412">
              <w:rPr>
                <w:lang w:val="en-GB"/>
              </w:rPr>
              <w:t>e</w:t>
            </w:r>
            <w:r w:rsidR="0086424E">
              <w:rPr>
                <w:lang w:val="en-GB"/>
              </w:rPr>
              <w:t>lease</w:t>
            </w:r>
          </w:p>
        </w:tc>
      </w:tr>
      <w:bookmarkEnd w:id="1"/>
    </w:tbl>
    <w:p w:rsidR="004A44F9" w:rsidRPr="00981412" w:rsidRDefault="004A44F9" w:rsidP="0009552F">
      <w:pPr>
        <w:pStyle w:val="Flietext"/>
        <w:spacing w:line="380" w:lineRule="atLeast"/>
        <w:rPr>
          <w:lang w:val="en-GB"/>
        </w:rPr>
      </w:pPr>
    </w:p>
    <w:p w:rsidR="004A44F9" w:rsidRPr="00FC39A0" w:rsidRDefault="004A44F9" w:rsidP="0009552F">
      <w:pPr>
        <w:pStyle w:val="Flietext"/>
        <w:spacing w:line="380" w:lineRule="atLeast"/>
        <w:rPr>
          <w:rFonts w:cs="Arial"/>
          <w:lang w:val="da-DK"/>
        </w:rPr>
      </w:pPr>
      <w:r w:rsidRPr="00FC39A0">
        <w:rPr>
          <w:rFonts w:cs="Arial"/>
          <w:lang w:val="da-DK"/>
        </w:rPr>
        <w:t>HANNOVER MESSE 2018 (</w:t>
      </w:r>
      <w:r w:rsidR="0024705B">
        <w:rPr>
          <w:rFonts w:cs="Arial"/>
          <w:lang w:val="da-DK"/>
        </w:rPr>
        <w:t>23–</w:t>
      </w:r>
      <w:r w:rsidRPr="00FC39A0">
        <w:rPr>
          <w:rFonts w:cs="Arial"/>
          <w:lang w:val="da-DK"/>
        </w:rPr>
        <w:t>27 April</w:t>
      </w:r>
      <w:r w:rsidR="0024705B">
        <w:rPr>
          <w:rFonts w:cs="Arial"/>
          <w:lang w:val="da-DK"/>
        </w:rPr>
        <w:t>, Mon.</w:t>
      </w:r>
      <w:r w:rsidR="00FC39A0">
        <w:rPr>
          <w:rFonts w:ascii="Arial" w:hAnsi="Arial" w:cs="Arial"/>
          <w:lang w:val="da-DK"/>
        </w:rPr>
        <w:t>–</w:t>
      </w:r>
      <w:r w:rsidR="00E21607">
        <w:rPr>
          <w:rFonts w:cs="Arial"/>
          <w:lang w:val="da-DK"/>
        </w:rPr>
        <w:t>Fri.</w:t>
      </w:r>
      <w:r w:rsidRPr="00FC39A0">
        <w:rPr>
          <w:rFonts w:cs="Arial"/>
          <w:lang w:val="da-DK"/>
        </w:rPr>
        <w:t>):</w:t>
      </w:r>
    </w:p>
    <w:p w:rsidR="004A44F9" w:rsidRPr="00981412" w:rsidRDefault="004A44F9" w:rsidP="0009552F">
      <w:pPr>
        <w:spacing w:line="380" w:lineRule="atLeast"/>
        <w:jc w:val="both"/>
        <w:rPr>
          <w:b/>
          <w:sz w:val="22"/>
          <w:szCs w:val="22"/>
          <w:lang w:val="en-GB"/>
        </w:rPr>
      </w:pPr>
      <w:r w:rsidRPr="00981412">
        <w:rPr>
          <w:b/>
          <w:sz w:val="22"/>
          <w:szCs w:val="22"/>
          <w:lang w:val="en-GB"/>
        </w:rPr>
        <w:t>Module</w:t>
      </w:r>
      <w:r w:rsidR="0086424E">
        <w:rPr>
          <w:b/>
          <w:sz w:val="22"/>
          <w:szCs w:val="22"/>
          <w:lang w:val="en-GB"/>
        </w:rPr>
        <w:t xml:space="preserve">s for </w:t>
      </w:r>
      <w:r w:rsidRPr="00981412">
        <w:rPr>
          <w:b/>
          <w:sz w:val="22"/>
          <w:szCs w:val="22"/>
          <w:lang w:val="en-GB"/>
        </w:rPr>
        <w:t>smart</w:t>
      </w:r>
      <w:r w:rsidR="0086424E">
        <w:rPr>
          <w:b/>
          <w:sz w:val="22"/>
          <w:szCs w:val="22"/>
          <w:lang w:val="en-GB"/>
        </w:rPr>
        <w:t xml:space="preserve"> chemical plant</w:t>
      </w:r>
      <w:r w:rsidR="0024705B">
        <w:rPr>
          <w:b/>
          <w:sz w:val="22"/>
          <w:szCs w:val="22"/>
          <w:lang w:val="en-GB"/>
        </w:rPr>
        <w:t>s</w:t>
      </w:r>
    </w:p>
    <w:p w:rsidR="004A44F9" w:rsidRPr="00981412" w:rsidRDefault="004A44F9" w:rsidP="0009552F">
      <w:pPr>
        <w:pStyle w:val="Flietext"/>
        <w:spacing w:line="380" w:lineRule="atLeast"/>
        <w:rPr>
          <w:rFonts w:cs="Arial"/>
          <w:b/>
          <w:lang w:val="en-GB"/>
        </w:rPr>
      </w:pPr>
    </w:p>
    <w:p w:rsidR="004A44F9" w:rsidRPr="00981412" w:rsidRDefault="004A44F9" w:rsidP="0009552F">
      <w:pPr>
        <w:pStyle w:val="Flietext"/>
        <w:spacing w:line="380" w:lineRule="atLeast"/>
        <w:rPr>
          <w:lang w:val="en-GB"/>
        </w:rPr>
      </w:pPr>
      <w:smartTag w:uri="urn:schemas-microsoft-com:office:smarttags" w:element="place">
        <w:r w:rsidRPr="00981412">
          <w:rPr>
            <w:b/>
            <w:lang w:val="en-GB"/>
          </w:rPr>
          <w:t>Hannover</w:t>
        </w:r>
      </w:smartTag>
      <w:r w:rsidRPr="00981412">
        <w:rPr>
          <w:b/>
          <w:lang w:val="en-GB"/>
        </w:rPr>
        <w:t xml:space="preserve">. </w:t>
      </w:r>
      <w:r w:rsidR="0086424E">
        <w:rPr>
          <w:lang w:val="en-GB"/>
        </w:rPr>
        <w:t xml:space="preserve">Digitization </w:t>
      </w:r>
      <w:r w:rsidR="007A7378">
        <w:rPr>
          <w:lang w:val="en-GB"/>
        </w:rPr>
        <w:t xml:space="preserve">is paving the way </w:t>
      </w:r>
      <w:r w:rsidR="0086424E">
        <w:rPr>
          <w:lang w:val="en-GB"/>
        </w:rPr>
        <w:t>to higher productivity in the process industry</w:t>
      </w:r>
      <w:r w:rsidRPr="00981412">
        <w:rPr>
          <w:lang w:val="en-GB"/>
        </w:rPr>
        <w:t xml:space="preserve">. </w:t>
      </w:r>
      <w:r w:rsidR="0086424E">
        <w:rPr>
          <w:lang w:val="en-GB"/>
        </w:rPr>
        <w:t>At the special presentation “</w:t>
      </w:r>
      <w:r w:rsidR="007A7378">
        <w:rPr>
          <w:lang w:val="en-GB"/>
        </w:rPr>
        <w:t>Process INDUSTRIE</w:t>
      </w:r>
      <w:r w:rsidRPr="00981412">
        <w:rPr>
          <w:lang w:val="en-GB"/>
        </w:rPr>
        <w:t xml:space="preserve"> 4.0: The Age of Modular Production</w:t>
      </w:r>
      <w:r w:rsidR="0086424E">
        <w:rPr>
          <w:lang w:val="en-GB"/>
        </w:rPr>
        <w:t>”</w:t>
      </w:r>
      <w:r w:rsidRPr="00981412">
        <w:rPr>
          <w:lang w:val="en-GB"/>
        </w:rPr>
        <w:t xml:space="preserve"> in Hall 11 </w:t>
      </w:r>
      <w:r w:rsidR="0086424E">
        <w:rPr>
          <w:lang w:val="en-GB"/>
        </w:rPr>
        <w:t>at</w:t>
      </w:r>
      <w:r w:rsidRPr="00981412">
        <w:rPr>
          <w:lang w:val="en-GB"/>
        </w:rPr>
        <w:t xml:space="preserve"> HANNOVER MESSE 2018</w:t>
      </w:r>
      <w:r w:rsidR="0086424E">
        <w:rPr>
          <w:lang w:val="en-GB"/>
        </w:rPr>
        <w:t>, visitors can learn how to increase productivity by greater use of intelligent a</w:t>
      </w:r>
      <w:r w:rsidRPr="00981412">
        <w:rPr>
          <w:lang w:val="en-GB"/>
        </w:rPr>
        <w:t xml:space="preserve">utomation </w:t>
      </w:r>
      <w:r w:rsidR="0086424E">
        <w:rPr>
          <w:lang w:val="en-GB"/>
        </w:rPr>
        <w:t>a</w:t>
      </w:r>
      <w:r w:rsidRPr="00981412">
        <w:rPr>
          <w:lang w:val="en-GB"/>
        </w:rPr>
        <w:t xml:space="preserve">nd </w:t>
      </w:r>
      <w:r w:rsidR="0086424E">
        <w:rPr>
          <w:lang w:val="en-GB"/>
        </w:rPr>
        <w:t>instrumentation, as well as by modularization</w:t>
      </w:r>
      <w:r w:rsidRPr="00981412">
        <w:rPr>
          <w:lang w:val="en-GB"/>
        </w:rPr>
        <w:t xml:space="preserve">. </w:t>
      </w:r>
      <w:r w:rsidR="00FF7BDD">
        <w:rPr>
          <w:lang w:val="en-GB"/>
        </w:rPr>
        <w:t>The presentation is sponsored by</w:t>
      </w:r>
      <w:r w:rsidRPr="00981412">
        <w:rPr>
          <w:lang w:val="en-GB"/>
        </w:rPr>
        <w:t xml:space="preserve"> ZVEI, NAMUR </w:t>
      </w:r>
      <w:r w:rsidR="00FF7BDD">
        <w:rPr>
          <w:lang w:val="en-GB"/>
        </w:rPr>
        <w:t>a</w:t>
      </w:r>
      <w:r w:rsidRPr="00981412">
        <w:rPr>
          <w:lang w:val="en-GB"/>
        </w:rPr>
        <w:t xml:space="preserve">nd </w:t>
      </w:r>
      <w:proofErr w:type="spellStart"/>
      <w:r w:rsidRPr="00981412">
        <w:rPr>
          <w:lang w:val="en-GB"/>
        </w:rPr>
        <w:t>ProcessNet</w:t>
      </w:r>
      <w:proofErr w:type="spellEnd"/>
      <w:r w:rsidRPr="00981412">
        <w:rPr>
          <w:lang w:val="en-GB"/>
        </w:rPr>
        <w:t xml:space="preserve">, </w:t>
      </w:r>
      <w:r w:rsidR="00FF7BDD">
        <w:rPr>
          <w:lang w:val="en-GB"/>
        </w:rPr>
        <w:t>an i</w:t>
      </w:r>
      <w:r w:rsidRPr="00981412">
        <w:rPr>
          <w:lang w:val="en-GB"/>
        </w:rPr>
        <w:t xml:space="preserve">nitiative </w:t>
      </w:r>
      <w:r w:rsidR="00FF7BDD">
        <w:rPr>
          <w:lang w:val="en-GB"/>
        </w:rPr>
        <w:t>developed by</w:t>
      </w:r>
      <w:r w:rsidRPr="00981412">
        <w:rPr>
          <w:lang w:val="en-GB"/>
        </w:rPr>
        <w:t xml:space="preserve"> </w:t>
      </w:r>
      <w:proofErr w:type="spellStart"/>
      <w:r w:rsidRPr="00981412">
        <w:rPr>
          <w:lang w:val="en-GB"/>
        </w:rPr>
        <w:t>Dechema</w:t>
      </w:r>
      <w:proofErr w:type="spellEnd"/>
      <w:r w:rsidRPr="00981412">
        <w:rPr>
          <w:lang w:val="en-GB"/>
        </w:rPr>
        <w:t xml:space="preserve"> </w:t>
      </w:r>
      <w:r w:rsidR="00FF7BDD">
        <w:rPr>
          <w:lang w:val="en-GB"/>
        </w:rPr>
        <w:t>a</w:t>
      </w:r>
      <w:r w:rsidRPr="00981412">
        <w:rPr>
          <w:lang w:val="en-GB"/>
        </w:rPr>
        <w:t xml:space="preserve">nd VDI. </w:t>
      </w:r>
      <w:r w:rsidR="00FF7BDD">
        <w:rPr>
          <w:lang w:val="en-GB"/>
        </w:rPr>
        <w:t xml:space="preserve">Big-name </w:t>
      </w:r>
      <w:r w:rsidR="00FC39A0">
        <w:rPr>
          <w:lang w:val="en-GB"/>
        </w:rPr>
        <w:t xml:space="preserve">suppliers </w:t>
      </w:r>
      <w:r w:rsidR="00FF7BDD">
        <w:rPr>
          <w:lang w:val="en-GB"/>
        </w:rPr>
        <w:t>such as</w:t>
      </w:r>
      <w:r w:rsidRPr="00981412">
        <w:rPr>
          <w:lang w:val="en-GB"/>
        </w:rPr>
        <w:t xml:space="preserve"> ABB, Emerson, Endress+Hauser, </w:t>
      </w:r>
      <w:proofErr w:type="spellStart"/>
      <w:r w:rsidRPr="00981412">
        <w:rPr>
          <w:lang w:val="en-GB"/>
        </w:rPr>
        <w:t>Festo</w:t>
      </w:r>
      <w:proofErr w:type="spellEnd"/>
      <w:r w:rsidRPr="00981412">
        <w:rPr>
          <w:lang w:val="en-GB"/>
        </w:rPr>
        <w:t>, HIMA, Phoenix Contact, Samson, Siemens,</w:t>
      </w:r>
      <w:r w:rsidR="00FF7BDD">
        <w:rPr>
          <w:lang w:val="en-GB"/>
        </w:rPr>
        <w:t xml:space="preserve"> </w:t>
      </w:r>
      <w:proofErr w:type="spellStart"/>
      <w:r w:rsidR="00FF7BDD">
        <w:rPr>
          <w:lang w:val="en-GB"/>
        </w:rPr>
        <w:t>Wago</w:t>
      </w:r>
      <w:proofErr w:type="spellEnd"/>
      <w:r w:rsidR="00FF7BDD">
        <w:rPr>
          <w:lang w:val="en-GB"/>
        </w:rPr>
        <w:t xml:space="preserve"> a</w:t>
      </w:r>
      <w:r w:rsidRPr="00981412">
        <w:rPr>
          <w:lang w:val="en-GB"/>
        </w:rPr>
        <w:t xml:space="preserve">nd Yokogawa </w:t>
      </w:r>
      <w:r w:rsidR="00FF7BDD">
        <w:rPr>
          <w:lang w:val="en-GB"/>
        </w:rPr>
        <w:t>are contributing to the presentation</w:t>
      </w:r>
      <w:r w:rsidRPr="00981412">
        <w:rPr>
          <w:lang w:val="en-GB"/>
        </w:rPr>
        <w:t>. A</w:t>
      </w:r>
      <w:r w:rsidR="00FF7BDD">
        <w:rPr>
          <w:lang w:val="en-GB"/>
        </w:rPr>
        <w:t xml:space="preserve">lso taking part are the Technical University of </w:t>
      </w:r>
      <w:r w:rsidRPr="00981412">
        <w:rPr>
          <w:lang w:val="en-GB"/>
        </w:rPr>
        <w:t xml:space="preserve">Dresden </w:t>
      </w:r>
      <w:r w:rsidR="00FF7BDD">
        <w:rPr>
          <w:lang w:val="en-GB"/>
        </w:rPr>
        <w:t>and the</w:t>
      </w:r>
      <w:r w:rsidRPr="00981412">
        <w:rPr>
          <w:lang w:val="en-GB"/>
        </w:rPr>
        <w:t xml:space="preserve"> </w:t>
      </w:r>
      <w:smartTag w:uri="urn:schemas-microsoft-com:office:smarttags" w:element="PlaceName">
        <w:r w:rsidRPr="00981412">
          <w:rPr>
            <w:lang w:val="en-GB"/>
          </w:rPr>
          <w:t>Helmut</w:t>
        </w:r>
      </w:smartTag>
      <w:r w:rsidR="00FF7BDD">
        <w:rPr>
          <w:lang w:val="en-GB"/>
        </w:rPr>
        <w:t xml:space="preserve"> </w:t>
      </w:r>
      <w:smartTag w:uri="urn:schemas-microsoft-com:office:smarttags" w:element="PlaceName">
        <w:r w:rsidRPr="00981412">
          <w:rPr>
            <w:lang w:val="en-GB"/>
          </w:rPr>
          <w:t>Schmidt</w:t>
        </w:r>
      </w:smartTag>
      <w:r w:rsidR="00FF7BDD">
        <w:rPr>
          <w:lang w:val="en-GB"/>
        </w:rPr>
        <w:t xml:space="preserve"> </w:t>
      </w:r>
      <w:smartTag w:uri="urn:schemas-microsoft-com:office:smarttags" w:element="PlaceType">
        <w:r w:rsidRPr="00981412">
          <w:rPr>
            <w:lang w:val="en-GB"/>
          </w:rPr>
          <w:t>Universit</w:t>
        </w:r>
        <w:r w:rsidR="00FF7BDD">
          <w:rPr>
            <w:lang w:val="en-GB"/>
          </w:rPr>
          <w:t>y</w:t>
        </w:r>
      </w:smartTag>
      <w:r w:rsidR="00FF7BDD">
        <w:rPr>
          <w:lang w:val="en-GB"/>
        </w:rPr>
        <w:t xml:space="preserve"> in</w:t>
      </w:r>
      <w:r w:rsidRPr="00981412">
        <w:rPr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981412">
            <w:rPr>
              <w:lang w:val="en-GB"/>
            </w:rPr>
            <w:t>Hamburg</w:t>
          </w:r>
        </w:smartTag>
      </w:smartTag>
      <w:r w:rsidRPr="00981412">
        <w:rPr>
          <w:lang w:val="en-GB"/>
        </w:rPr>
        <w:t xml:space="preserve">, </w:t>
      </w:r>
      <w:r w:rsidR="00FC39A0">
        <w:rPr>
          <w:lang w:val="en-GB"/>
        </w:rPr>
        <w:t>as well as</w:t>
      </w:r>
      <w:r w:rsidR="00FF7BDD">
        <w:rPr>
          <w:lang w:val="en-GB"/>
        </w:rPr>
        <w:t xml:space="preserve"> </w:t>
      </w:r>
      <w:r w:rsidR="00FC39A0">
        <w:rPr>
          <w:lang w:val="en-GB"/>
        </w:rPr>
        <w:t>numerous</w:t>
      </w:r>
      <w:r w:rsidR="00E25284">
        <w:rPr>
          <w:lang w:val="en-GB"/>
        </w:rPr>
        <w:t xml:space="preserve"> major users such as</w:t>
      </w:r>
      <w:r w:rsidRPr="00981412">
        <w:rPr>
          <w:lang w:val="en-GB"/>
        </w:rPr>
        <w:t xml:space="preserve"> BASF, Bayer, </w:t>
      </w:r>
      <w:proofErr w:type="spellStart"/>
      <w:r w:rsidRPr="00981412">
        <w:rPr>
          <w:lang w:val="en-GB"/>
        </w:rPr>
        <w:t>Clariant</w:t>
      </w:r>
      <w:proofErr w:type="spellEnd"/>
      <w:r w:rsidRPr="00981412">
        <w:rPr>
          <w:lang w:val="en-GB"/>
        </w:rPr>
        <w:t xml:space="preserve">, </w:t>
      </w:r>
      <w:proofErr w:type="spellStart"/>
      <w:r w:rsidRPr="00981412">
        <w:rPr>
          <w:lang w:val="en-GB"/>
        </w:rPr>
        <w:t>Covestro</w:t>
      </w:r>
      <w:proofErr w:type="spellEnd"/>
      <w:r w:rsidRPr="00981412">
        <w:rPr>
          <w:lang w:val="en-GB"/>
        </w:rPr>
        <w:t xml:space="preserve">, </w:t>
      </w:r>
      <w:proofErr w:type="spellStart"/>
      <w:r w:rsidRPr="00981412">
        <w:rPr>
          <w:lang w:val="en-GB"/>
        </w:rPr>
        <w:t>Evonik</w:t>
      </w:r>
      <w:proofErr w:type="spellEnd"/>
      <w:r w:rsidRPr="00981412">
        <w:rPr>
          <w:lang w:val="en-GB"/>
        </w:rPr>
        <w:t xml:space="preserve">, INVITE, </w:t>
      </w:r>
      <w:proofErr w:type="spellStart"/>
      <w:r w:rsidRPr="00981412">
        <w:rPr>
          <w:lang w:val="en-GB"/>
        </w:rPr>
        <w:t>Lanxess</w:t>
      </w:r>
      <w:proofErr w:type="spellEnd"/>
      <w:r w:rsidRPr="00981412">
        <w:rPr>
          <w:lang w:val="en-GB"/>
        </w:rPr>
        <w:t xml:space="preserve"> </w:t>
      </w:r>
      <w:r w:rsidR="00E25284">
        <w:rPr>
          <w:lang w:val="en-GB"/>
        </w:rPr>
        <w:t>a</w:t>
      </w:r>
      <w:r w:rsidRPr="00981412">
        <w:rPr>
          <w:lang w:val="en-GB"/>
        </w:rPr>
        <w:t>nd Merck</w:t>
      </w:r>
      <w:r w:rsidR="00E25284">
        <w:rPr>
          <w:lang w:val="en-GB"/>
        </w:rPr>
        <w:t xml:space="preserve"> from the chemical/pharmaceutical industry, in collaboration with module producers</w:t>
      </w:r>
      <w:r w:rsidRPr="00981412">
        <w:rPr>
          <w:lang w:val="en-GB"/>
        </w:rPr>
        <w:t>.</w:t>
      </w:r>
    </w:p>
    <w:p w:rsidR="004A44F9" w:rsidRPr="00981412" w:rsidRDefault="004A44F9" w:rsidP="0009552F">
      <w:pPr>
        <w:pStyle w:val="Flietext"/>
        <w:spacing w:line="380" w:lineRule="atLeast"/>
        <w:rPr>
          <w:lang w:val="en-GB"/>
        </w:rPr>
      </w:pPr>
    </w:p>
    <w:p w:rsidR="004A44F9" w:rsidRPr="00981412" w:rsidRDefault="00E25284" w:rsidP="0009552F">
      <w:pPr>
        <w:pStyle w:val="Flietext"/>
        <w:spacing w:line="380" w:lineRule="atLeast"/>
        <w:rPr>
          <w:lang w:val="en-GB"/>
        </w:rPr>
      </w:pPr>
      <w:r>
        <w:rPr>
          <w:lang w:val="en-GB"/>
        </w:rPr>
        <w:t>“</w:t>
      </w:r>
      <w:r w:rsidR="00ED2BE1">
        <w:rPr>
          <w:lang w:val="en-GB"/>
        </w:rPr>
        <w:t>Competitive advantages in the process industries depend increasingly on how effectively and efficiently the production operation is set up”, says</w:t>
      </w:r>
      <w:r w:rsidR="004A44F9" w:rsidRPr="00981412">
        <w:rPr>
          <w:lang w:val="en-GB"/>
        </w:rPr>
        <w:t xml:space="preserve"> Felix </w:t>
      </w:r>
      <w:proofErr w:type="spellStart"/>
      <w:r w:rsidR="004A44F9" w:rsidRPr="00981412">
        <w:rPr>
          <w:lang w:val="en-GB"/>
        </w:rPr>
        <w:t>Seibl</w:t>
      </w:r>
      <w:proofErr w:type="spellEnd"/>
      <w:r w:rsidR="004A44F9" w:rsidRPr="00981412">
        <w:rPr>
          <w:lang w:val="en-GB"/>
        </w:rPr>
        <w:t xml:space="preserve">, </w:t>
      </w:r>
      <w:r w:rsidR="00ED2BE1">
        <w:rPr>
          <w:lang w:val="en-GB"/>
        </w:rPr>
        <w:t xml:space="preserve">head of the section “Instrumentation and Process Automation” within ZVEI, the association that represents </w:t>
      </w:r>
      <w:smartTag w:uri="urn:schemas-microsoft-com:office:smarttags" w:element="place">
        <w:smartTag w:uri="urn:schemas-microsoft-com:office:smarttags" w:element="country-region">
          <w:r w:rsidR="00ED2BE1">
            <w:rPr>
              <w:lang w:val="en-GB"/>
            </w:rPr>
            <w:t>Germany</w:t>
          </w:r>
        </w:smartTag>
      </w:smartTag>
      <w:r w:rsidR="00ED2BE1">
        <w:rPr>
          <w:lang w:val="en-GB"/>
        </w:rPr>
        <w:t>’s electrical and electronics industry</w:t>
      </w:r>
      <w:r w:rsidR="004A44F9" w:rsidRPr="00981412">
        <w:rPr>
          <w:lang w:val="en-GB"/>
        </w:rPr>
        <w:t xml:space="preserve">. </w:t>
      </w:r>
      <w:r w:rsidR="00ED2BE1">
        <w:rPr>
          <w:lang w:val="en-GB"/>
        </w:rPr>
        <w:t xml:space="preserve">According to </w:t>
      </w:r>
      <w:proofErr w:type="spellStart"/>
      <w:r w:rsidR="004A44F9" w:rsidRPr="00981412">
        <w:rPr>
          <w:lang w:val="en-GB"/>
        </w:rPr>
        <w:t>Seibl</w:t>
      </w:r>
      <w:proofErr w:type="spellEnd"/>
      <w:r w:rsidR="004A44F9" w:rsidRPr="00981412">
        <w:rPr>
          <w:lang w:val="en-GB"/>
        </w:rPr>
        <w:t xml:space="preserve">, </w:t>
      </w:r>
      <w:r w:rsidR="00ED2BE1">
        <w:rPr>
          <w:lang w:val="en-GB"/>
        </w:rPr>
        <w:t xml:space="preserve">plant operators </w:t>
      </w:r>
      <w:r w:rsidR="006707BC">
        <w:rPr>
          <w:lang w:val="en-GB"/>
        </w:rPr>
        <w:t xml:space="preserve">want </w:t>
      </w:r>
      <w:r w:rsidR="00596EEA">
        <w:rPr>
          <w:lang w:val="en-GB"/>
        </w:rPr>
        <w:t>their production operation</w:t>
      </w:r>
      <w:r w:rsidR="006707BC">
        <w:rPr>
          <w:lang w:val="en-GB"/>
        </w:rPr>
        <w:t>s</w:t>
      </w:r>
      <w:r w:rsidR="00596EEA">
        <w:rPr>
          <w:lang w:val="en-GB"/>
        </w:rPr>
        <w:t xml:space="preserve"> </w:t>
      </w:r>
      <w:r w:rsidR="006707BC">
        <w:rPr>
          <w:lang w:val="en-GB"/>
        </w:rPr>
        <w:t xml:space="preserve">to </w:t>
      </w:r>
      <w:r w:rsidR="00596EEA">
        <w:rPr>
          <w:lang w:val="en-GB"/>
        </w:rPr>
        <w:t xml:space="preserve">be “more flexible, faster and cheaper </w:t>
      </w:r>
      <w:proofErr w:type="spellStart"/>
      <w:r w:rsidR="00596EEA">
        <w:rPr>
          <w:lang w:val="en-GB"/>
        </w:rPr>
        <w:t>that</w:t>
      </w:r>
      <w:proofErr w:type="spellEnd"/>
      <w:r w:rsidR="00596EEA">
        <w:rPr>
          <w:lang w:val="en-GB"/>
        </w:rPr>
        <w:t xml:space="preserve"> </w:t>
      </w:r>
      <w:r w:rsidR="006707BC">
        <w:rPr>
          <w:lang w:val="en-GB"/>
        </w:rPr>
        <w:t>those</w:t>
      </w:r>
      <w:r w:rsidR="00596EEA">
        <w:rPr>
          <w:lang w:val="en-GB"/>
        </w:rPr>
        <w:t xml:space="preserve"> of their competitors – and therefore superior</w:t>
      </w:r>
      <w:r w:rsidR="004A44F9" w:rsidRPr="00981412">
        <w:rPr>
          <w:lang w:val="en-GB"/>
        </w:rPr>
        <w:t>.</w:t>
      </w:r>
      <w:r w:rsidR="00596EEA">
        <w:rPr>
          <w:lang w:val="en-GB"/>
        </w:rPr>
        <w:t>”</w:t>
      </w:r>
    </w:p>
    <w:p w:rsidR="004A44F9" w:rsidRPr="00981412" w:rsidRDefault="004A44F9" w:rsidP="0009552F">
      <w:pPr>
        <w:pStyle w:val="Flietext"/>
        <w:spacing w:line="380" w:lineRule="atLeast"/>
        <w:rPr>
          <w:lang w:val="en-GB"/>
        </w:rPr>
      </w:pPr>
    </w:p>
    <w:p w:rsidR="004A44F9" w:rsidRPr="00981412" w:rsidRDefault="004A44F9" w:rsidP="0009552F">
      <w:pPr>
        <w:pStyle w:val="Flietext"/>
        <w:spacing w:line="380" w:lineRule="atLeast"/>
        <w:rPr>
          <w:lang w:val="en-GB"/>
        </w:rPr>
      </w:pPr>
      <w:r w:rsidRPr="00981412">
        <w:rPr>
          <w:lang w:val="en-GB"/>
        </w:rPr>
        <w:t>A</w:t>
      </w:r>
      <w:r w:rsidR="00596EEA">
        <w:rPr>
          <w:lang w:val="en-GB"/>
        </w:rPr>
        <w:t>t the “</w:t>
      </w:r>
      <w:r w:rsidRPr="00981412">
        <w:rPr>
          <w:lang w:val="en-GB"/>
        </w:rPr>
        <w:t>Process INDUSTRIE 4.0</w:t>
      </w:r>
      <w:r w:rsidR="007A7378">
        <w:rPr>
          <w:lang w:val="en-GB"/>
        </w:rPr>
        <w:t>” showcase</w:t>
      </w:r>
      <w:r w:rsidR="00596EEA">
        <w:rPr>
          <w:lang w:val="en-GB"/>
        </w:rPr>
        <w:t xml:space="preserve"> </w:t>
      </w:r>
      <w:r w:rsidRPr="00981412">
        <w:rPr>
          <w:lang w:val="en-GB"/>
        </w:rPr>
        <w:t>in Hall 11</w:t>
      </w:r>
      <w:r w:rsidR="00596EEA">
        <w:rPr>
          <w:lang w:val="en-GB"/>
        </w:rPr>
        <w:t xml:space="preserve">, members of </w:t>
      </w:r>
      <w:r w:rsidRPr="00981412">
        <w:rPr>
          <w:lang w:val="en-GB"/>
        </w:rPr>
        <w:t>ZVEI</w:t>
      </w:r>
      <w:r w:rsidR="00596EEA">
        <w:rPr>
          <w:lang w:val="en-GB"/>
        </w:rPr>
        <w:t xml:space="preserve"> and industrial users will be demonstrating – for the second time </w:t>
      </w:r>
      <w:r w:rsidR="007A7378">
        <w:rPr>
          <w:lang w:val="en-GB"/>
        </w:rPr>
        <w:t>since</w:t>
      </w:r>
      <w:r w:rsidR="00596EEA" w:rsidRPr="00350CB2">
        <w:rPr>
          <w:lang w:val="en-GB"/>
        </w:rPr>
        <w:t xml:space="preserve"> its 2017 debut </w:t>
      </w:r>
      <w:r w:rsidR="00596EEA">
        <w:rPr>
          <w:lang w:val="en-GB"/>
        </w:rPr>
        <w:t>– how plant flexibility in the process i</w:t>
      </w:r>
      <w:r w:rsidRPr="00981412">
        <w:rPr>
          <w:lang w:val="en-GB"/>
        </w:rPr>
        <w:t>ndustr</w:t>
      </w:r>
      <w:r w:rsidR="00596EEA">
        <w:rPr>
          <w:lang w:val="en-GB"/>
        </w:rPr>
        <w:t>y can be greatly improved by the standardization of interfaces</w:t>
      </w:r>
      <w:r w:rsidRPr="00981412">
        <w:rPr>
          <w:lang w:val="en-GB"/>
        </w:rPr>
        <w:t xml:space="preserve">: </w:t>
      </w:r>
      <w:r w:rsidR="00596EEA">
        <w:rPr>
          <w:lang w:val="en-GB"/>
        </w:rPr>
        <w:t>through modularization of the entire process chain, and the increased use of intelligent</w:t>
      </w:r>
      <w:r w:rsidRPr="00981412">
        <w:rPr>
          <w:lang w:val="en-GB"/>
        </w:rPr>
        <w:t>, de</w:t>
      </w:r>
      <w:r w:rsidR="00596EEA">
        <w:rPr>
          <w:lang w:val="en-GB"/>
        </w:rPr>
        <w:t>centralized a</w:t>
      </w:r>
      <w:r w:rsidRPr="00981412">
        <w:rPr>
          <w:lang w:val="en-GB"/>
        </w:rPr>
        <w:t>utomation.</w:t>
      </w:r>
    </w:p>
    <w:p w:rsidR="004A44F9" w:rsidRPr="00981412" w:rsidRDefault="004A44F9" w:rsidP="0009552F">
      <w:pPr>
        <w:pStyle w:val="Flietext"/>
        <w:spacing w:line="380" w:lineRule="atLeast"/>
        <w:rPr>
          <w:lang w:val="en-GB"/>
        </w:rPr>
      </w:pPr>
    </w:p>
    <w:p w:rsidR="004A44F9" w:rsidRPr="00981412" w:rsidRDefault="00596EEA" w:rsidP="0009552F">
      <w:pPr>
        <w:pStyle w:val="Flietext"/>
        <w:spacing w:line="380" w:lineRule="atLeast"/>
        <w:rPr>
          <w:lang w:val="en-GB"/>
        </w:rPr>
      </w:pPr>
      <w:r>
        <w:rPr>
          <w:lang w:val="en-GB"/>
        </w:rPr>
        <w:t xml:space="preserve">For a number of years now, </w:t>
      </w:r>
      <w:smartTag w:uri="urn:schemas-microsoft-com:office:smarttags" w:element="place">
        <w:smartTag w:uri="urn:schemas-microsoft-com:office:smarttags" w:element="City">
          <w:r w:rsidR="004A44F9" w:rsidRPr="00981412">
            <w:rPr>
              <w:lang w:val="en-GB"/>
            </w:rPr>
            <w:t>NAMUR</w:t>
          </w:r>
        </w:smartTag>
      </w:smartTag>
      <w:r>
        <w:rPr>
          <w:lang w:val="en-GB"/>
        </w:rPr>
        <w:t xml:space="preserve"> study groups and </w:t>
      </w:r>
      <w:r w:rsidR="004A44F9" w:rsidRPr="00981412">
        <w:rPr>
          <w:lang w:val="en-GB"/>
        </w:rPr>
        <w:t>ZVEI</w:t>
      </w:r>
      <w:r>
        <w:rPr>
          <w:lang w:val="en-GB"/>
        </w:rPr>
        <w:t xml:space="preserve"> </w:t>
      </w:r>
      <w:r w:rsidR="00EF79B3">
        <w:rPr>
          <w:lang w:val="en-GB"/>
        </w:rPr>
        <w:t xml:space="preserve">research groups have been working together with </w:t>
      </w:r>
      <w:proofErr w:type="spellStart"/>
      <w:r w:rsidR="004A44F9" w:rsidRPr="00981412">
        <w:rPr>
          <w:lang w:val="en-GB"/>
        </w:rPr>
        <w:t>Dechema</w:t>
      </w:r>
      <w:proofErr w:type="spellEnd"/>
      <w:r w:rsidR="004A44F9" w:rsidRPr="00981412">
        <w:rPr>
          <w:lang w:val="en-GB"/>
        </w:rPr>
        <w:t xml:space="preserve"> </w:t>
      </w:r>
      <w:r w:rsidR="00EF79B3">
        <w:rPr>
          <w:lang w:val="en-GB"/>
        </w:rPr>
        <w:t>a</w:t>
      </w:r>
      <w:r w:rsidR="004A44F9" w:rsidRPr="00981412">
        <w:rPr>
          <w:lang w:val="en-GB"/>
        </w:rPr>
        <w:t xml:space="preserve">nd VDI </w:t>
      </w:r>
      <w:r w:rsidR="00223A8F">
        <w:rPr>
          <w:lang w:val="en-GB"/>
        </w:rPr>
        <w:t>on the</w:t>
      </w:r>
      <w:r w:rsidR="00EF79B3">
        <w:rPr>
          <w:lang w:val="en-GB"/>
        </w:rPr>
        <w:t xml:space="preserve"> </w:t>
      </w:r>
      <w:r w:rsidR="00223A8F">
        <w:rPr>
          <w:lang w:val="en-GB"/>
        </w:rPr>
        <w:t>spec</w:t>
      </w:r>
      <w:r w:rsidR="00223A8F" w:rsidRPr="00981412">
        <w:rPr>
          <w:lang w:val="en-GB"/>
        </w:rPr>
        <w:t>ifi</w:t>
      </w:r>
      <w:r w:rsidR="00223A8F">
        <w:rPr>
          <w:lang w:val="en-GB"/>
        </w:rPr>
        <w:t>cation of</w:t>
      </w:r>
      <w:r w:rsidR="00EF79B3">
        <w:rPr>
          <w:lang w:val="en-GB"/>
        </w:rPr>
        <w:t xml:space="preserve"> a vendor-neutral </w:t>
      </w:r>
      <w:r w:rsidR="00875B12">
        <w:rPr>
          <w:lang w:val="en-GB"/>
        </w:rPr>
        <w:t xml:space="preserve">description language </w:t>
      </w:r>
      <w:r w:rsidR="00EF79B3">
        <w:rPr>
          <w:lang w:val="en-GB"/>
        </w:rPr>
        <w:t>for modules. “We can use a so-called ‘</w:t>
      </w:r>
      <w:r w:rsidR="004A44F9" w:rsidRPr="00981412">
        <w:rPr>
          <w:lang w:val="en-GB"/>
        </w:rPr>
        <w:t>Modul</w:t>
      </w:r>
      <w:r w:rsidR="00EF79B3">
        <w:rPr>
          <w:lang w:val="en-GB"/>
        </w:rPr>
        <w:t>e</w:t>
      </w:r>
      <w:r w:rsidR="004A44F9" w:rsidRPr="00981412">
        <w:rPr>
          <w:lang w:val="en-GB"/>
        </w:rPr>
        <w:t xml:space="preserve"> Type Package</w:t>
      </w:r>
      <w:r w:rsidR="00EF79B3">
        <w:rPr>
          <w:lang w:val="en-GB"/>
        </w:rPr>
        <w:t>’</w:t>
      </w:r>
      <w:r w:rsidR="004A44F9" w:rsidRPr="00981412">
        <w:rPr>
          <w:lang w:val="en-GB"/>
        </w:rPr>
        <w:t xml:space="preserve"> (</w:t>
      </w:r>
      <w:smartTag w:uri="urn:schemas-microsoft-com:office:smarttags" w:element="stockticker">
        <w:r w:rsidR="004A44F9" w:rsidRPr="00981412">
          <w:rPr>
            <w:lang w:val="en-GB"/>
          </w:rPr>
          <w:t>MTP</w:t>
        </w:r>
      </w:smartTag>
      <w:r w:rsidR="004A44F9" w:rsidRPr="00981412">
        <w:rPr>
          <w:lang w:val="en-GB"/>
        </w:rPr>
        <w:t>)</w:t>
      </w:r>
      <w:r w:rsidR="00EF79B3">
        <w:rPr>
          <w:lang w:val="en-GB"/>
        </w:rPr>
        <w:t xml:space="preserve"> to </w:t>
      </w:r>
      <w:r w:rsidR="006707BC">
        <w:rPr>
          <w:lang w:val="en-GB"/>
        </w:rPr>
        <w:t>link</w:t>
      </w:r>
      <w:r w:rsidR="00EF79B3">
        <w:rPr>
          <w:lang w:val="en-GB"/>
        </w:rPr>
        <w:t xml:space="preserve"> the individual modules and integrate them very q</w:t>
      </w:r>
      <w:r w:rsidR="00761EE3">
        <w:rPr>
          <w:lang w:val="en-GB"/>
        </w:rPr>
        <w:t>uickly into a complete process. The result is a more efficient production chain”, explains</w:t>
      </w:r>
      <w:r w:rsidR="004A44F9" w:rsidRPr="00981412">
        <w:rPr>
          <w:lang w:val="en-GB"/>
        </w:rPr>
        <w:t xml:space="preserve"> </w:t>
      </w:r>
      <w:proofErr w:type="spellStart"/>
      <w:r w:rsidR="004A44F9" w:rsidRPr="00981412">
        <w:rPr>
          <w:lang w:val="en-GB"/>
        </w:rPr>
        <w:t>Seibl</w:t>
      </w:r>
      <w:proofErr w:type="spellEnd"/>
      <w:r w:rsidR="004A44F9" w:rsidRPr="00981412">
        <w:rPr>
          <w:lang w:val="en-GB"/>
        </w:rPr>
        <w:t xml:space="preserve">. </w:t>
      </w:r>
      <w:smartTag w:uri="urn:schemas-microsoft-com:office:smarttags" w:element="stockticker">
        <w:r w:rsidR="004A44F9" w:rsidRPr="00981412">
          <w:rPr>
            <w:lang w:val="en-GB"/>
          </w:rPr>
          <w:t>MTP</w:t>
        </w:r>
      </w:smartTag>
      <w:r w:rsidR="004A44F9" w:rsidRPr="00981412">
        <w:rPr>
          <w:lang w:val="en-GB"/>
        </w:rPr>
        <w:t xml:space="preserve"> </w:t>
      </w:r>
      <w:r w:rsidR="00350CB2">
        <w:rPr>
          <w:lang w:val="en-GB"/>
        </w:rPr>
        <w:t>plays a</w:t>
      </w:r>
      <w:r w:rsidR="00223A8F">
        <w:rPr>
          <w:lang w:val="en-GB"/>
        </w:rPr>
        <w:t xml:space="preserve"> </w:t>
      </w:r>
      <w:r w:rsidR="00350CB2">
        <w:rPr>
          <w:lang w:val="en-GB"/>
        </w:rPr>
        <w:t xml:space="preserve">key role in </w:t>
      </w:r>
      <w:r w:rsidR="00223A8F">
        <w:rPr>
          <w:lang w:val="en-GB"/>
        </w:rPr>
        <w:t>the a</w:t>
      </w:r>
      <w:r w:rsidR="004A44F9" w:rsidRPr="00981412">
        <w:rPr>
          <w:lang w:val="en-GB"/>
        </w:rPr>
        <w:t xml:space="preserve">utomation </w:t>
      </w:r>
      <w:r w:rsidR="00223A8F">
        <w:rPr>
          <w:lang w:val="en-GB"/>
        </w:rPr>
        <w:t>of a modular process plant</w:t>
      </w:r>
      <w:r w:rsidR="004A44F9" w:rsidRPr="00981412">
        <w:rPr>
          <w:lang w:val="en-GB"/>
        </w:rPr>
        <w:t xml:space="preserve">. </w:t>
      </w:r>
      <w:r w:rsidR="0000231F">
        <w:rPr>
          <w:lang w:val="en-GB"/>
        </w:rPr>
        <w:t xml:space="preserve">This approach, says </w:t>
      </w:r>
      <w:proofErr w:type="spellStart"/>
      <w:r w:rsidR="0000231F">
        <w:rPr>
          <w:lang w:val="en-GB"/>
        </w:rPr>
        <w:t>Seibl</w:t>
      </w:r>
      <w:proofErr w:type="spellEnd"/>
      <w:r w:rsidR="0000231F">
        <w:rPr>
          <w:lang w:val="en-GB"/>
        </w:rPr>
        <w:t xml:space="preserve"> – devolving control intelligence from the central process control system to the plant modules</w:t>
      </w:r>
      <w:r w:rsidR="004A44F9" w:rsidRPr="00981412">
        <w:rPr>
          <w:lang w:val="en-GB"/>
        </w:rPr>
        <w:t xml:space="preserve">, </w:t>
      </w:r>
      <w:r w:rsidR="0000231F">
        <w:rPr>
          <w:lang w:val="en-GB"/>
        </w:rPr>
        <w:t xml:space="preserve">addressing plant modules in a </w:t>
      </w:r>
      <w:r w:rsidR="004A44F9" w:rsidRPr="00981412">
        <w:rPr>
          <w:lang w:val="en-GB"/>
        </w:rPr>
        <w:t xml:space="preserve">digital </w:t>
      </w:r>
      <w:r w:rsidR="0000231F">
        <w:rPr>
          <w:lang w:val="en-GB"/>
        </w:rPr>
        <w:t xml:space="preserve">description language and </w:t>
      </w:r>
      <w:r w:rsidR="00360AFD">
        <w:rPr>
          <w:lang w:val="en-GB"/>
        </w:rPr>
        <w:t xml:space="preserve">ensuring there is a </w:t>
      </w:r>
      <w:r w:rsidR="004A44F9" w:rsidRPr="00981412">
        <w:rPr>
          <w:lang w:val="en-GB"/>
        </w:rPr>
        <w:t>neutral</w:t>
      </w:r>
      <w:r w:rsidR="00360AFD">
        <w:rPr>
          <w:lang w:val="en-GB"/>
        </w:rPr>
        <w:t xml:space="preserve"> interface between plant module and process control system – amounts to “a significant change in existing automation par</w:t>
      </w:r>
      <w:r w:rsidR="004A44F9" w:rsidRPr="00981412">
        <w:rPr>
          <w:lang w:val="en-GB"/>
        </w:rPr>
        <w:t>adigm</w:t>
      </w:r>
      <w:r w:rsidR="00360AFD">
        <w:rPr>
          <w:lang w:val="en-GB"/>
        </w:rPr>
        <w:t>s in the process industry”</w:t>
      </w:r>
      <w:r w:rsidR="00350CB2">
        <w:rPr>
          <w:lang w:val="en-GB"/>
        </w:rPr>
        <w:t>.</w:t>
      </w:r>
    </w:p>
    <w:p w:rsidR="004A44F9" w:rsidRPr="00981412" w:rsidRDefault="004A44F9" w:rsidP="0009552F">
      <w:pPr>
        <w:pStyle w:val="Flietext"/>
        <w:spacing w:line="380" w:lineRule="atLeast"/>
        <w:rPr>
          <w:lang w:val="en-GB"/>
        </w:rPr>
      </w:pPr>
    </w:p>
    <w:p w:rsidR="004A44F9" w:rsidRPr="00981412" w:rsidRDefault="00360AFD" w:rsidP="0009552F">
      <w:pPr>
        <w:pStyle w:val="Flietext"/>
        <w:spacing w:line="380" w:lineRule="atLeast"/>
        <w:rPr>
          <w:lang w:val="en-GB"/>
        </w:rPr>
      </w:pPr>
      <w:r>
        <w:rPr>
          <w:lang w:val="en-GB"/>
        </w:rPr>
        <w:t>A demonstrator at</w:t>
      </w:r>
      <w:r w:rsidR="004A44F9" w:rsidRPr="00981412">
        <w:rPr>
          <w:lang w:val="en-GB"/>
        </w:rPr>
        <w:t xml:space="preserve"> HANNOVER MESSE 2017 </w:t>
      </w:r>
      <w:r>
        <w:rPr>
          <w:lang w:val="en-GB"/>
        </w:rPr>
        <w:t>for the human-machine interface</w:t>
      </w:r>
      <w:r w:rsidR="004A44F9" w:rsidRPr="00981412">
        <w:rPr>
          <w:lang w:val="en-GB"/>
        </w:rPr>
        <w:t xml:space="preserve"> h</w:t>
      </w:r>
      <w:r>
        <w:rPr>
          <w:lang w:val="en-GB"/>
        </w:rPr>
        <w:t>elped the i</w:t>
      </w:r>
      <w:r w:rsidR="004A44F9" w:rsidRPr="00981412">
        <w:rPr>
          <w:lang w:val="en-GB"/>
        </w:rPr>
        <w:t xml:space="preserve">nitiative </w:t>
      </w:r>
      <w:r>
        <w:rPr>
          <w:lang w:val="en-GB"/>
        </w:rPr>
        <w:t>to establish that the methodology can be used vendor-neutral</w:t>
      </w:r>
      <w:r w:rsidR="00C774F9">
        <w:rPr>
          <w:lang w:val="en-GB"/>
        </w:rPr>
        <w:t>ly</w:t>
      </w:r>
      <w:r w:rsidR="004A44F9" w:rsidRPr="00981412">
        <w:rPr>
          <w:lang w:val="en-GB"/>
        </w:rPr>
        <w:t>.</w:t>
      </w:r>
      <w:r>
        <w:rPr>
          <w:lang w:val="en-GB"/>
        </w:rPr>
        <w:t xml:space="preserve"> </w:t>
      </w:r>
      <w:r w:rsidR="004A44F9" w:rsidRPr="00981412">
        <w:rPr>
          <w:lang w:val="en-GB"/>
        </w:rPr>
        <w:t>S</w:t>
      </w:r>
      <w:r>
        <w:rPr>
          <w:lang w:val="en-GB"/>
        </w:rPr>
        <w:t xml:space="preserve">ince then, according to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Linus Schulz of </w:t>
      </w:r>
      <w:proofErr w:type="spellStart"/>
      <w:r>
        <w:rPr>
          <w:lang w:val="en-GB"/>
        </w:rPr>
        <w:t>Dechema</w:t>
      </w:r>
      <w:proofErr w:type="spellEnd"/>
      <w:r>
        <w:rPr>
          <w:lang w:val="en-GB"/>
        </w:rPr>
        <w:t xml:space="preserve">, </w:t>
      </w:r>
      <w:r w:rsidR="00C774F9">
        <w:rPr>
          <w:lang w:val="en-GB"/>
        </w:rPr>
        <w:t xml:space="preserve">good progress has been made on </w:t>
      </w:r>
      <w:r>
        <w:rPr>
          <w:lang w:val="en-GB"/>
        </w:rPr>
        <w:t>functionalities, condition-based process control, diagnostics and m</w:t>
      </w:r>
      <w:r w:rsidR="00C774F9">
        <w:rPr>
          <w:lang w:val="en-GB"/>
        </w:rPr>
        <w:t>aintenance, a</w:t>
      </w:r>
      <w:r w:rsidR="004A44F9" w:rsidRPr="00981412">
        <w:rPr>
          <w:lang w:val="en-GB"/>
        </w:rPr>
        <w:t xml:space="preserve">nd </w:t>
      </w:r>
      <w:r w:rsidR="00C774F9">
        <w:rPr>
          <w:lang w:val="en-GB"/>
        </w:rPr>
        <w:t>we now know how in</w:t>
      </w:r>
      <w:r w:rsidR="004A44F9" w:rsidRPr="00981412">
        <w:rPr>
          <w:lang w:val="en-GB"/>
        </w:rPr>
        <w:t>formation</w:t>
      </w:r>
      <w:r w:rsidR="00C774F9">
        <w:rPr>
          <w:lang w:val="en-GB"/>
        </w:rPr>
        <w:t xml:space="preserve"> can be transferred vendor-neutra</w:t>
      </w:r>
      <w:r w:rsidR="00F76AAE">
        <w:rPr>
          <w:lang w:val="en-GB"/>
        </w:rPr>
        <w:t>lly, and without great expense,</w:t>
      </w:r>
      <w:r w:rsidR="00C774F9">
        <w:rPr>
          <w:lang w:val="en-GB"/>
        </w:rPr>
        <w:t xml:space="preserve"> to the </w:t>
      </w:r>
      <w:r w:rsidR="00C774F9" w:rsidRPr="00BD48F9">
        <w:rPr>
          <w:lang w:val="en-GB"/>
        </w:rPr>
        <w:t>host process control system</w:t>
      </w:r>
      <w:r w:rsidR="004A44F9" w:rsidRPr="00BD48F9">
        <w:rPr>
          <w:lang w:val="en-GB"/>
        </w:rPr>
        <w:t>.</w:t>
      </w:r>
      <w:r w:rsidR="004A44F9" w:rsidRPr="00981412">
        <w:rPr>
          <w:lang w:val="en-GB"/>
        </w:rPr>
        <w:t xml:space="preserve"> </w:t>
      </w:r>
      <w:r w:rsidR="00C774F9">
        <w:rPr>
          <w:lang w:val="en-GB"/>
        </w:rPr>
        <w:t>The results were presented at the most recent annual general meeting of</w:t>
      </w:r>
      <w:r w:rsidR="004A44F9" w:rsidRPr="00981412">
        <w:rPr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="004A44F9" w:rsidRPr="00981412">
            <w:rPr>
              <w:lang w:val="en-GB"/>
            </w:rPr>
            <w:t>NAMUR</w:t>
          </w:r>
        </w:smartTag>
      </w:smartTag>
      <w:r w:rsidR="00C774F9">
        <w:rPr>
          <w:lang w:val="en-GB"/>
        </w:rPr>
        <w:t>, which means that manufacturers could now start to introduce this technology</w:t>
      </w:r>
      <w:r w:rsidR="004A44F9" w:rsidRPr="00981412">
        <w:rPr>
          <w:lang w:val="en-GB"/>
        </w:rPr>
        <w:t xml:space="preserve">. </w:t>
      </w:r>
      <w:r w:rsidR="002B7DCF">
        <w:rPr>
          <w:lang w:val="en-GB"/>
        </w:rPr>
        <w:t>In any event</w:t>
      </w:r>
      <w:r w:rsidR="00C774F9">
        <w:rPr>
          <w:lang w:val="en-GB"/>
        </w:rPr>
        <w:t xml:space="preserve">, </w:t>
      </w:r>
      <w:r w:rsidR="002B7DCF">
        <w:rPr>
          <w:lang w:val="en-GB"/>
        </w:rPr>
        <w:t>the latest advances will be on display at</w:t>
      </w:r>
      <w:r w:rsidR="004A44F9" w:rsidRPr="00981412">
        <w:rPr>
          <w:lang w:val="en-GB"/>
        </w:rPr>
        <w:t xml:space="preserve"> HANNOVER MESSE 2018.</w:t>
      </w:r>
    </w:p>
    <w:p w:rsidR="004A44F9" w:rsidRDefault="004A44F9" w:rsidP="0009552F">
      <w:pPr>
        <w:pStyle w:val="Flietext"/>
        <w:spacing w:line="380" w:lineRule="atLeast"/>
        <w:rPr>
          <w:lang w:val="en-GB"/>
        </w:rPr>
      </w:pPr>
    </w:p>
    <w:p w:rsidR="00BD48F9" w:rsidRPr="00E21607" w:rsidRDefault="00BD48F9" w:rsidP="00BD48F9">
      <w:pPr>
        <w:spacing w:line="360" w:lineRule="auto"/>
        <w:jc w:val="both"/>
        <w:rPr>
          <w:b/>
          <w:sz w:val="22"/>
          <w:szCs w:val="22"/>
          <w:lang w:val="en-GB"/>
        </w:rPr>
      </w:pPr>
      <w:smartTag w:uri="urn:schemas-microsoft-com:office:smarttags" w:element="place">
        <w:r w:rsidRPr="00E21607">
          <w:rPr>
            <w:b/>
            <w:sz w:val="22"/>
            <w:szCs w:val="22"/>
            <w:lang w:val="en-GB"/>
          </w:rPr>
          <w:t>HANNOVER</w:t>
        </w:r>
      </w:smartTag>
      <w:r w:rsidRPr="00E21607">
        <w:rPr>
          <w:b/>
          <w:sz w:val="22"/>
          <w:szCs w:val="22"/>
          <w:lang w:val="en-GB"/>
        </w:rPr>
        <w:t xml:space="preserve"> MESSE – Get new technology first!</w:t>
      </w:r>
    </w:p>
    <w:p w:rsidR="00BD48F9" w:rsidRPr="003D5C63" w:rsidRDefault="00BD48F9" w:rsidP="00BD48F9">
      <w:pPr>
        <w:pStyle w:val="Flietext"/>
        <w:rPr>
          <w:szCs w:val="22"/>
          <w:lang w:val="en-US"/>
        </w:rPr>
      </w:pPr>
      <w:r w:rsidRPr="003D5C63">
        <w:rPr>
          <w:lang w:val="en-US"/>
        </w:rPr>
        <w:t xml:space="preserve">HANNOVER MESSE is the world’s leading trade fair for industrial technology. With its core focus on “Integrated Industry” and “Integrated Energy”, it is the No. 1 global platform for Industry 4.0. The show will next be held from 23 to 27 April 2018 in </w:t>
      </w:r>
      <w:smartTag w:uri="urn:schemas-microsoft-com:office:smarttags" w:element="place">
        <w:smartTag w:uri="urn:schemas-microsoft-com:office:smarttags" w:element="City">
          <w:r w:rsidRPr="003D5C63">
            <w:rPr>
              <w:lang w:val="en-US"/>
            </w:rPr>
            <w:t>Hannover</w:t>
          </w:r>
        </w:smartTag>
        <w:r w:rsidRPr="003D5C63">
          <w:rPr>
            <w:lang w:val="en-US"/>
          </w:rPr>
          <w:t xml:space="preserve">, </w:t>
        </w:r>
        <w:smartTag w:uri="urn:schemas-microsoft-com:office:smarttags" w:element="country-region">
          <w:r w:rsidRPr="003D5C63">
            <w:rPr>
              <w:lang w:val="en-US"/>
            </w:rPr>
            <w:t>Germany</w:t>
          </w:r>
        </w:smartTag>
      </w:smartTag>
      <w:r w:rsidRPr="003D5C63">
        <w:rPr>
          <w:lang w:val="en-US"/>
        </w:rPr>
        <w:t xml:space="preserve">, and will provide a comprehensive overview of the latest visions and technologies for the digitization of production and energy systems. The upcoming HANNOVER MESSE will feature five parallel shows: IAMD (Integrated Automation, Motion &amp; Drives), Digital Factory, Energy, Industrial Supply and Research &amp; Technology. It will also be co-staged with </w:t>
      </w:r>
      <w:proofErr w:type="spellStart"/>
      <w:r w:rsidRPr="003D5C63">
        <w:rPr>
          <w:lang w:val="en-US"/>
        </w:rPr>
        <w:t>CeMAT</w:t>
      </w:r>
      <w:proofErr w:type="spellEnd"/>
      <w:r w:rsidRPr="003D5C63">
        <w:rPr>
          <w:lang w:val="en-US"/>
        </w:rPr>
        <w:t xml:space="preserve">, the world’s leading trade fair for intralogistics and supply chain management. </w:t>
      </w:r>
      <w:smartTag w:uri="urn:schemas-microsoft-com:office:smarttags" w:element="place">
        <w:smartTag w:uri="urn:schemas-microsoft-com:office:smarttags" w:element="country-region">
          <w:r w:rsidRPr="003D5C63">
            <w:rPr>
              <w:lang w:val="en-US"/>
            </w:rPr>
            <w:t>Mexico</w:t>
          </w:r>
        </w:smartTag>
      </w:smartTag>
      <w:r w:rsidRPr="003D5C63">
        <w:rPr>
          <w:lang w:val="en-US"/>
        </w:rPr>
        <w:t xml:space="preserve"> will star as the Partner Country of HANNOVER MESSE 2018.</w:t>
      </w:r>
    </w:p>
    <w:p w:rsidR="00BD48F9" w:rsidRPr="00BD48F9" w:rsidRDefault="00BD48F9" w:rsidP="00BD48F9">
      <w:pPr>
        <w:pStyle w:val="Flietext"/>
        <w:rPr>
          <w:b/>
          <w:szCs w:val="22"/>
          <w:lang w:val="en-GB"/>
        </w:rPr>
      </w:pPr>
    </w:p>
    <w:p w:rsidR="00BD48F9" w:rsidRPr="00D31535" w:rsidRDefault="00BD48F9" w:rsidP="00BD48F9">
      <w:pPr>
        <w:pStyle w:val="Flietext"/>
        <w:rPr>
          <w:b/>
          <w:szCs w:val="22"/>
          <w:lang w:val="en-US"/>
        </w:rPr>
      </w:pPr>
      <w:r w:rsidRPr="00D31535">
        <w:rPr>
          <w:b/>
          <w:szCs w:val="22"/>
          <w:lang w:val="en-US"/>
        </w:rPr>
        <w:t>Deutsche Messe AG</w:t>
      </w:r>
    </w:p>
    <w:p w:rsidR="00BD48F9" w:rsidRPr="0024705B" w:rsidRDefault="00BD48F9" w:rsidP="00BD48F9">
      <w:pPr>
        <w:tabs>
          <w:tab w:val="left" w:pos="7655"/>
        </w:tabs>
        <w:spacing w:line="360" w:lineRule="auto"/>
        <w:ind w:right="-2"/>
        <w:jc w:val="both"/>
        <w:outlineLvl w:val="0"/>
        <w:rPr>
          <w:sz w:val="22"/>
          <w:szCs w:val="22"/>
          <w:lang w:val="en-US"/>
        </w:rPr>
      </w:pPr>
      <w:r w:rsidRPr="00274BC5">
        <w:rPr>
          <w:sz w:val="22"/>
          <w:szCs w:val="22"/>
          <w:lang w:val="en-GB"/>
        </w:rPr>
        <w:t>As one of the world’s foremost organizers of capital goods trade fairs, Deutsche Messe (</w:t>
      </w:r>
      <w:smartTag w:uri="urn:schemas-microsoft-com:office:smarttags" w:element="City">
        <w:r w:rsidRPr="00274BC5">
          <w:rPr>
            <w:sz w:val="22"/>
            <w:szCs w:val="22"/>
            <w:lang w:val="en-GB"/>
          </w:rPr>
          <w:t>Hannover</w:t>
        </w:r>
      </w:smartTag>
      <w:r w:rsidRPr="00274BC5">
        <w:rPr>
          <w:sz w:val="22"/>
          <w:szCs w:val="22"/>
          <w:lang w:val="en-GB"/>
        </w:rPr>
        <w:t xml:space="preserve">, </w:t>
      </w:r>
      <w:smartTag w:uri="urn:schemas-microsoft-com:office:smarttags" w:element="country-region">
        <w:r w:rsidRPr="00274BC5">
          <w:rPr>
            <w:sz w:val="22"/>
            <w:szCs w:val="22"/>
            <w:lang w:val="en-GB"/>
          </w:rPr>
          <w:t>Germany</w:t>
        </w:r>
      </w:smartTag>
      <w:r w:rsidRPr="00274BC5">
        <w:rPr>
          <w:sz w:val="22"/>
          <w:szCs w:val="22"/>
          <w:lang w:val="en-GB"/>
        </w:rPr>
        <w:t xml:space="preserve">) stages a rich array of events at venues in </w:t>
      </w:r>
      <w:smartTag w:uri="urn:schemas-microsoft-com:office:smarttags" w:element="place">
        <w:smartTag w:uri="urn:schemas-microsoft-com:office:smarttags" w:element="country-region">
          <w:r w:rsidRPr="00274BC5">
            <w:rPr>
              <w:sz w:val="22"/>
              <w:szCs w:val="22"/>
              <w:lang w:val="en-GB"/>
            </w:rPr>
            <w:t>Germany</w:t>
          </w:r>
        </w:smartTag>
      </w:smartTag>
      <w:r w:rsidRPr="00274BC5">
        <w:rPr>
          <w:sz w:val="22"/>
          <w:szCs w:val="22"/>
          <w:lang w:val="en-GB"/>
        </w:rPr>
        <w:t xml:space="preserve"> and around the globe. With 2017 revenue projected to total about 357 million euros, Deutsche Messe ranks among </w:t>
      </w:r>
      <w:smartTag w:uri="urn:schemas-microsoft-com:office:smarttags" w:element="place">
        <w:smartTag w:uri="urn:schemas-microsoft-com:office:smarttags" w:element="country-region">
          <w:r w:rsidRPr="00274BC5">
            <w:rPr>
              <w:sz w:val="22"/>
              <w:szCs w:val="22"/>
              <w:lang w:val="en-GB"/>
            </w:rPr>
            <w:t>Germany</w:t>
          </w:r>
        </w:smartTag>
      </w:smartTag>
      <w:r w:rsidRPr="00274BC5">
        <w:rPr>
          <w:sz w:val="22"/>
          <w:szCs w:val="22"/>
          <w:lang w:val="en-GB"/>
        </w:rPr>
        <w:t xml:space="preserve">’s top five tradeshow producers. The company’s portfolio features such world-class events as (in alphabetical order) </w:t>
      </w:r>
      <w:r w:rsidRPr="00274BC5">
        <w:rPr>
          <w:b/>
          <w:sz w:val="22"/>
          <w:szCs w:val="22"/>
          <w:lang w:val="en-GB"/>
        </w:rPr>
        <w:t>CEBIT</w:t>
      </w:r>
      <w:r w:rsidRPr="00274BC5">
        <w:rPr>
          <w:sz w:val="22"/>
          <w:szCs w:val="22"/>
          <w:lang w:val="en-GB"/>
        </w:rPr>
        <w:t xml:space="preserve"> (digital business), </w:t>
      </w:r>
      <w:proofErr w:type="spellStart"/>
      <w:r w:rsidRPr="00274BC5">
        <w:rPr>
          <w:b/>
          <w:sz w:val="22"/>
          <w:szCs w:val="22"/>
          <w:lang w:val="en-GB"/>
        </w:rPr>
        <w:t>CeMAT</w:t>
      </w:r>
      <w:proofErr w:type="spellEnd"/>
      <w:r w:rsidRPr="00274BC5">
        <w:rPr>
          <w:sz w:val="22"/>
          <w:szCs w:val="22"/>
          <w:lang w:val="en-GB"/>
        </w:rPr>
        <w:t xml:space="preserve"> (intralogistics and supply chain management), </w:t>
      </w:r>
      <w:proofErr w:type="spellStart"/>
      <w:r w:rsidRPr="00274BC5">
        <w:rPr>
          <w:b/>
          <w:sz w:val="22"/>
          <w:szCs w:val="22"/>
          <w:lang w:val="en-GB"/>
        </w:rPr>
        <w:t>didacta</w:t>
      </w:r>
      <w:proofErr w:type="spellEnd"/>
      <w:r w:rsidRPr="00274BC5">
        <w:rPr>
          <w:sz w:val="22"/>
          <w:szCs w:val="22"/>
          <w:lang w:val="en-GB"/>
        </w:rPr>
        <w:t xml:space="preserve"> (education), </w:t>
      </w:r>
      <w:r w:rsidRPr="00274BC5">
        <w:rPr>
          <w:b/>
          <w:sz w:val="22"/>
          <w:szCs w:val="22"/>
          <w:lang w:val="en-GB"/>
        </w:rPr>
        <w:t>DOMOTEX</w:t>
      </w:r>
      <w:r w:rsidRPr="00274BC5">
        <w:rPr>
          <w:sz w:val="22"/>
          <w:szCs w:val="22"/>
          <w:lang w:val="en-GB"/>
        </w:rPr>
        <w:t xml:space="preserve"> (carpets and other floor coverings), </w:t>
      </w:r>
      <w:r w:rsidRPr="00274BC5">
        <w:rPr>
          <w:b/>
          <w:sz w:val="22"/>
          <w:szCs w:val="22"/>
          <w:lang w:val="en-GB"/>
        </w:rPr>
        <w:t>HANNOVER MESSE</w:t>
      </w:r>
      <w:r w:rsidRPr="00274BC5">
        <w:rPr>
          <w:sz w:val="22"/>
          <w:szCs w:val="22"/>
          <w:lang w:val="en-GB"/>
        </w:rPr>
        <w:t xml:space="preserve"> (industrial technology), </w:t>
      </w:r>
      <w:r w:rsidRPr="00274BC5">
        <w:rPr>
          <w:b/>
          <w:sz w:val="22"/>
          <w:szCs w:val="22"/>
          <w:lang w:val="en-GB"/>
        </w:rPr>
        <w:t>INTERSCHUTZ</w:t>
      </w:r>
      <w:r w:rsidRPr="00274BC5">
        <w:rPr>
          <w:sz w:val="22"/>
          <w:szCs w:val="22"/>
          <w:lang w:val="en-GB"/>
        </w:rPr>
        <w:t xml:space="preserve"> (fire and rescue services, civil protection, safety and security), </w:t>
      </w:r>
      <w:r w:rsidRPr="00274BC5">
        <w:rPr>
          <w:b/>
          <w:sz w:val="22"/>
          <w:szCs w:val="22"/>
          <w:lang w:val="en-GB"/>
        </w:rPr>
        <w:t>LABVOLUTION</w:t>
      </w:r>
      <w:r w:rsidRPr="00274BC5">
        <w:rPr>
          <w:sz w:val="22"/>
          <w:szCs w:val="22"/>
          <w:lang w:val="en-GB"/>
        </w:rPr>
        <w:t xml:space="preserve"> (lab technology) and </w:t>
      </w:r>
      <w:r w:rsidRPr="00274BC5">
        <w:rPr>
          <w:b/>
          <w:sz w:val="22"/>
          <w:szCs w:val="22"/>
          <w:lang w:val="en-GB"/>
        </w:rPr>
        <w:t>LIGNA</w:t>
      </w:r>
      <w:r w:rsidRPr="00274BC5">
        <w:rPr>
          <w:sz w:val="22"/>
          <w:szCs w:val="22"/>
          <w:lang w:val="en-GB"/>
        </w:rPr>
        <w:t xml:space="preserve"> (woodworking, wood processing, forestry). The company also regularly hosts a number of internationally renowned events by third parties, among which are </w:t>
      </w:r>
      <w:r w:rsidRPr="00274BC5">
        <w:rPr>
          <w:b/>
          <w:sz w:val="22"/>
          <w:szCs w:val="22"/>
          <w:lang w:val="en-GB"/>
        </w:rPr>
        <w:t>AGRITECHNICA</w:t>
      </w:r>
      <w:r w:rsidRPr="00274BC5">
        <w:rPr>
          <w:sz w:val="22"/>
          <w:szCs w:val="22"/>
          <w:lang w:val="en-GB"/>
        </w:rPr>
        <w:t xml:space="preserve"> (agricultural machinery) and </w:t>
      </w:r>
      <w:proofErr w:type="spellStart"/>
      <w:r w:rsidRPr="00274BC5">
        <w:rPr>
          <w:b/>
          <w:sz w:val="22"/>
          <w:szCs w:val="22"/>
          <w:lang w:val="en-GB"/>
        </w:rPr>
        <w:t>EuroTier</w:t>
      </w:r>
      <w:proofErr w:type="spellEnd"/>
      <w:r w:rsidRPr="00274BC5">
        <w:rPr>
          <w:sz w:val="22"/>
          <w:szCs w:val="22"/>
          <w:lang w:val="en-GB"/>
        </w:rPr>
        <w:t xml:space="preserve"> (animal production), both of which are staged by the German Agricultural Society (DLG), </w:t>
      </w:r>
      <w:r w:rsidRPr="00274BC5">
        <w:rPr>
          <w:b/>
          <w:sz w:val="22"/>
          <w:szCs w:val="22"/>
          <w:lang w:val="en-GB"/>
        </w:rPr>
        <w:t>EMO</w:t>
      </w:r>
      <w:r w:rsidRPr="00274BC5">
        <w:rPr>
          <w:sz w:val="22"/>
          <w:szCs w:val="22"/>
          <w:lang w:val="en-GB"/>
        </w:rPr>
        <w:t xml:space="preserve"> (machine tools; staged by the German Machine Tool Builders’ Association, VDW), </w:t>
      </w:r>
      <w:proofErr w:type="spellStart"/>
      <w:r w:rsidRPr="00274BC5">
        <w:rPr>
          <w:b/>
          <w:sz w:val="22"/>
          <w:szCs w:val="22"/>
          <w:lang w:val="en-GB"/>
        </w:rPr>
        <w:t>EuroBLECH</w:t>
      </w:r>
      <w:proofErr w:type="spellEnd"/>
      <w:r w:rsidRPr="00274BC5">
        <w:rPr>
          <w:sz w:val="22"/>
          <w:szCs w:val="22"/>
          <w:lang w:val="en-GB"/>
        </w:rPr>
        <w:t xml:space="preserve"> (sheet metal working; staged by </w:t>
      </w:r>
      <w:proofErr w:type="spellStart"/>
      <w:r w:rsidRPr="00274BC5">
        <w:rPr>
          <w:sz w:val="22"/>
          <w:szCs w:val="22"/>
          <w:lang w:val="en-GB"/>
        </w:rPr>
        <w:t>MackBrooks</w:t>
      </w:r>
      <w:proofErr w:type="spellEnd"/>
      <w:r w:rsidRPr="00274BC5">
        <w:rPr>
          <w:sz w:val="22"/>
          <w:szCs w:val="22"/>
          <w:lang w:val="en-GB"/>
        </w:rPr>
        <w:t xml:space="preserve">) and </w:t>
      </w:r>
      <w:r w:rsidRPr="00274BC5">
        <w:rPr>
          <w:b/>
          <w:sz w:val="22"/>
          <w:szCs w:val="22"/>
          <w:lang w:val="en-GB"/>
        </w:rPr>
        <w:t>IAA Commercial Vehicles</w:t>
      </w:r>
      <w:r w:rsidRPr="00274BC5">
        <w:rPr>
          <w:sz w:val="22"/>
          <w:szCs w:val="22"/>
          <w:lang w:val="en-GB"/>
        </w:rPr>
        <w:t xml:space="preserve"> (transport, logistics and mobility; staged by the German Association of the Automotive Industry, VDA). With more than1,200 employees </w:t>
      </w:r>
      <w:r w:rsidRPr="00274BC5">
        <w:rPr>
          <w:sz w:val="22"/>
          <w:szCs w:val="22"/>
          <w:lang w:val="en-GB"/>
        </w:rPr>
        <w:lastRenderedPageBreak/>
        <w:t xml:space="preserve">and a network of 58 sales partners, Deutsche Messe is present in approx. </w:t>
      </w:r>
      <w:r w:rsidRPr="0024705B">
        <w:rPr>
          <w:sz w:val="22"/>
          <w:szCs w:val="22"/>
          <w:lang w:val="en-US"/>
        </w:rPr>
        <w:t>100 countries.</w:t>
      </w:r>
    </w:p>
    <w:p w:rsidR="004A44F9" w:rsidRPr="0024705B" w:rsidRDefault="004A44F9" w:rsidP="0009552F">
      <w:pPr>
        <w:pStyle w:val="Flietext"/>
        <w:spacing w:line="380" w:lineRule="atLeast"/>
        <w:rPr>
          <w:lang w:val="en-US"/>
        </w:rPr>
      </w:pPr>
    </w:p>
    <w:p w:rsidR="004A44F9" w:rsidRPr="00BD48F9" w:rsidRDefault="00BD48F9" w:rsidP="0009552F">
      <w:pPr>
        <w:pStyle w:val="Flietext"/>
        <w:spacing w:line="380" w:lineRule="atLeast"/>
        <w:rPr>
          <w:lang w:val="en-GB"/>
        </w:rPr>
      </w:pPr>
      <w:r w:rsidRPr="00BD48F9">
        <w:rPr>
          <w:lang w:val="en-GB"/>
        </w:rPr>
        <w:t>No. of characters (incl. spaces):</w:t>
      </w:r>
      <w:r>
        <w:rPr>
          <w:lang w:val="en-GB"/>
        </w:rPr>
        <w:t xml:space="preserve"> 5,608</w:t>
      </w:r>
      <w:r w:rsidR="004A44F9" w:rsidRPr="00BD48F9">
        <w:rPr>
          <w:lang w:val="en-GB"/>
        </w:rPr>
        <w:t xml:space="preserve"> </w:t>
      </w:r>
    </w:p>
    <w:p w:rsidR="004A44F9" w:rsidRPr="00BD48F9" w:rsidRDefault="004A44F9" w:rsidP="0009552F">
      <w:pPr>
        <w:pStyle w:val="Flietext"/>
        <w:spacing w:line="380" w:lineRule="atLeast"/>
        <w:rPr>
          <w:lang w:val="en-GB"/>
        </w:rPr>
      </w:pPr>
    </w:p>
    <w:p w:rsidR="004A44F9" w:rsidRPr="00BD48F9" w:rsidRDefault="00BD48F9" w:rsidP="0009552F">
      <w:pPr>
        <w:spacing w:line="380" w:lineRule="atLeast"/>
        <w:ind w:right="2549"/>
        <w:jc w:val="both"/>
        <w:rPr>
          <w:sz w:val="22"/>
          <w:lang w:val="en-GB"/>
        </w:rPr>
      </w:pPr>
      <w:r>
        <w:rPr>
          <w:sz w:val="22"/>
          <w:lang w:val="en-GB"/>
        </w:rPr>
        <w:t>Your contact for further information</w:t>
      </w:r>
      <w:r w:rsidR="004A44F9" w:rsidRPr="00BD48F9">
        <w:rPr>
          <w:sz w:val="22"/>
          <w:lang w:val="en-GB"/>
        </w:rPr>
        <w:t>:</w:t>
      </w:r>
    </w:p>
    <w:p w:rsidR="004A44F9" w:rsidRPr="00FC39A0" w:rsidRDefault="004A44F9" w:rsidP="0009552F">
      <w:pPr>
        <w:pStyle w:val="Flietext"/>
        <w:spacing w:line="380" w:lineRule="atLeast"/>
        <w:ind w:right="565"/>
      </w:pPr>
      <w:r w:rsidRPr="00FC39A0">
        <w:t>Onuora Ogbukagu</w:t>
      </w:r>
    </w:p>
    <w:p w:rsidR="004A44F9" w:rsidRPr="00FC39A0" w:rsidRDefault="004A44F9" w:rsidP="0009552F">
      <w:pPr>
        <w:pStyle w:val="Flietext"/>
        <w:spacing w:line="380" w:lineRule="atLeast"/>
        <w:ind w:right="565"/>
        <w:rPr>
          <w:lang w:val="pt-BR"/>
        </w:rPr>
      </w:pPr>
      <w:r w:rsidRPr="00FC39A0">
        <w:rPr>
          <w:lang w:val="pt-BR"/>
        </w:rPr>
        <w:t>Tel.:</w:t>
      </w:r>
      <w:r w:rsidRPr="00FC39A0">
        <w:rPr>
          <w:lang w:val="pt-BR"/>
        </w:rPr>
        <w:tab/>
        <w:t>+49 511 89-31059</w:t>
      </w:r>
    </w:p>
    <w:p w:rsidR="004A44F9" w:rsidRPr="00FC39A0" w:rsidRDefault="004A44F9" w:rsidP="0009552F">
      <w:pPr>
        <w:pStyle w:val="Flietext"/>
        <w:spacing w:line="380" w:lineRule="atLeast"/>
        <w:ind w:right="565"/>
        <w:rPr>
          <w:lang w:val="pt-BR"/>
        </w:rPr>
      </w:pPr>
      <w:r w:rsidRPr="00FC39A0">
        <w:rPr>
          <w:lang w:val="pt-BR"/>
        </w:rPr>
        <w:t>E-</w:t>
      </w:r>
      <w:r w:rsidR="00BD48F9">
        <w:rPr>
          <w:lang w:val="pt-BR"/>
        </w:rPr>
        <w:t>m</w:t>
      </w:r>
      <w:r w:rsidRPr="00FC39A0">
        <w:rPr>
          <w:lang w:val="pt-BR"/>
        </w:rPr>
        <w:t>ail: onuora.ogbukagu@messe.de</w:t>
      </w:r>
    </w:p>
    <w:p w:rsidR="004A44F9" w:rsidRPr="00FC39A0" w:rsidRDefault="004A44F9" w:rsidP="0009552F">
      <w:pPr>
        <w:pStyle w:val="Flietext"/>
        <w:spacing w:line="380" w:lineRule="atLeast"/>
        <w:rPr>
          <w:lang w:val="pt-BR"/>
        </w:rPr>
      </w:pPr>
    </w:p>
    <w:p w:rsidR="004A44F9" w:rsidRPr="00BD48F9" w:rsidRDefault="00BD48F9" w:rsidP="0009552F">
      <w:pPr>
        <w:pStyle w:val="Flietext"/>
        <w:spacing w:line="380" w:lineRule="atLeast"/>
        <w:rPr>
          <w:lang w:val="en-GB"/>
        </w:rPr>
      </w:pPr>
      <w:r w:rsidRPr="00BD48F9">
        <w:rPr>
          <w:lang w:val="en-GB"/>
        </w:rPr>
        <w:t>For related press releases and images, visit</w:t>
      </w:r>
      <w:r w:rsidR="004A44F9" w:rsidRPr="00BD48F9">
        <w:rPr>
          <w:lang w:val="en-GB"/>
        </w:rPr>
        <w:t xml:space="preserve">: </w:t>
      </w:r>
    </w:p>
    <w:p w:rsidR="004A44F9" w:rsidRPr="0024705B" w:rsidRDefault="00D31535" w:rsidP="0009552F">
      <w:pPr>
        <w:pStyle w:val="Flietext"/>
        <w:spacing w:line="380" w:lineRule="atLeast"/>
        <w:rPr>
          <w:lang w:val="en-GB"/>
        </w:rPr>
      </w:pPr>
      <w:hyperlink r:id="rId7" w:history="1">
        <w:r w:rsidR="004A44F9" w:rsidRPr="0024705B">
          <w:rPr>
            <w:lang w:val="en-GB"/>
          </w:rPr>
          <w:t>www.hannovermesse.de/en/info/for-journalists</w:t>
        </w:r>
      </w:hyperlink>
      <w:bookmarkStart w:id="2" w:name="Zeile2"/>
      <w:bookmarkEnd w:id="2"/>
    </w:p>
    <w:sectPr w:rsidR="004A44F9" w:rsidRPr="0024705B" w:rsidSect="00E707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2835" w:bottom="2552" w:left="1418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FA" w:rsidRDefault="000753FA" w:rsidP="003857D8">
      <w:r>
        <w:separator/>
      </w:r>
    </w:p>
  </w:endnote>
  <w:endnote w:type="continuationSeparator" w:id="0">
    <w:p w:rsidR="000753FA" w:rsidRDefault="000753FA" w:rsidP="003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DM">
    <w:altName w:val="Calibri"/>
    <w:panose1 w:val="020B0502000000000000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topFromText="567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7C7DF0" w:rsidRPr="00D31535">
      <w:trPr>
        <w:trHeight w:hRule="exact" w:val="1474"/>
      </w:trPr>
      <w:tc>
        <w:tcPr>
          <w:tcW w:w="1985" w:type="dxa"/>
        </w:tcPr>
        <w:p w:rsidR="007C7DF0" w:rsidRPr="00C21C40" w:rsidRDefault="007C7DF0" w:rsidP="00C21C40">
          <w:pPr>
            <w:pStyle w:val="Abbinder"/>
          </w:pPr>
          <w:r w:rsidRPr="00C21C40">
            <w:t>Deutsche Messe AG</w:t>
          </w:r>
        </w:p>
        <w:p w:rsidR="007C7DF0" w:rsidRPr="00C21C40" w:rsidRDefault="007C7DF0" w:rsidP="00C21C40">
          <w:pPr>
            <w:pStyle w:val="Abbinder"/>
          </w:pPr>
          <w:r w:rsidRPr="00C21C40">
            <w:t>Messegelände</w:t>
          </w:r>
        </w:p>
        <w:p w:rsidR="007C7DF0" w:rsidRPr="00C21C40" w:rsidRDefault="007C7DF0" w:rsidP="00C21C40">
          <w:pPr>
            <w:pStyle w:val="Abbinder"/>
          </w:pPr>
          <w:r w:rsidRPr="00C21C40">
            <w:t>30521 Hannover</w:t>
          </w:r>
        </w:p>
        <w:p w:rsidR="007C7DF0" w:rsidRPr="00C21C40" w:rsidRDefault="007C7DF0" w:rsidP="00C21C40">
          <w:pPr>
            <w:pStyle w:val="Abbinder"/>
          </w:pPr>
          <w:r w:rsidRPr="00C21C40">
            <w:t>Germany</w:t>
          </w:r>
        </w:p>
        <w:p w:rsidR="007C7DF0" w:rsidRPr="00C21C40" w:rsidRDefault="007C7DF0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:rsidR="007C7DF0" w:rsidRPr="00C21C40" w:rsidRDefault="007C7DF0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:rsidR="007C7DF0" w:rsidRPr="00C21C40" w:rsidRDefault="007C7DF0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:rsidR="007C7DF0" w:rsidRPr="00C21C40" w:rsidRDefault="007C7DF0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tbl>
    <w:tblPr>
      <w:tblpPr w:vertAnchor="page" w:horzAnchor="margin" w:tblpY="14176"/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655"/>
      <w:gridCol w:w="1701"/>
    </w:tblGrid>
    <w:tr w:rsidR="007C7DF0" w:rsidRPr="00C21C40">
      <w:trPr>
        <w:trHeight w:hRule="exact" w:val="284"/>
      </w:trPr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7C7DF0" w:rsidRPr="00FC39A0" w:rsidRDefault="007C7DF0" w:rsidP="008721B2">
          <w:pPr>
            <w:pStyle w:val="Flietextl"/>
            <w:rPr>
              <w:lang w:val="pt-BR"/>
            </w:rPr>
          </w:pPr>
          <w:r w:rsidRPr="00FC39A0">
            <w:rPr>
              <w:lang w:val="pt-BR"/>
            </w:rPr>
            <w:t>No. IAMD-002-2018 E – 216/Ogb-JaS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7C7DF0" w:rsidRPr="00C21C40" w:rsidRDefault="007C7DF0" w:rsidP="00C21C40">
          <w:pPr>
            <w:pStyle w:val="Flietext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31535">
            <w:rPr>
              <w:noProof/>
            </w:rPr>
            <w:t>4</w:t>
          </w:r>
          <w:r>
            <w:fldChar w:fldCharType="end"/>
          </w:r>
          <w:r w:rsidRPr="00C21C40"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31535">
            <w:rPr>
              <w:noProof/>
            </w:rPr>
            <w:t>4</w:t>
          </w:r>
          <w:r>
            <w:fldChar w:fldCharType="end"/>
          </w:r>
        </w:p>
        <w:p w:rsidR="007C7DF0" w:rsidRPr="00C21C40" w:rsidRDefault="007C7DF0" w:rsidP="00C21C40">
          <w:pPr>
            <w:pStyle w:val="Infol"/>
          </w:pPr>
        </w:p>
      </w:tc>
    </w:tr>
  </w:tbl>
  <w:p w:rsidR="007C7DF0" w:rsidRDefault="007C7D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topFromText="284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7C7DF0" w:rsidRPr="00D31535">
      <w:trPr>
        <w:trHeight w:hRule="exact" w:val="1474"/>
      </w:trPr>
      <w:tc>
        <w:tcPr>
          <w:tcW w:w="1985" w:type="dxa"/>
        </w:tcPr>
        <w:p w:rsidR="007C7DF0" w:rsidRPr="00C21C40" w:rsidRDefault="007C7DF0" w:rsidP="00C21C40">
          <w:pPr>
            <w:pStyle w:val="Abbinder"/>
          </w:pPr>
          <w:r w:rsidRPr="00C21C40">
            <w:t>Deutsche Messe AG</w:t>
          </w:r>
        </w:p>
        <w:p w:rsidR="007C7DF0" w:rsidRPr="00C21C40" w:rsidRDefault="007C7DF0" w:rsidP="00C21C40">
          <w:pPr>
            <w:pStyle w:val="Abbinder"/>
          </w:pPr>
          <w:r w:rsidRPr="00C21C40">
            <w:t>Messegelände</w:t>
          </w:r>
        </w:p>
        <w:p w:rsidR="007C7DF0" w:rsidRPr="00C21C40" w:rsidRDefault="007C7DF0" w:rsidP="00C21C40">
          <w:pPr>
            <w:pStyle w:val="Abbinder"/>
          </w:pPr>
          <w:r w:rsidRPr="00C21C40">
            <w:t>30521 Hannover</w:t>
          </w:r>
        </w:p>
        <w:p w:rsidR="007C7DF0" w:rsidRPr="00C21C40" w:rsidRDefault="007C7DF0" w:rsidP="00C21C40">
          <w:pPr>
            <w:pStyle w:val="Abbinder"/>
          </w:pPr>
          <w:r w:rsidRPr="00C21C40">
            <w:t>Germany</w:t>
          </w:r>
        </w:p>
        <w:p w:rsidR="007C7DF0" w:rsidRPr="00C21C40" w:rsidRDefault="007C7DF0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:rsidR="007C7DF0" w:rsidRPr="00C21C40" w:rsidRDefault="007C7DF0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:rsidR="007C7DF0" w:rsidRPr="00C21C40" w:rsidRDefault="007C7DF0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:rsidR="007C7DF0" w:rsidRPr="00C21C40" w:rsidRDefault="007C7DF0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p w:rsidR="007C7DF0" w:rsidRPr="00D82EE6" w:rsidRDefault="007C7DF0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FA" w:rsidRDefault="000753FA" w:rsidP="003857D8">
      <w:r>
        <w:separator/>
      </w:r>
    </w:p>
  </w:footnote>
  <w:footnote w:type="continuationSeparator" w:id="0">
    <w:p w:rsidR="000753FA" w:rsidRDefault="000753FA" w:rsidP="0038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5671" w:tblpY="681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</w:tblGrid>
    <w:tr w:rsidR="007C7DF0" w:rsidRPr="00C21C40">
      <w:trPr>
        <w:trHeight w:hRule="exact" w:val="1361"/>
      </w:trPr>
      <w:tc>
        <w:tcPr>
          <w:tcW w:w="5103" w:type="dxa"/>
        </w:tcPr>
        <w:p w:rsidR="007C7DF0" w:rsidRPr="00C21C40" w:rsidRDefault="007C7DF0" w:rsidP="00C032D9">
          <w:pPr>
            <w:jc w:val="right"/>
          </w:pPr>
          <w:r>
            <w:rPr>
              <w:noProof/>
              <w:lang w:eastAsia="de-DE"/>
            </w:rPr>
            <w:t xml:space="preserve">       </w:t>
          </w:r>
          <w:r w:rsidR="00582C86" w:rsidRPr="0075518D">
            <w:rPr>
              <w:noProof/>
              <w:lang w:eastAsia="de-DE"/>
            </w:rPr>
            <w:drawing>
              <wp:inline distT="0" distB="0" distL="0" distR="0">
                <wp:extent cx="1762125" cy="857250"/>
                <wp:effectExtent l="0" t="0" r="0" b="0"/>
                <wp:docPr id="1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7DF0" w:rsidRDefault="00582C86" w:rsidP="002A49B5">
    <w:pPr>
      <w:pStyle w:val="Kopfzeile"/>
      <w:ind w:right="-1701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2001520" cy="431800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F0" w:rsidRDefault="007C7DF0">
    <w:pPr>
      <w:pStyle w:val="Kopfzeile"/>
      <w:rPr>
        <w:noProof/>
        <w:lang w:eastAsia="de-DE"/>
      </w:rPr>
    </w:pPr>
  </w:p>
  <w:p w:rsidR="007C7DF0" w:rsidRDefault="007C7DF0">
    <w:pPr>
      <w:pStyle w:val="Kopfzeile"/>
      <w:rPr>
        <w:noProof/>
        <w:lang w:eastAsia="de-DE"/>
      </w:rPr>
    </w:pPr>
  </w:p>
  <w:p w:rsidR="007C7DF0" w:rsidRDefault="00582C8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900430</wp:posOffset>
          </wp:positionH>
          <wp:positionV relativeFrom="page">
            <wp:posOffset>431165</wp:posOffset>
          </wp:positionV>
          <wp:extent cx="2001520" cy="4318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B9B"/>
    <w:multiLevelType w:val="hybridMultilevel"/>
    <w:tmpl w:val="710440D2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5FB"/>
    <w:multiLevelType w:val="hybridMultilevel"/>
    <w:tmpl w:val="90D6DDE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50FB2"/>
    <w:multiLevelType w:val="multilevel"/>
    <w:tmpl w:val="49022A34"/>
    <w:styleLink w:val="zzzberschriften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pStyle w:val="FNNTabellen-Bildunterschrift"/>
      <w:lvlText w:val="%1.%6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" w15:restartNumberingAfterBreak="0">
    <w:nsid w:val="583C49E0"/>
    <w:multiLevelType w:val="hybridMultilevel"/>
    <w:tmpl w:val="9E9070C6"/>
    <w:lvl w:ilvl="0" w:tplc="4A621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7DFE"/>
    <w:multiLevelType w:val="hybridMultilevel"/>
    <w:tmpl w:val="99802C4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752E4"/>
    <w:multiLevelType w:val="hybridMultilevel"/>
    <w:tmpl w:val="5E044456"/>
    <w:lvl w:ilvl="0" w:tplc="DA84B5F4">
      <w:start w:val="1"/>
      <w:numFmt w:val="bullet"/>
      <w:lvlText w:val="-"/>
      <w:lvlJc w:val="left"/>
      <w:pPr>
        <w:ind w:left="720" w:hanging="360"/>
      </w:pPr>
      <w:rPr>
        <w:rFonts w:ascii="TheSansDM" w:hAnsi="TheSansD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20"/>
    <w:rsid w:val="000004EF"/>
    <w:rsid w:val="00000FE1"/>
    <w:rsid w:val="0000231F"/>
    <w:rsid w:val="0000282A"/>
    <w:rsid w:val="000073D3"/>
    <w:rsid w:val="000124D5"/>
    <w:rsid w:val="0001266C"/>
    <w:rsid w:val="00015E28"/>
    <w:rsid w:val="00016B68"/>
    <w:rsid w:val="00017074"/>
    <w:rsid w:val="00021693"/>
    <w:rsid w:val="0002248B"/>
    <w:rsid w:val="000229E1"/>
    <w:rsid w:val="00023F69"/>
    <w:rsid w:val="00024C45"/>
    <w:rsid w:val="0002510C"/>
    <w:rsid w:val="00025732"/>
    <w:rsid w:val="0002735D"/>
    <w:rsid w:val="000273CA"/>
    <w:rsid w:val="00027EDC"/>
    <w:rsid w:val="000311D7"/>
    <w:rsid w:val="0003382D"/>
    <w:rsid w:val="00033C46"/>
    <w:rsid w:val="00035F2C"/>
    <w:rsid w:val="00043530"/>
    <w:rsid w:val="00043686"/>
    <w:rsid w:val="00044505"/>
    <w:rsid w:val="00044B01"/>
    <w:rsid w:val="000471DE"/>
    <w:rsid w:val="00047C31"/>
    <w:rsid w:val="000557C3"/>
    <w:rsid w:val="00055C6E"/>
    <w:rsid w:val="00057E42"/>
    <w:rsid w:val="000603D2"/>
    <w:rsid w:val="000640B3"/>
    <w:rsid w:val="000658BC"/>
    <w:rsid w:val="00065C0A"/>
    <w:rsid w:val="000728B3"/>
    <w:rsid w:val="000753FA"/>
    <w:rsid w:val="00076B58"/>
    <w:rsid w:val="000772B3"/>
    <w:rsid w:val="00081C33"/>
    <w:rsid w:val="00083405"/>
    <w:rsid w:val="00086247"/>
    <w:rsid w:val="000908ED"/>
    <w:rsid w:val="00092480"/>
    <w:rsid w:val="00092F98"/>
    <w:rsid w:val="00094D0D"/>
    <w:rsid w:val="0009552F"/>
    <w:rsid w:val="00096D45"/>
    <w:rsid w:val="000A5280"/>
    <w:rsid w:val="000A66B6"/>
    <w:rsid w:val="000B0938"/>
    <w:rsid w:val="000B1267"/>
    <w:rsid w:val="000B38B3"/>
    <w:rsid w:val="000B3D7D"/>
    <w:rsid w:val="000B681F"/>
    <w:rsid w:val="000C1649"/>
    <w:rsid w:val="000C25BF"/>
    <w:rsid w:val="000C3FF9"/>
    <w:rsid w:val="000C4E52"/>
    <w:rsid w:val="000C6119"/>
    <w:rsid w:val="000C7984"/>
    <w:rsid w:val="000D5BFC"/>
    <w:rsid w:val="000E06E5"/>
    <w:rsid w:val="000E1516"/>
    <w:rsid w:val="000E3577"/>
    <w:rsid w:val="000E46F8"/>
    <w:rsid w:val="000F0578"/>
    <w:rsid w:val="000F280E"/>
    <w:rsid w:val="000F59D6"/>
    <w:rsid w:val="000F5FEB"/>
    <w:rsid w:val="00100793"/>
    <w:rsid w:val="00100BC0"/>
    <w:rsid w:val="001014F6"/>
    <w:rsid w:val="00105E4E"/>
    <w:rsid w:val="00106D91"/>
    <w:rsid w:val="00107316"/>
    <w:rsid w:val="00110B58"/>
    <w:rsid w:val="00111B1E"/>
    <w:rsid w:val="001220F1"/>
    <w:rsid w:val="00124517"/>
    <w:rsid w:val="0012776C"/>
    <w:rsid w:val="00127AD0"/>
    <w:rsid w:val="00127F38"/>
    <w:rsid w:val="00131234"/>
    <w:rsid w:val="001344A5"/>
    <w:rsid w:val="00136016"/>
    <w:rsid w:val="0014102C"/>
    <w:rsid w:val="00147DC4"/>
    <w:rsid w:val="001510BD"/>
    <w:rsid w:val="0015476F"/>
    <w:rsid w:val="00154F22"/>
    <w:rsid w:val="00155DD0"/>
    <w:rsid w:val="00156C06"/>
    <w:rsid w:val="001619C1"/>
    <w:rsid w:val="001644D9"/>
    <w:rsid w:val="00165A41"/>
    <w:rsid w:val="00166929"/>
    <w:rsid w:val="001669B2"/>
    <w:rsid w:val="001713A7"/>
    <w:rsid w:val="00173856"/>
    <w:rsid w:val="001739A5"/>
    <w:rsid w:val="00175AB4"/>
    <w:rsid w:val="00180311"/>
    <w:rsid w:val="001813BC"/>
    <w:rsid w:val="001818B6"/>
    <w:rsid w:val="00183314"/>
    <w:rsid w:val="00185117"/>
    <w:rsid w:val="00187C0B"/>
    <w:rsid w:val="001901DB"/>
    <w:rsid w:val="00192121"/>
    <w:rsid w:val="00192A15"/>
    <w:rsid w:val="001940BE"/>
    <w:rsid w:val="001955DD"/>
    <w:rsid w:val="001A6F8E"/>
    <w:rsid w:val="001B1218"/>
    <w:rsid w:val="001B3FC0"/>
    <w:rsid w:val="001B4EB6"/>
    <w:rsid w:val="001B60D9"/>
    <w:rsid w:val="001B6462"/>
    <w:rsid w:val="001B7C27"/>
    <w:rsid w:val="001C1E03"/>
    <w:rsid w:val="001C31FD"/>
    <w:rsid w:val="001C466C"/>
    <w:rsid w:val="001C6B0A"/>
    <w:rsid w:val="001D0CBB"/>
    <w:rsid w:val="001D47C2"/>
    <w:rsid w:val="001D47FB"/>
    <w:rsid w:val="001D59AD"/>
    <w:rsid w:val="001D771A"/>
    <w:rsid w:val="001E0535"/>
    <w:rsid w:val="001E168C"/>
    <w:rsid w:val="001E1A96"/>
    <w:rsid w:val="001E4EE9"/>
    <w:rsid w:val="001F2774"/>
    <w:rsid w:val="001F3B28"/>
    <w:rsid w:val="001F544A"/>
    <w:rsid w:val="001F7AB2"/>
    <w:rsid w:val="001F7CE0"/>
    <w:rsid w:val="00204415"/>
    <w:rsid w:val="0020498F"/>
    <w:rsid w:val="00205264"/>
    <w:rsid w:val="002067DA"/>
    <w:rsid w:val="002102FF"/>
    <w:rsid w:val="00210309"/>
    <w:rsid w:val="00210349"/>
    <w:rsid w:val="00212251"/>
    <w:rsid w:val="002134E0"/>
    <w:rsid w:val="00220AAE"/>
    <w:rsid w:val="00220F25"/>
    <w:rsid w:val="002214AC"/>
    <w:rsid w:val="00221601"/>
    <w:rsid w:val="00221C07"/>
    <w:rsid w:val="00221C23"/>
    <w:rsid w:val="00223520"/>
    <w:rsid w:val="00223A8F"/>
    <w:rsid w:val="0022505E"/>
    <w:rsid w:val="00226ED5"/>
    <w:rsid w:val="00227C2A"/>
    <w:rsid w:val="00230A67"/>
    <w:rsid w:val="002346B8"/>
    <w:rsid w:val="00236923"/>
    <w:rsid w:val="002377EF"/>
    <w:rsid w:val="002422D8"/>
    <w:rsid w:val="00243492"/>
    <w:rsid w:val="002443ED"/>
    <w:rsid w:val="0024482A"/>
    <w:rsid w:val="00244EB2"/>
    <w:rsid w:val="0024507E"/>
    <w:rsid w:val="0024705B"/>
    <w:rsid w:val="00250DB6"/>
    <w:rsid w:val="0025105D"/>
    <w:rsid w:val="002517DA"/>
    <w:rsid w:val="00253CD4"/>
    <w:rsid w:val="00256C9F"/>
    <w:rsid w:val="002578B4"/>
    <w:rsid w:val="00257E4D"/>
    <w:rsid w:val="0027062B"/>
    <w:rsid w:val="00274AB2"/>
    <w:rsid w:val="002761E6"/>
    <w:rsid w:val="002768E0"/>
    <w:rsid w:val="00277DDD"/>
    <w:rsid w:val="0028045B"/>
    <w:rsid w:val="00280E77"/>
    <w:rsid w:val="00281D47"/>
    <w:rsid w:val="002840BE"/>
    <w:rsid w:val="00285767"/>
    <w:rsid w:val="00285DB8"/>
    <w:rsid w:val="00287B0C"/>
    <w:rsid w:val="00293599"/>
    <w:rsid w:val="00295AB1"/>
    <w:rsid w:val="00296F3C"/>
    <w:rsid w:val="0029742A"/>
    <w:rsid w:val="002A1375"/>
    <w:rsid w:val="002A373E"/>
    <w:rsid w:val="002A47E1"/>
    <w:rsid w:val="002A49B5"/>
    <w:rsid w:val="002A662E"/>
    <w:rsid w:val="002A6A87"/>
    <w:rsid w:val="002A6E0F"/>
    <w:rsid w:val="002A7833"/>
    <w:rsid w:val="002B07EC"/>
    <w:rsid w:val="002B128B"/>
    <w:rsid w:val="002B4E90"/>
    <w:rsid w:val="002B7DCF"/>
    <w:rsid w:val="002C0552"/>
    <w:rsid w:val="002C1B94"/>
    <w:rsid w:val="002C3EC4"/>
    <w:rsid w:val="002C52C8"/>
    <w:rsid w:val="002C603F"/>
    <w:rsid w:val="002C75D3"/>
    <w:rsid w:val="002D0276"/>
    <w:rsid w:val="002D097F"/>
    <w:rsid w:val="002D5A0F"/>
    <w:rsid w:val="002D5EF5"/>
    <w:rsid w:val="002D63E3"/>
    <w:rsid w:val="002E03E9"/>
    <w:rsid w:val="002E0BBE"/>
    <w:rsid w:val="002E39FB"/>
    <w:rsid w:val="002E3B30"/>
    <w:rsid w:val="002E4835"/>
    <w:rsid w:val="002E794A"/>
    <w:rsid w:val="002F418D"/>
    <w:rsid w:val="00303E3E"/>
    <w:rsid w:val="00306F27"/>
    <w:rsid w:val="003073D8"/>
    <w:rsid w:val="00307EF3"/>
    <w:rsid w:val="003119B4"/>
    <w:rsid w:val="00323250"/>
    <w:rsid w:val="00323879"/>
    <w:rsid w:val="00325076"/>
    <w:rsid w:val="0032601B"/>
    <w:rsid w:val="00326DF7"/>
    <w:rsid w:val="00330184"/>
    <w:rsid w:val="00330AF3"/>
    <w:rsid w:val="00330EA7"/>
    <w:rsid w:val="00332C38"/>
    <w:rsid w:val="00332F61"/>
    <w:rsid w:val="00333869"/>
    <w:rsid w:val="00340506"/>
    <w:rsid w:val="003418C0"/>
    <w:rsid w:val="003437FC"/>
    <w:rsid w:val="00346BD0"/>
    <w:rsid w:val="003500AA"/>
    <w:rsid w:val="00350CB2"/>
    <w:rsid w:val="0035117F"/>
    <w:rsid w:val="00354862"/>
    <w:rsid w:val="00356688"/>
    <w:rsid w:val="00356B47"/>
    <w:rsid w:val="00360AFD"/>
    <w:rsid w:val="00364243"/>
    <w:rsid w:val="003654DC"/>
    <w:rsid w:val="00371722"/>
    <w:rsid w:val="00375458"/>
    <w:rsid w:val="00375C5D"/>
    <w:rsid w:val="003771F8"/>
    <w:rsid w:val="00382A46"/>
    <w:rsid w:val="00382D53"/>
    <w:rsid w:val="00384AF5"/>
    <w:rsid w:val="003857D8"/>
    <w:rsid w:val="003859FC"/>
    <w:rsid w:val="003874CF"/>
    <w:rsid w:val="0039083A"/>
    <w:rsid w:val="00390C80"/>
    <w:rsid w:val="00391A77"/>
    <w:rsid w:val="00393FC9"/>
    <w:rsid w:val="00395AF2"/>
    <w:rsid w:val="00396952"/>
    <w:rsid w:val="00397B77"/>
    <w:rsid w:val="003A14AF"/>
    <w:rsid w:val="003A2A63"/>
    <w:rsid w:val="003A30AC"/>
    <w:rsid w:val="003A651A"/>
    <w:rsid w:val="003A6652"/>
    <w:rsid w:val="003A66B7"/>
    <w:rsid w:val="003B723D"/>
    <w:rsid w:val="003C0C0F"/>
    <w:rsid w:val="003C35A3"/>
    <w:rsid w:val="003C51F5"/>
    <w:rsid w:val="003C6033"/>
    <w:rsid w:val="003E2BC7"/>
    <w:rsid w:val="003E561B"/>
    <w:rsid w:val="003E611F"/>
    <w:rsid w:val="003F05DC"/>
    <w:rsid w:val="003F4C5D"/>
    <w:rsid w:val="003F716C"/>
    <w:rsid w:val="0040350A"/>
    <w:rsid w:val="00404637"/>
    <w:rsid w:val="00405B03"/>
    <w:rsid w:val="004066D5"/>
    <w:rsid w:val="00406BCD"/>
    <w:rsid w:val="00406E80"/>
    <w:rsid w:val="004070C3"/>
    <w:rsid w:val="00410E28"/>
    <w:rsid w:val="004121AD"/>
    <w:rsid w:val="00412DD3"/>
    <w:rsid w:val="00415DF2"/>
    <w:rsid w:val="00421058"/>
    <w:rsid w:val="00423484"/>
    <w:rsid w:val="004234B5"/>
    <w:rsid w:val="00424B92"/>
    <w:rsid w:val="00424C49"/>
    <w:rsid w:val="0043181E"/>
    <w:rsid w:val="00433BBB"/>
    <w:rsid w:val="004366DA"/>
    <w:rsid w:val="00440CF4"/>
    <w:rsid w:val="00440FD2"/>
    <w:rsid w:val="00445C2C"/>
    <w:rsid w:val="00446B3D"/>
    <w:rsid w:val="00450314"/>
    <w:rsid w:val="00450CBA"/>
    <w:rsid w:val="004541C8"/>
    <w:rsid w:val="00454324"/>
    <w:rsid w:val="00456877"/>
    <w:rsid w:val="00456EFE"/>
    <w:rsid w:val="004601EC"/>
    <w:rsid w:val="00460F26"/>
    <w:rsid w:val="00465872"/>
    <w:rsid w:val="0047261F"/>
    <w:rsid w:val="0047563C"/>
    <w:rsid w:val="00477E76"/>
    <w:rsid w:val="00480F60"/>
    <w:rsid w:val="0048347B"/>
    <w:rsid w:val="004842CC"/>
    <w:rsid w:val="00487B63"/>
    <w:rsid w:val="00487EBF"/>
    <w:rsid w:val="004913C7"/>
    <w:rsid w:val="00491B55"/>
    <w:rsid w:val="00492582"/>
    <w:rsid w:val="00493F80"/>
    <w:rsid w:val="00494687"/>
    <w:rsid w:val="0049514F"/>
    <w:rsid w:val="00496F0F"/>
    <w:rsid w:val="00497E8C"/>
    <w:rsid w:val="004A2419"/>
    <w:rsid w:val="004A4342"/>
    <w:rsid w:val="004A44F9"/>
    <w:rsid w:val="004A6DAA"/>
    <w:rsid w:val="004A73BE"/>
    <w:rsid w:val="004A7D88"/>
    <w:rsid w:val="004B441B"/>
    <w:rsid w:val="004B4EF5"/>
    <w:rsid w:val="004B5C1D"/>
    <w:rsid w:val="004B6EAF"/>
    <w:rsid w:val="004B7375"/>
    <w:rsid w:val="004D0A44"/>
    <w:rsid w:val="004D1A4F"/>
    <w:rsid w:val="004D4E7B"/>
    <w:rsid w:val="004D7FC5"/>
    <w:rsid w:val="004E18A0"/>
    <w:rsid w:val="004E1901"/>
    <w:rsid w:val="004E1E07"/>
    <w:rsid w:val="004E37C4"/>
    <w:rsid w:val="004E4FE9"/>
    <w:rsid w:val="004E502A"/>
    <w:rsid w:val="004E7AC7"/>
    <w:rsid w:val="004F162A"/>
    <w:rsid w:val="004F1AC1"/>
    <w:rsid w:val="004F3DC3"/>
    <w:rsid w:val="004F650D"/>
    <w:rsid w:val="00504F84"/>
    <w:rsid w:val="005056C2"/>
    <w:rsid w:val="00505F2C"/>
    <w:rsid w:val="00506FFC"/>
    <w:rsid w:val="005101A5"/>
    <w:rsid w:val="00515315"/>
    <w:rsid w:val="005216D3"/>
    <w:rsid w:val="00522420"/>
    <w:rsid w:val="00522AF1"/>
    <w:rsid w:val="005233FD"/>
    <w:rsid w:val="0052748F"/>
    <w:rsid w:val="00527F9F"/>
    <w:rsid w:val="005304DF"/>
    <w:rsid w:val="00530E00"/>
    <w:rsid w:val="005337F2"/>
    <w:rsid w:val="005421F6"/>
    <w:rsid w:val="00545F8F"/>
    <w:rsid w:val="00550D6B"/>
    <w:rsid w:val="00554556"/>
    <w:rsid w:val="005547E0"/>
    <w:rsid w:val="005579E8"/>
    <w:rsid w:val="00557A82"/>
    <w:rsid w:val="00557DA6"/>
    <w:rsid w:val="00557E9C"/>
    <w:rsid w:val="00564AC6"/>
    <w:rsid w:val="00565EBE"/>
    <w:rsid w:val="00572549"/>
    <w:rsid w:val="00572E8C"/>
    <w:rsid w:val="00573303"/>
    <w:rsid w:val="005738F0"/>
    <w:rsid w:val="00574A40"/>
    <w:rsid w:val="00574B3B"/>
    <w:rsid w:val="00575FC7"/>
    <w:rsid w:val="0058162C"/>
    <w:rsid w:val="00582C86"/>
    <w:rsid w:val="005855E5"/>
    <w:rsid w:val="00591498"/>
    <w:rsid w:val="00591E29"/>
    <w:rsid w:val="005939B0"/>
    <w:rsid w:val="00594AFA"/>
    <w:rsid w:val="00596EEA"/>
    <w:rsid w:val="00597851"/>
    <w:rsid w:val="005A0580"/>
    <w:rsid w:val="005A5CD9"/>
    <w:rsid w:val="005B0AD3"/>
    <w:rsid w:val="005C0A98"/>
    <w:rsid w:val="005C15DD"/>
    <w:rsid w:val="005C23C6"/>
    <w:rsid w:val="005C3679"/>
    <w:rsid w:val="005C3A31"/>
    <w:rsid w:val="005C5B46"/>
    <w:rsid w:val="005C693C"/>
    <w:rsid w:val="005D127B"/>
    <w:rsid w:val="005D22E6"/>
    <w:rsid w:val="005D324A"/>
    <w:rsid w:val="005D4446"/>
    <w:rsid w:val="005D509B"/>
    <w:rsid w:val="005E079B"/>
    <w:rsid w:val="005E07BE"/>
    <w:rsid w:val="005E311E"/>
    <w:rsid w:val="005E34FD"/>
    <w:rsid w:val="005E7B95"/>
    <w:rsid w:val="005F4F75"/>
    <w:rsid w:val="005F5444"/>
    <w:rsid w:val="005F5A17"/>
    <w:rsid w:val="0060275E"/>
    <w:rsid w:val="006040BA"/>
    <w:rsid w:val="0060656E"/>
    <w:rsid w:val="006072C1"/>
    <w:rsid w:val="00616261"/>
    <w:rsid w:val="00616692"/>
    <w:rsid w:val="00620FFA"/>
    <w:rsid w:val="00621E84"/>
    <w:rsid w:val="00623E51"/>
    <w:rsid w:val="00624E65"/>
    <w:rsid w:val="00632A48"/>
    <w:rsid w:val="00636F93"/>
    <w:rsid w:val="00640FE9"/>
    <w:rsid w:val="00641400"/>
    <w:rsid w:val="00644484"/>
    <w:rsid w:val="006452DD"/>
    <w:rsid w:val="0064566E"/>
    <w:rsid w:val="00646A22"/>
    <w:rsid w:val="00647527"/>
    <w:rsid w:val="00647B4D"/>
    <w:rsid w:val="00651A8D"/>
    <w:rsid w:val="00654251"/>
    <w:rsid w:val="00654E6C"/>
    <w:rsid w:val="006562C7"/>
    <w:rsid w:val="006605AD"/>
    <w:rsid w:val="0066443A"/>
    <w:rsid w:val="006648F0"/>
    <w:rsid w:val="00666282"/>
    <w:rsid w:val="00667D73"/>
    <w:rsid w:val="00667FBA"/>
    <w:rsid w:val="006707BC"/>
    <w:rsid w:val="006748B4"/>
    <w:rsid w:val="0067528C"/>
    <w:rsid w:val="00675605"/>
    <w:rsid w:val="006762F5"/>
    <w:rsid w:val="006778CB"/>
    <w:rsid w:val="006805EF"/>
    <w:rsid w:val="006816E3"/>
    <w:rsid w:val="0068458F"/>
    <w:rsid w:val="00686E07"/>
    <w:rsid w:val="00686ECC"/>
    <w:rsid w:val="00687814"/>
    <w:rsid w:val="0068786C"/>
    <w:rsid w:val="00687E6E"/>
    <w:rsid w:val="006917DD"/>
    <w:rsid w:val="006924C9"/>
    <w:rsid w:val="0069392B"/>
    <w:rsid w:val="00695F51"/>
    <w:rsid w:val="006966DF"/>
    <w:rsid w:val="00696F12"/>
    <w:rsid w:val="006A158D"/>
    <w:rsid w:val="006A2B33"/>
    <w:rsid w:val="006A2E73"/>
    <w:rsid w:val="006A2F40"/>
    <w:rsid w:val="006A30AF"/>
    <w:rsid w:val="006A3ECC"/>
    <w:rsid w:val="006A4029"/>
    <w:rsid w:val="006A45CD"/>
    <w:rsid w:val="006A58B4"/>
    <w:rsid w:val="006A59E1"/>
    <w:rsid w:val="006B1BF8"/>
    <w:rsid w:val="006B30D4"/>
    <w:rsid w:val="006B6772"/>
    <w:rsid w:val="006C3316"/>
    <w:rsid w:val="006C54DA"/>
    <w:rsid w:val="006C57E4"/>
    <w:rsid w:val="006C6BB2"/>
    <w:rsid w:val="006D0C21"/>
    <w:rsid w:val="006D1422"/>
    <w:rsid w:val="006D2E4A"/>
    <w:rsid w:val="006D3534"/>
    <w:rsid w:val="006D74C9"/>
    <w:rsid w:val="006D7933"/>
    <w:rsid w:val="006E0375"/>
    <w:rsid w:val="006E121D"/>
    <w:rsid w:val="006E1FE6"/>
    <w:rsid w:val="006E270C"/>
    <w:rsid w:val="006F1169"/>
    <w:rsid w:val="006F1FFF"/>
    <w:rsid w:val="006F4402"/>
    <w:rsid w:val="006F52CE"/>
    <w:rsid w:val="006F71F6"/>
    <w:rsid w:val="006F7DF3"/>
    <w:rsid w:val="00702E1A"/>
    <w:rsid w:val="0071525E"/>
    <w:rsid w:val="00717571"/>
    <w:rsid w:val="00720396"/>
    <w:rsid w:val="00721661"/>
    <w:rsid w:val="0072692A"/>
    <w:rsid w:val="00726E10"/>
    <w:rsid w:val="00727D9D"/>
    <w:rsid w:val="007303C2"/>
    <w:rsid w:val="007325CA"/>
    <w:rsid w:val="007412D0"/>
    <w:rsid w:val="007427E7"/>
    <w:rsid w:val="007436CA"/>
    <w:rsid w:val="00744C53"/>
    <w:rsid w:val="00747821"/>
    <w:rsid w:val="00750EA3"/>
    <w:rsid w:val="007515C8"/>
    <w:rsid w:val="00754669"/>
    <w:rsid w:val="0075518D"/>
    <w:rsid w:val="00755970"/>
    <w:rsid w:val="00756777"/>
    <w:rsid w:val="00760128"/>
    <w:rsid w:val="00761E86"/>
    <w:rsid w:val="00761EE3"/>
    <w:rsid w:val="00771CBB"/>
    <w:rsid w:val="00772B02"/>
    <w:rsid w:val="007751FD"/>
    <w:rsid w:val="00785DF8"/>
    <w:rsid w:val="0078660A"/>
    <w:rsid w:val="00787519"/>
    <w:rsid w:val="007875DB"/>
    <w:rsid w:val="00787696"/>
    <w:rsid w:val="00791C10"/>
    <w:rsid w:val="007979EF"/>
    <w:rsid w:val="007A6181"/>
    <w:rsid w:val="007A7378"/>
    <w:rsid w:val="007A7AC3"/>
    <w:rsid w:val="007B15A9"/>
    <w:rsid w:val="007B77EE"/>
    <w:rsid w:val="007C1D1C"/>
    <w:rsid w:val="007C347D"/>
    <w:rsid w:val="007C5661"/>
    <w:rsid w:val="007C7DF0"/>
    <w:rsid w:val="007D5167"/>
    <w:rsid w:val="007D6A83"/>
    <w:rsid w:val="007D6A98"/>
    <w:rsid w:val="007E4176"/>
    <w:rsid w:val="007F00C4"/>
    <w:rsid w:val="007F24B2"/>
    <w:rsid w:val="007F2E90"/>
    <w:rsid w:val="007F3DD8"/>
    <w:rsid w:val="007F42E7"/>
    <w:rsid w:val="007F5F48"/>
    <w:rsid w:val="007F6714"/>
    <w:rsid w:val="007F77C2"/>
    <w:rsid w:val="00801E65"/>
    <w:rsid w:val="00803628"/>
    <w:rsid w:val="00803D33"/>
    <w:rsid w:val="008068A5"/>
    <w:rsid w:val="00815D8A"/>
    <w:rsid w:val="008205C9"/>
    <w:rsid w:val="00822D5B"/>
    <w:rsid w:val="0082476E"/>
    <w:rsid w:val="00826907"/>
    <w:rsid w:val="00826A97"/>
    <w:rsid w:val="00827F1A"/>
    <w:rsid w:val="00832A6F"/>
    <w:rsid w:val="00837456"/>
    <w:rsid w:val="008411CD"/>
    <w:rsid w:val="00842634"/>
    <w:rsid w:val="00842818"/>
    <w:rsid w:val="00843D03"/>
    <w:rsid w:val="00845EDD"/>
    <w:rsid w:val="00846073"/>
    <w:rsid w:val="008475A4"/>
    <w:rsid w:val="0085322D"/>
    <w:rsid w:val="008542E9"/>
    <w:rsid w:val="00856420"/>
    <w:rsid w:val="0086275B"/>
    <w:rsid w:val="008639CE"/>
    <w:rsid w:val="0086424E"/>
    <w:rsid w:val="00865EB7"/>
    <w:rsid w:val="00866238"/>
    <w:rsid w:val="00870C64"/>
    <w:rsid w:val="008721B2"/>
    <w:rsid w:val="00874342"/>
    <w:rsid w:val="00874B78"/>
    <w:rsid w:val="0087535E"/>
    <w:rsid w:val="00875B12"/>
    <w:rsid w:val="0088142B"/>
    <w:rsid w:val="0088369B"/>
    <w:rsid w:val="00884BE9"/>
    <w:rsid w:val="00887B3A"/>
    <w:rsid w:val="008916A1"/>
    <w:rsid w:val="008A107E"/>
    <w:rsid w:val="008A4C90"/>
    <w:rsid w:val="008A58C5"/>
    <w:rsid w:val="008A5CF3"/>
    <w:rsid w:val="008A69B5"/>
    <w:rsid w:val="008A7C5D"/>
    <w:rsid w:val="008B41B2"/>
    <w:rsid w:val="008B7AE7"/>
    <w:rsid w:val="008B7FC0"/>
    <w:rsid w:val="008C01C7"/>
    <w:rsid w:val="008C16EA"/>
    <w:rsid w:val="008C2369"/>
    <w:rsid w:val="008C4305"/>
    <w:rsid w:val="008C5DD9"/>
    <w:rsid w:val="008D3D8C"/>
    <w:rsid w:val="008D4DA7"/>
    <w:rsid w:val="008D5A02"/>
    <w:rsid w:val="008D6660"/>
    <w:rsid w:val="008D77B2"/>
    <w:rsid w:val="008E0A68"/>
    <w:rsid w:val="008E12B4"/>
    <w:rsid w:val="008F00CE"/>
    <w:rsid w:val="008F190D"/>
    <w:rsid w:val="008F2762"/>
    <w:rsid w:val="008F31C8"/>
    <w:rsid w:val="008F3822"/>
    <w:rsid w:val="008F532F"/>
    <w:rsid w:val="008F791A"/>
    <w:rsid w:val="009001A9"/>
    <w:rsid w:val="00900651"/>
    <w:rsid w:val="00900810"/>
    <w:rsid w:val="0090192F"/>
    <w:rsid w:val="00901E94"/>
    <w:rsid w:val="00902EC2"/>
    <w:rsid w:val="009050BE"/>
    <w:rsid w:val="009058E9"/>
    <w:rsid w:val="00905A8C"/>
    <w:rsid w:val="009111C3"/>
    <w:rsid w:val="00911AFE"/>
    <w:rsid w:val="00911C4E"/>
    <w:rsid w:val="00913762"/>
    <w:rsid w:val="00914A68"/>
    <w:rsid w:val="009174AD"/>
    <w:rsid w:val="0092109E"/>
    <w:rsid w:val="00922BB8"/>
    <w:rsid w:val="009243A7"/>
    <w:rsid w:val="00925CCC"/>
    <w:rsid w:val="00927A8B"/>
    <w:rsid w:val="00931BE1"/>
    <w:rsid w:val="00933698"/>
    <w:rsid w:val="00940ECD"/>
    <w:rsid w:val="009410AE"/>
    <w:rsid w:val="00943541"/>
    <w:rsid w:val="00944E1B"/>
    <w:rsid w:val="00944E44"/>
    <w:rsid w:val="00945091"/>
    <w:rsid w:val="00953655"/>
    <w:rsid w:val="009540D7"/>
    <w:rsid w:val="00955B27"/>
    <w:rsid w:val="009618A5"/>
    <w:rsid w:val="009631DF"/>
    <w:rsid w:val="00963D83"/>
    <w:rsid w:val="00966922"/>
    <w:rsid w:val="0096722D"/>
    <w:rsid w:val="00972511"/>
    <w:rsid w:val="009729B0"/>
    <w:rsid w:val="009732F4"/>
    <w:rsid w:val="00974198"/>
    <w:rsid w:val="00974A02"/>
    <w:rsid w:val="00976586"/>
    <w:rsid w:val="00977747"/>
    <w:rsid w:val="00981412"/>
    <w:rsid w:val="00982B59"/>
    <w:rsid w:val="00984717"/>
    <w:rsid w:val="00986F7F"/>
    <w:rsid w:val="00990F08"/>
    <w:rsid w:val="0099189C"/>
    <w:rsid w:val="00996216"/>
    <w:rsid w:val="009962E4"/>
    <w:rsid w:val="0099693C"/>
    <w:rsid w:val="009A2A4F"/>
    <w:rsid w:val="009B24F6"/>
    <w:rsid w:val="009B3DE4"/>
    <w:rsid w:val="009B60D5"/>
    <w:rsid w:val="009C0E4F"/>
    <w:rsid w:val="009C4E32"/>
    <w:rsid w:val="009C69C7"/>
    <w:rsid w:val="009D32C8"/>
    <w:rsid w:val="009D3BC9"/>
    <w:rsid w:val="009D4738"/>
    <w:rsid w:val="009D51AF"/>
    <w:rsid w:val="009D5994"/>
    <w:rsid w:val="009D6640"/>
    <w:rsid w:val="009D6F72"/>
    <w:rsid w:val="009E1FBA"/>
    <w:rsid w:val="009E27FC"/>
    <w:rsid w:val="009E2CFF"/>
    <w:rsid w:val="009E300B"/>
    <w:rsid w:val="009E3978"/>
    <w:rsid w:val="009E3CE6"/>
    <w:rsid w:val="009E548C"/>
    <w:rsid w:val="009E786C"/>
    <w:rsid w:val="009F0CDB"/>
    <w:rsid w:val="009F2B7A"/>
    <w:rsid w:val="009F6CD7"/>
    <w:rsid w:val="00A007FA"/>
    <w:rsid w:val="00A0428C"/>
    <w:rsid w:val="00A04DD1"/>
    <w:rsid w:val="00A06272"/>
    <w:rsid w:val="00A06C88"/>
    <w:rsid w:val="00A06E73"/>
    <w:rsid w:val="00A07D54"/>
    <w:rsid w:val="00A10072"/>
    <w:rsid w:val="00A12BDD"/>
    <w:rsid w:val="00A12CFC"/>
    <w:rsid w:val="00A172E9"/>
    <w:rsid w:val="00A20395"/>
    <w:rsid w:val="00A208A5"/>
    <w:rsid w:val="00A21A74"/>
    <w:rsid w:val="00A21F7B"/>
    <w:rsid w:val="00A22F50"/>
    <w:rsid w:val="00A23CA4"/>
    <w:rsid w:val="00A25F39"/>
    <w:rsid w:val="00A26071"/>
    <w:rsid w:val="00A32C34"/>
    <w:rsid w:val="00A35F84"/>
    <w:rsid w:val="00A37736"/>
    <w:rsid w:val="00A3778B"/>
    <w:rsid w:val="00A41647"/>
    <w:rsid w:val="00A41F18"/>
    <w:rsid w:val="00A42097"/>
    <w:rsid w:val="00A423F6"/>
    <w:rsid w:val="00A43FB7"/>
    <w:rsid w:val="00A44D1A"/>
    <w:rsid w:val="00A45F57"/>
    <w:rsid w:val="00A47A0A"/>
    <w:rsid w:val="00A47CE8"/>
    <w:rsid w:val="00A51775"/>
    <w:rsid w:val="00A5183B"/>
    <w:rsid w:val="00A545C6"/>
    <w:rsid w:val="00A5572C"/>
    <w:rsid w:val="00A61E55"/>
    <w:rsid w:val="00A6325B"/>
    <w:rsid w:val="00A6339C"/>
    <w:rsid w:val="00A64C3D"/>
    <w:rsid w:val="00A65E6D"/>
    <w:rsid w:val="00A65F65"/>
    <w:rsid w:val="00A67193"/>
    <w:rsid w:val="00A7102E"/>
    <w:rsid w:val="00A72B6C"/>
    <w:rsid w:val="00A82815"/>
    <w:rsid w:val="00A84D95"/>
    <w:rsid w:val="00A85E84"/>
    <w:rsid w:val="00A862C9"/>
    <w:rsid w:val="00A870D6"/>
    <w:rsid w:val="00A913FD"/>
    <w:rsid w:val="00A92325"/>
    <w:rsid w:val="00A93C04"/>
    <w:rsid w:val="00AA0C7B"/>
    <w:rsid w:val="00AA43CD"/>
    <w:rsid w:val="00AA6B2C"/>
    <w:rsid w:val="00AB4C8D"/>
    <w:rsid w:val="00AC009B"/>
    <w:rsid w:val="00AC0661"/>
    <w:rsid w:val="00AC364D"/>
    <w:rsid w:val="00AC3F3F"/>
    <w:rsid w:val="00AC5D80"/>
    <w:rsid w:val="00AD1696"/>
    <w:rsid w:val="00AD29E1"/>
    <w:rsid w:val="00AD3A00"/>
    <w:rsid w:val="00AD7C8A"/>
    <w:rsid w:val="00AE28B6"/>
    <w:rsid w:val="00AE3BA7"/>
    <w:rsid w:val="00AE44A7"/>
    <w:rsid w:val="00AE632E"/>
    <w:rsid w:val="00AF0D66"/>
    <w:rsid w:val="00AF0E91"/>
    <w:rsid w:val="00AF1065"/>
    <w:rsid w:val="00AF6274"/>
    <w:rsid w:val="00AF77FF"/>
    <w:rsid w:val="00AF79C7"/>
    <w:rsid w:val="00B01A49"/>
    <w:rsid w:val="00B0340A"/>
    <w:rsid w:val="00B1045D"/>
    <w:rsid w:val="00B11F66"/>
    <w:rsid w:val="00B151C5"/>
    <w:rsid w:val="00B1588E"/>
    <w:rsid w:val="00B167B2"/>
    <w:rsid w:val="00B17598"/>
    <w:rsid w:val="00B226DE"/>
    <w:rsid w:val="00B24215"/>
    <w:rsid w:val="00B25D59"/>
    <w:rsid w:val="00B25EA7"/>
    <w:rsid w:val="00B3311C"/>
    <w:rsid w:val="00B42695"/>
    <w:rsid w:val="00B45B99"/>
    <w:rsid w:val="00B4655C"/>
    <w:rsid w:val="00B47ED8"/>
    <w:rsid w:val="00B527B6"/>
    <w:rsid w:val="00B542A5"/>
    <w:rsid w:val="00B54897"/>
    <w:rsid w:val="00B62B47"/>
    <w:rsid w:val="00B6490A"/>
    <w:rsid w:val="00B6521A"/>
    <w:rsid w:val="00B70DF4"/>
    <w:rsid w:val="00B72113"/>
    <w:rsid w:val="00B72689"/>
    <w:rsid w:val="00B73951"/>
    <w:rsid w:val="00B75A59"/>
    <w:rsid w:val="00B764DA"/>
    <w:rsid w:val="00B76680"/>
    <w:rsid w:val="00B7691A"/>
    <w:rsid w:val="00B81BAD"/>
    <w:rsid w:val="00B81F94"/>
    <w:rsid w:val="00B82F2E"/>
    <w:rsid w:val="00B961EB"/>
    <w:rsid w:val="00BA31A0"/>
    <w:rsid w:val="00BA48E4"/>
    <w:rsid w:val="00BA7B73"/>
    <w:rsid w:val="00BB0FAB"/>
    <w:rsid w:val="00BB3539"/>
    <w:rsid w:val="00BB47E7"/>
    <w:rsid w:val="00BB4E9C"/>
    <w:rsid w:val="00BB5A19"/>
    <w:rsid w:val="00BC0227"/>
    <w:rsid w:val="00BC4D8D"/>
    <w:rsid w:val="00BC51F0"/>
    <w:rsid w:val="00BC5679"/>
    <w:rsid w:val="00BC5EC3"/>
    <w:rsid w:val="00BC63B8"/>
    <w:rsid w:val="00BC6E00"/>
    <w:rsid w:val="00BD48F9"/>
    <w:rsid w:val="00BD5C1F"/>
    <w:rsid w:val="00BE0BB5"/>
    <w:rsid w:val="00BE1BEE"/>
    <w:rsid w:val="00BE1E4A"/>
    <w:rsid w:val="00BE7E9B"/>
    <w:rsid w:val="00BF21CB"/>
    <w:rsid w:val="00BF22C9"/>
    <w:rsid w:val="00BF2946"/>
    <w:rsid w:val="00BF2947"/>
    <w:rsid w:val="00BF47AF"/>
    <w:rsid w:val="00BF4CFF"/>
    <w:rsid w:val="00BF72BF"/>
    <w:rsid w:val="00C00089"/>
    <w:rsid w:val="00C01EA0"/>
    <w:rsid w:val="00C031D4"/>
    <w:rsid w:val="00C032D9"/>
    <w:rsid w:val="00C06975"/>
    <w:rsid w:val="00C06D22"/>
    <w:rsid w:val="00C10E77"/>
    <w:rsid w:val="00C1137A"/>
    <w:rsid w:val="00C11A66"/>
    <w:rsid w:val="00C1366A"/>
    <w:rsid w:val="00C1377B"/>
    <w:rsid w:val="00C14C07"/>
    <w:rsid w:val="00C14CF3"/>
    <w:rsid w:val="00C16417"/>
    <w:rsid w:val="00C210F0"/>
    <w:rsid w:val="00C21C40"/>
    <w:rsid w:val="00C27ADF"/>
    <w:rsid w:val="00C30256"/>
    <w:rsid w:val="00C33D36"/>
    <w:rsid w:val="00C340DD"/>
    <w:rsid w:val="00C34D5D"/>
    <w:rsid w:val="00C41361"/>
    <w:rsid w:val="00C4159D"/>
    <w:rsid w:val="00C429AF"/>
    <w:rsid w:val="00C46469"/>
    <w:rsid w:val="00C50FB1"/>
    <w:rsid w:val="00C52767"/>
    <w:rsid w:val="00C53628"/>
    <w:rsid w:val="00C56661"/>
    <w:rsid w:val="00C575F4"/>
    <w:rsid w:val="00C6272F"/>
    <w:rsid w:val="00C633D1"/>
    <w:rsid w:val="00C63CC1"/>
    <w:rsid w:val="00C704A0"/>
    <w:rsid w:val="00C73A01"/>
    <w:rsid w:val="00C76C60"/>
    <w:rsid w:val="00C77474"/>
    <w:rsid w:val="00C774F9"/>
    <w:rsid w:val="00C80579"/>
    <w:rsid w:val="00C82845"/>
    <w:rsid w:val="00C83969"/>
    <w:rsid w:val="00C871BA"/>
    <w:rsid w:val="00C90A2E"/>
    <w:rsid w:val="00C92BF5"/>
    <w:rsid w:val="00C965A0"/>
    <w:rsid w:val="00C969B2"/>
    <w:rsid w:val="00C97A54"/>
    <w:rsid w:val="00CA38C3"/>
    <w:rsid w:val="00CA4A8D"/>
    <w:rsid w:val="00CB24C9"/>
    <w:rsid w:val="00CB6657"/>
    <w:rsid w:val="00CB6C94"/>
    <w:rsid w:val="00CB6D70"/>
    <w:rsid w:val="00CC1D85"/>
    <w:rsid w:val="00CC3294"/>
    <w:rsid w:val="00CC365F"/>
    <w:rsid w:val="00CC4242"/>
    <w:rsid w:val="00CC484E"/>
    <w:rsid w:val="00CD0322"/>
    <w:rsid w:val="00CD4980"/>
    <w:rsid w:val="00CD562B"/>
    <w:rsid w:val="00CE0E01"/>
    <w:rsid w:val="00CE5BD6"/>
    <w:rsid w:val="00CE6064"/>
    <w:rsid w:val="00CE71CB"/>
    <w:rsid w:val="00CF229D"/>
    <w:rsid w:val="00CF5903"/>
    <w:rsid w:val="00CF665D"/>
    <w:rsid w:val="00CF6C1C"/>
    <w:rsid w:val="00CF7BA6"/>
    <w:rsid w:val="00D007BC"/>
    <w:rsid w:val="00D05F2B"/>
    <w:rsid w:val="00D06538"/>
    <w:rsid w:val="00D1322A"/>
    <w:rsid w:val="00D135C6"/>
    <w:rsid w:val="00D135DD"/>
    <w:rsid w:val="00D17180"/>
    <w:rsid w:val="00D17B9C"/>
    <w:rsid w:val="00D21C4A"/>
    <w:rsid w:val="00D22143"/>
    <w:rsid w:val="00D2235D"/>
    <w:rsid w:val="00D240C9"/>
    <w:rsid w:val="00D241EB"/>
    <w:rsid w:val="00D25752"/>
    <w:rsid w:val="00D25BE5"/>
    <w:rsid w:val="00D30AC4"/>
    <w:rsid w:val="00D31535"/>
    <w:rsid w:val="00D31F4B"/>
    <w:rsid w:val="00D329CF"/>
    <w:rsid w:val="00D34323"/>
    <w:rsid w:val="00D3550E"/>
    <w:rsid w:val="00D35654"/>
    <w:rsid w:val="00D37F62"/>
    <w:rsid w:val="00D425CD"/>
    <w:rsid w:val="00D55749"/>
    <w:rsid w:val="00D5633A"/>
    <w:rsid w:val="00D56AEE"/>
    <w:rsid w:val="00D570AF"/>
    <w:rsid w:val="00D60884"/>
    <w:rsid w:val="00D62CE7"/>
    <w:rsid w:val="00D6417E"/>
    <w:rsid w:val="00D716BC"/>
    <w:rsid w:val="00D806CE"/>
    <w:rsid w:val="00D8089B"/>
    <w:rsid w:val="00D82EE6"/>
    <w:rsid w:val="00D834AC"/>
    <w:rsid w:val="00D841BA"/>
    <w:rsid w:val="00D84545"/>
    <w:rsid w:val="00D87F96"/>
    <w:rsid w:val="00D90251"/>
    <w:rsid w:val="00D909E7"/>
    <w:rsid w:val="00D91DB8"/>
    <w:rsid w:val="00D93974"/>
    <w:rsid w:val="00D95A5C"/>
    <w:rsid w:val="00D95FCB"/>
    <w:rsid w:val="00D9722D"/>
    <w:rsid w:val="00DA2D5F"/>
    <w:rsid w:val="00DA3BEE"/>
    <w:rsid w:val="00DA5036"/>
    <w:rsid w:val="00DA66C6"/>
    <w:rsid w:val="00DB6941"/>
    <w:rsid w:val="00DC0CFB"/>
    <w:rsid w:val="00DC293C"/>
    <w:rsid w:val="00DC2A7F"/>
    <w:rsid w:val="00DC2E99"/>
    <w:rsid w:val="00DC40C6"/>
    <w:rsid w:val="00DC416F"/>
    <w:rsid w:val="00DC48B7"/>
    <w:rsid w:val="00DC5621"/>
    <w:rsid w:val="00DC7BE7"/>
    <w:rsid w:val="00DC7EEB"/>
    <w:rsid w:val="00DD3D1C"/>
    <w:rsid w:val="00DD79B6"/>
    <w:rsid w:val="00DE3593"/>
    <w:rsid w:val="00DE4B47"/>
    <w:rsid w:val="00DE4F8A"/>
    <w:rsid w:val="00DE57E4"/>
    <w:rsid w:val="00DE7343"/>
    <w:rsid w:val="00DE76AB"/>
    <w:rsid w:val="00DF2EE3"/>
    <w:rsid w:val="00DF3280"/>
    <w:rsid w:val="00DF4B3B"/>
    <w:rsid w:val="00DF5728"/>
    <w:rsid w:val="00DF5A38"/>
    <w:rsid w:val="00E0059F"/>
    <w:rsid w:val="00E00DE8"/>
    <w:rsid w:val="00E010EE"/>
    <w:rsid w:val="00E029C5"/>
    <w:rsid w:val="00E046D8"/>
    <w:rsid w:val="00E04739"/>
    <w:rsid w:val="00E06263"/>
    <w:rsid w:val="00E07483"/>
    <w:rsid w:val="00E101C7"/>
    <w:rsid w:val="00E13789"/>
    <w:rsid w:val="00E17CB0"/>
    <w:rsid w:val="00E21607"/>
    <w:rsid w:val="00E231D4"/>
    <w:rsid w:val="00E24744"/>
    <w:rsid w:val="00E25284"/>
    <w:rsid w:val="00E26927"/>
    <w:rsid w:val="00E275BE"/>
    <w:rsid w:val="00E31328"/>
    <w:rsid w:val="00E3479C"/>
    <w:rsid w:val="00E416CB"/>
    <w:rsid w:val="00E42804"/>
    <w:rsid w:val="00E4292A"/>
    <w:rsid w:val="00E42FE7"/>
    <w:rsid w:val="00E435EB"/>
    <w:rsid w:val="00E47464"/>
    <w:rsid w:val="00E50B98"/>
    <w:rsid w:val="00E51048"/>
    <w:rsid w:val="00E5491E"/>
    <w:rsid w:val="00E61481"/>
    <w:rsid w:val="00E651FD"/>
    <w:rsid w:val="00E70701"/>
    <w:rsid w:val="00E710B7"/>
    <w:rsid w:val="00E71E90"/>
    <w:rsid w:val="00E72524"/>
    <w:rsid w:val="00E725DB"/>
    <w:rsid w:val="00E7544B"/>
    <w:rsid w:val="00E80482"/>
    <w:rsid w:val="00E80C51"/>
    <w:rsid w:val="00E84CCB"/>
    <w:rsid w:val="00E85632"/>
    <w:rsid w:val="00E86EC3"/>
    <w:rsid w:val="00E922D5"/>
    <w:rsid w:val="00E937B5"/>
    <w:rsid w:val="00E96E09"/>
    <w:rsid w:val="00E97CEA"/>
    <w:rsid w:val="00E97D3F"/>
    <w:rsid w:val="00EB0AC9"/>
    <w:rsid w:val="00EB3616"/>
    <w:rsid w:val="00EB5F37"/>
    <w:rsid w:val="00EB6239"/>
    <w:rsid w:val="00EB65B7"/>
    <w:rsid w:val="00EC345B"/>
    <w:rsid w:val="00EC4CAD"/>
    <w:rsid w:val="00EC5024"/>
    <w:rsid w:val="00EC55CC"/>
    <w:rsid w:val="00EC5F77"/>
    <w:rsid w:val="00EC637F"/>
    <w:rsid w:val="00ED0181"/>
    <w:rsid w:val="00ED24FF"/>
    <w:rsid w:val="00ED2BE1"/>
    <w:rsid w:val="00ED6C57"/>
    <w:rsid w:val="00ED7729"/>
    <w:rsid w:val="00ED77EE"/>
    <w:rsid w:val="00EE07E5"/>
    <w:rsid w:val="00EE37FA"/>
    <w:rsid w:val="00EE5671"/>
    <w:rsid w:val="00EF1A95"/>
    <w:rsid w:val="00EF4DA1"/>
    <w:rsid w:val="00EF567B"/>
    <w:rsid w:val="00EF6041"/>
    <w:rsid w:val="00EF79B3"/>
    <w:rsid w:val="00F04440"/>
    <w:rsid w:val="00F05834"/>
    <w:rsid w:val="00F06321"/>
    <w:rsid w:val="00F07432"/>
    <w:rsid w:val="00F108E4"/>
    <w:rsid w:val="00F12F68"/>
    <w:rsid w:val="00F139D0"/>
    <w:rsid w:val="00F16C96"/>
    <w:rsid w:val="00F179CB"/>
    <w:rsid w:val="00F23D01"/>
    <w:rsid w:val="00F24621"/>
    <w:rsid w:val="00F26214"/>
    <w:rsid w:val="00F26F17"/>
    <w:rsid w:val="00F304AE"/>
    <w:rsid w:val="00F325EE"/>
    <w:rsid w:val="00F334E8"/>
    <w:rsid w:val="00F33A42"/>
    <w:rsid w:val="00F37B67"/>
    <w:rsid w:val="00F37EBA"/>
    <w:rsid w:val="00F404A5"/>
    <w:rsid w:val="00F406C5"/>
    <w:rsid w:val="00F43A30"/>
    <w:rsid w:val="00F47CF4"/>
    <w:rsid w:val="00F50018"/>
    <w:rsid w:val="00F5017E"/>
    <w:rsid w:val="00F529D9"/>
    <w:rsid w:val="00F52BA6"/>
    <w:rsid w:val="00F566B9"/>
    <w:rsid w:val="00F56931"/>
    <w:rsid w:val="00F56AAC"/>
    <w:rsid w:val="00F56E10"/>
    <w:rsid w:val="00F6008C"/>
    <w:rsid w:val="00F60331"/>
    <w:rsid w:val="00F61764"/>
    <w:rsid w:val="00F6317B"/>
    <w:rsid w:val="00F66724"/>
    <w:rsid w:val="00F730F9"/>
    <w:rsid w:val="00F749E2"/>
    <w:rsid w:val="00F76AAE"/>
    <w:rsid w:val="00F77302"/>
    <w:rsid w:val="00F81B32"/>
    <w:rsid w:val="00F8435C"/>
    <w:rsid w:val="00F865F3"/>
    <w:rsid w:val="00F8697E"/>
    <w:rsid w:val="00F86AE9"/>
    <w:rsid w:val="00F87E64"/>
    <w:rsid w:val="00F9389C"/>
    <w:rsid w:val="00F95223"/>
    <w:rsid w:val="00FA0AA9"/>
    <w:rsid w:val="00FA1441"/>
    <w:rsid w:val="00FA4D20"/>
    <w:rsid w:val="00FA50C9"/>
    <w:rsid w:val="00FB4F97"/>
    <w:rsid w:val="00FB7D75"/>
    <w:rsid w:val="00FC39A0"/>
    <w:rsid w:val="00FC3CD8"/>
    <w:rsid w:val="00FC4204"/>
    <w:rsid w:val="00FC4FB7"/>
    <w:rsid w:val="00FC6A8D"/>
    <w:rsid w:val="00FE15C3"/>
    <w:rsid w:val="00FE1A96"/>
    <w:rsid w:val="00FE4D50"/>
    <w:rsid w:val="00FE59DC"/>
    <w:rsid w:val="00FE60A5"/>
    <w:rsid w:val="00FF0900"/>
    <w:rsid w:val="00FF14A3"/>
    <w:rsid w:val="00FF5A66"/>
    <w:rsid w:val="00FF7115"/>
    <w:rsid w:val="00FF72F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,"/>
  <w:listSeparator w:val=";"/>
  <w14:docId w14:val="3EBDEADA"/>
  <w15:chartTrackingRefBased/>
  <w15:docId w15:val="{948754C5-3CFD-41DE-9A3F-5551F994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DM" w:eastAsia="Times New Roman" w:hAnsi="TheSansDM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509B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E079B"/>
    <w:pPr>
      <w:keepNext/>
      <w:keepLines/>
      <w:pageBreakBefore/>
      <w:numPr>
        <w:numId w:val="1"/>
      </w:numPr>
      <w:spacing w:after="560"/>
      <w:outlineLvl w:val="0"/>
    </w:pPr>
    <w:rPr>
      <w:b/>
      <w:bCs/>
      <w:color w:val="004A99"/>
      <w:sz w:val="4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E079B"/>
    <w:pPr>
      <w:keepNext/>
      <w:keepLines/>
      <w:numPr>
        <w:ilvl w:val="1"/>
        <w:numId w:val="1"/>
      </w:numPr>
      <w:spacing w:after="120"/>
      <w:outlineLvl w:val="1"/>
    </w:pPr>
    <w:rPr>
      <w:b/>
      <w:bCs/>
      <w:color w:val="004A99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E079B"/>
    <w:pPr>
      <w:keepNext/>
      <w:keepLines/>
      <w:numPr>
        <w:ilvl w:val="2"/>
        <w:numId w:val="1"/>
      </w:numPr>
      <w:spacing w:after="120"/>
      <w:outlineLvl w:val="2"/>
    </w:pPr>
    <w:rPr>
      <w:b/>
      <w:bCs/>
      <w:color w:val="FFFFFF"/>
      <w:szCs w:val="22"/>
      <w:lang w:val="en-GB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E079B"/>
    <w:pPr>
      <w:keepNext/>
      <w:keepLines/>
      <w:numPr>
        <w:ilvl w:val="3"/>
        <w:numId w:val="1"/>
      </w:numPr>
      <w:spacing w:before="200"/>
      <w:outlineLvl w:val="3"/>
    </w:pPr>
    <w:rPr>
      <w:bCs/>
      <w:iCs/>
      <w:color w:val="004A99"/>
      <w:szCs w:val="22"/>
      <w:lang w:val="en-GB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5E079B"/>
    <w:pPr>
      <w:keepNext/>
      <w:keepLines/>
      <w:numPr>
        <w:ilvl w:val="4"/>
        <w:numId w:val="1"/>
      </w:numPr>
      <w:spacing w:before="200"/>
      <w:outlineLvl w:val="4"/>
    </w:pPr>
    <w:rPr>
      <w:color w:val="004A99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semiHidden/>
    <w:locked/>
    <w:rsid w:val="005E079B"/>
    <w:rPr>
      <w:rFonts w:ascii="TheSansDM" w:hAnsi="TheSansDM" w:cs="Times New Roman"/>
      <w:b/>
      <w:bCs/>
      <w:color w:val="004A99"/>
      <w:sz w:val="28"/>
      <w:szCs w:val="28"/>
      <w:lang w:val="en-GB" w:eastAsia="x-non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5E079B"/>
    <w:rPr>
      <w:rFonts w:ascii="TheSansDM" w:hAnsi="TheSansDM" w:cs="Times New Roman"/>
      <w:b/>
      <w:bCs/>
      <w:color w:val="004A99"/>
      <w:sz w:val="26"/>
      <w:szCs w:val="26"/>
      <w:lang w:val="en-GB" w:eastAsia="x-non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5E079B"/>
    <w:rPr>
      <w:rFonts w:ascii="TheSansDM" w:hAnsi="TheSansDM" w:cs="Times New Roman"/>
      <w:b/>
      <w:bCs/>
      <w:color w:val="FFFFFF"/>
      <w:sz w:val="22"/>
      <w:szCs w:val="22"/>
      <w:lang w:val="en-GB" w:eastAsia="x-non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5E079B"/>
    <w:rPr>
      <w:rFonts w:ascii="TheSansDM" w:hAnsi="TheSansDM" w:cs="Times New Roman"/>
      <w:bCs/>
      <w:iCs/>
      <w:color w:val="004A99"/>
      <w:sz w:val="22"/>
      <w:szCs w:val="22"/>
      <w:lang w:val="en-GB" w:eastAsia="x-non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5E079B"/>
    <w:rPr>
      <w:rFonts w:ascii="TheSansDM" w:hAnsi="TheSansDM" w:cs="Times New Roman"/>
      <w:color w:val="004A99"/>
      <w:sz w:val="22"/>
      <w:szCs w:val="22"/>
      <w:lang w:val="en-GB" w:eastAsia="x-none"/>
    </w:rPr>
  </w:style>
  <w:style w:type="paragraph" w:styleId="Kopfzeile">
    <w:name w:val="header"/>
    <w:basedOn w:val="Standard"/>
    <w:link w:val="KopfzeileZchn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3778B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55DD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857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857D8"/>
    <w:rPr>
      <w:rFonts w:ascii="Tahoma" w:hAnsi="Tahoma" w:cs="Tahoma"/>
      <w:sz w:val="16"/>
      <w:szCs w:val="16"/>
    </w:rPr>
  </w:style>
  <w:style w:type="paragraph" w:customStyle="1" w:styleId="InforDatum">
    <w:name w:val="Info_r / Datum"/>
    <w:basedOn w:val="Standard"/>
    <w:uiPriority w:val="99"/>
    <w:rsid w:val="00C11A66"/>
    <w:pPr>
      <w:ind w:right="-1701"/>
      <w:jc w:val="right"/>
    </w:pPr>
    <w:rPr>
      <w:sz w:val="22"/>
    </w:rPr>
  </w:style>
  <w:style w:type="paragraph" w:customStyle="1" w:styleId="Infol">
    <w:name w:val="Info_l"/>
    <w:basedOn w:val="Standard"/>
    <w:uiPriority w:val="99"/>
    <w:rsid w:val="00DE4F8A"/>
    <w:pPr>
      <w:spacing w:line="180" w:lineRule="exact"/>
    </w:pPr>
    <w:rPr>
      <w:sz w:val="14"/>
    </w:rPr>
  </w:style>
  <w:style w:type="paragraph" w:customStyle="1" w:styleId="BetreffHauptberschrift">
    <w:name w:val="Betreff (Hauptüberschrift)"/>
    <w:basedOn w:val="Standard"/>
    <w:uiPriority w:val="99"/>
    <w:rsid w:val="005D509B"/>
    <w:pPr>
      <w:spacing w:line="360" w:lineRule="auto"/>
    </w:pPr>
    <w:rPr>
      <w:b/>
      <w:sz w:val="22"/>
    </w:rPr>
  </w:style>
  <w:style w:type="paragraph" w:customStyle="1" w:styleId="Flietext">
    <w:name w:val="Fließtext"/>
    <w:basedOn w:val="Standard"/>
    <w:qFormat/>
    <w:rsid w:val="00364243"/>
    <w:pPr>
      <w:spacing w:line="360" w:lineRule="auto"/>
      <w:jc w:val="both"/>
    </w:pPr>
    <w:rPr>
      <w:sz w:val="22"/>
    </w:rPr>
  </w:style>
  <w:style w:type="paragraph" w:customStyle="1" w:styleId="Flietextr">
    <w:name w:val="Fließtext_r"/>
    <w:basedOn w:val="Flietext"/>
    <w:uiPriority w:val="99"/>
    <w:rsid w:val="006A59E1"/>
    <w:pPr>
      <w:jc w:val="right"/>
    </w:pPr>
  </w:style>
  <w:style w:type="paragraph" w:customStyle="1" w:styleId="Abbinder">
    <w:name w:val="Abbinder"/>
    <w:basedOn w:val="Standard"/>
    <w:uiPriority w:val="99"/>
    <w:rsid w:val="005D509B"/>
    <w:pPr>
      <w:tabs>
        <w:tab w:val="left" w:pos="340"/>
      </w:tabs>
      <w:spacing w:line="170" w:lineRule="exact"/>
    </w:pPr>
    <w:rPr>
      <w:sz w:val="14"/>
    </w:rPr>
  </w:style>
  <w:style w:type="table" w:styleId="Tabellenraster">
    <w:name w:val="Table Grid"/>
    <w:basedOn w:val="NormaleTabelle"/>
    <w:uiPriority w:val="99"/>
    <w:rsid w:val="006A5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zhaltertext1">
    <w:name w:val="Platzhaltertext1"/>
    <w:basedOn w:val="Absatz-Standardschriftart"/>
    <w:uiPriority w:val="99"/>
    <w:semiHidden/>
    <w:rsid w:val="000C25BF"/>
    <w:rPr>
      <w:rFonts w:cs="Times New Roman"/>
      <w:color w:val="808080"/>
    </w:rPr>
  </w:style>
  <w:style w:type="paragraph" w:customStyle="1" w:styleId="FNNTabellen-Bildunterschrift">
    <w:name w:val="FNN Tabellen-/Bildunterschrift"/>
    <w:basedOn w:val="Standard"/>
    <w:uiPriority w:val="99"/>
    <w:semiHidden/>
    <w:rsid w:val="005E079B"/>
    <w:pPr>
      <w:numPr>
        <w:ilvl w:val="5"/>
        <w:numId w:val="1"/>
      </w:numPr>
      <w:spacing w:before="80" w:after="120" w:line="260" w:lineRule="exact"/>
    </w:pPr>
    <w:rPr>
      <w:i/>
      <w:szCs w:val="22"/>
      <w:lang w:val="en-GB"/>
    </w:rPr>
  </w:style>
  <w:style w:type="paragraph" w:customStyle="1" w:styleId="Vorlagenname">
    <w:name w:val="Vorlagenname"/>
    <w:basedOn w:val="Standard"/>
    <w:uiPriority w:val="99"/>
    <w:rsid w:val="00D84545"/>
    <w:rPr>
      <w:b/>
      <w:sz w:val="36"/>
    </w:rPr>
  </w:style>
  <w:style w:type="paragraph" w:customStyle="1" w:styleId="Flietextl">
    <w:name w:val="Fließtext_l"/>
    <w:basedOn w:val="Flietext"/>
    <w:uiPriority w:val="99"/>
    <w:rsid w:val="006072C1"/>
    <w:pPr>
      <w:spacing w:line="240" w:lineRule="auto"/>
      <w:jc w:val="left"/>
    </w:pPr>
    <w:rPr>
      <w:lang w:val="en-US"/>
    </w:rPr>
  </w:style>
  <w:style w:type="character" w:styleId="Hyperlink">
    <w:name w:val="Hyperlink"/>
    <w:basedOn w:val="Absatz-Standardschriftart"/>
    <w:uiPriority w:val="99"/>
    <w:rsid w:val="00557DA6"/>
    <w:rPr>
      <w:rFonts w:cs="Times New Roman"/>
      <w:color w:val="000000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8B41B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B41B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8B41B2"/>
    <w:rPr>
      <w:rFonts w:ascii="TheSansDM" w:hAnsi="TheSansDM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B41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8B41B2"/>
    <w:rPr>
      <w:rFonts w:ascii="TheSansDM" w:hAnsi="TheSansDM" w:cs="Times New Roman"/>
      <w:b/>
      <w:bCs/>
    </w:rPr>
  </w:style>
  <w:style w:type="paragraph" w:customStyle="1" w:styleId="berarbeitung1">
    <w:name w:val="Überarbeitung1"/>
    <w:hidden/>
    <w:uiPriority w:val="99"/>
    <w:semiHidden/>
    <w:rsid w:val="00A5183B"/>
    <w:rPr>
      <w:lang w:eastAsia="en-US"/>
    </w:rPr>
  </w:style>
  <w:style w:type="numbering" w:customStyle="1" w:styleId="zzzberschriften">
    <w:name w:val="zzz_Überschriften"/>
    <w:rsid w:val="008027A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nnovermesse.de/en/info/for-journalis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rvice\dmag\ww2000\dots\Deutsche_Messe_AG\Pressemitteilung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Pressemitteilung.dotm</Template>
  <TotalTime>0</TotalTime>
  <Pages>4</Pages>
  <Words>810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Gestalt und Form</Company>
  <LinksUpToDate>false</LinksUpToDate>
  <CharactersWithSpaces>5902</CharactersWithSpaces>
  <SharedDoc>false</SharedDoc>
  <HLinks>
    <vt:vector size="6" baseType="variant"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http://www.hannovermesse.de/en/info/for-journalists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Ras;SBe</dc:creator>
  <cp:keywords/>
  <dc:description/>
  <cp:lastModifiedBy>Schwarzkopf, Janina</cp:lastModifiedBy>
  <cp:revision>3</cp:revision>
  <cp:lastPrinted>2018-02-25T00:44:00Z</cp:lastPrinted>
  <dcterms:created xsi:type="dcterms:W3CDTF">2018-02-28T12:33:00Z</dcterms:created>
  <dcterms:modified xsi:type="dcterms:W3CDTF">2018-03-05T07:00:00Z</dcterms:modified>
</cp:coreProperties>
</file>