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882F8" w14:textId="530D5C75" w:rsidR="00EA6338" w:rsidRPr="007136BE" w:rsidRDefault="00AE507E" w:rsidP="00050423">
      <w:pPr>
        <w:spacing w:line="276" w:lineRule="auto"/>
        <w:rPr>
          <w:rFonts w:ascii="TheSansDM" w:hAnsi="TheSansDM"/>
          <w:sz w:val="18"/>
          <w:szCs w:val="18"/>
          <w:lang w:val="en-US"/>
        </w:rPr>
      </w:pPr>
      <w:r w:rsidRPr="007136BE">
        <w:rPr>
          <w:rFonts w:ascii="TheSansDM" w:hAnsi="TheSansDM"/>
          <w:sz w:val="18"/>
          <w:szCs w:val="18"/>
          <w:lang w:val="en-US"/>
        </w:rPr>
        <w:t>Press release</w:t>
      </w:r>
    </w:p>
    <w:p w14:paraId="3683AA38" w14:textId="60B04AA4" w:rsidR="00EA6338" w:rsidRPr="007136BE" w:rsidRDefault="00F4308E" w:rsidP="00050423">
      <w:pPr>
        <w:spacing w:line="276" w:lineRule="auto"/>
        <w:rPr>
          <w:rFonts w:ascii="TheSansDM" w:hAnsi="TheSansDM"/>
          <w:sz w:val="18"/>
          <w:szCs w:val="18"/>
          <w:lang w:val="en-US"/>
        </w:rPr>
      </w:pPr>
      <w:r w:rsidRPr="007136BE">
        <w:rPr>
          <w:rFonts w:ascii="TheSansDM" w:hAnsi="TheSansDM"/>
          <w:sz w:val="18"/>
          <w:szCs w:val="18"/>
          <w:lang w:val="en-US"/>
        </w:rPr>
        <w:t xml:space="preserve">Hannover, </w:t>
      </w:r>
      <w:r w:rsidR="00382A40" w:rsidRPr="007136BE">
        <w:rPr>
          <w:rFonts w:ascii="TheSansDM" w:hAnsi="TheSansDM"/>
          <w:sz w:val="18"/>
          <w:szCs w:val="18"/>
          <w:lang w:val="en-US"/>
        </w:rPr>
        <w:t>December</w:t>
      </w:r>
      <w:r w:rsidRPr="007136BE">
        <w:rPr>
          <w:rFonts w:ascii="TheSansDM" w:hAnsi="TheSansDM"/>
          <w:sz w:val="18"/>
          <w:szCs w:val="18"/>
          <w:lang w:val="en-US"/>
        </w:rPr>
        <w:t xml:space="preserve"> </w:t>
      </w:r>
      <w:r w:rsidR="00FF579D" w:rsidRPr="007136BE">
        <w:rPr>
          <w:rFonts w:ascii="TheSansDM" w:hAnsi="TheSansDM"/>
          <w:sz w:val="18"/>
          <w:szCs w:val="18"/>
          <w:lang w:val="en-US"/>
        </w:rPr>
        <w:t>2018</w:t>
      </w:r>
    </w:p>
    <w:p w14:paraId="526FFACB" w14:textId="77777777" w:rsidR="008C771E" w:rsidRPr="007136BE"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0769255D"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 xml:space="preserve">Outstanding Carpet Design </w:t>
      </w:r>
    </w:p>
    <w:p w14:paraId="21593E63" w14:textId="67CB0D97" w:rsidR="00AE507E" w:rsidRPr="00AE507E" w:rsidRDefault="00382A40" w:rsidP="00382A40">
      <w:pPr>
        <w:widowControl w:val="0"/>
        <w:autoSpaceDE w:val="0"/>
        <w:autoSpaceDN w:val="0"/>
        <w:adjustRightInd w:val="0"/>
        <w:spacing w:line="276" w:lineRule="auto"/>
        <w:rPr>
          <w:rFonts w:ascii="TheSansDM" w:eastAsia="MS Mincho" w:hAnsi="TheSansDM" w:cs="Helvetica"/>
          <w:b/>
          <w:bCs/>
          <w:iCs/>
          <w:sz w:val="22"/>
          <w:szCs w:val="22"/>
          <w:lang w:val="en-US" w:eastAsia="ja-JP"/>
        </w:rPr>
      </w:pPr>
      <w:r w:rsidRPr="00382A40">
        <w:rPr>
          <w:rFonts w:ascii="TheSansDM" w:eastAsia="MS Mincho" w:hAnsi="TheSansDM" w:cs="Helvetica"/>
          <w:b/>
          <w:bCs/>
          <w:sz w:val="22"/>
          <w:szCs w:val="22"/>
          <w:lang w:val="en-US" w:eastAsia="ja-JP"/>
        </w:rPr>
        <w:t>The finalists for the 2019 Carpet Design Awards have been chosen</w:t>
      </w:r>
    </w:p>
    <w:p w14:paraId="3F4CC1FC" w14:textId="77777777" w:rsidR="00F02EA8" w:rsidRPr="007136BE" w:rsidRDefault="00F02EA8" w:rsidP="00F02EA8">
      <w:pPr>
        <w:widowControl w:val="0"/>
        <w:autoSpaceDE w:val="0"/>
        <w:autoSpaceDN w:val="0"/>
        <w:adjustRightInd w:val="0"/>
        <w:spacing w:line="276" w:lineRule="auto"/>
        <w:rPr>
          <w:rFonts w:ascii="TheSansDM" w:eastAsia="MS Mincho" w:hAnsi="TheSansDM" w:cs="Helvetica"/>
          <w:b/>
          <w:bCs/>
          <w:sz w:val="22"/>
          <w:szCs w:val="22"/>
          <w:lang w:val="en-US" w:eastAsia="ja-JP"/>
        </w:rPr>
      </w:pPr>
    </w:p>
    <w:p w14:paraId="4BF35821"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bookmarkStart w:id="0" w:name="standardabsatz"/>
      <w:bookmarkEnd w:id="0"/>
      <w:r w:rsidRPr="00382A40">
        <w:rPr>
          <w:rFonts w:ascii="TheSansDM" w:eastAsia="MS Mincho" w:hAnsi="TheSansDM" w:cs="Helvetica"/>
          <w:bCs/>
          <w:sz w:val="22"/>
          <w:szCs w:val="22"/>
          <w:lang w:val="en-US" w:eastAsia="ja-JP"/>
        </w:rPr>
        <w:t>A total of 233 hand-made carpets from 15 nations were submitted for the 2019 Carpet Design Awards. From among this number, an international jury of design and carpet industry experts has selected the very best, putting 24 finalists through to the final round of the world’s most prestigious award for excellence in carpet design. For each of the award’s eight categories, the jury has selected three exclusive creations which they believe stand out from the rest in terms of design, quality and craftsmanship.</w:t>
      </w:r>
    </w:p>
    <w:p w14:paraId="5188CB3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07EA00E3"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These finalists will now be whittled down to just eight overall winners – one in each category – who will receive their awards at a special DOMOTEX ceremony held at the “Framing Trends” showcase at 6 p.m. on 12 January 2019. The Carpet Design Awards, an annual highlight of the show’s section on modern, hand-made carpets, are highly valued in international carpet circles, and their outcome is already the subject of great anticipation.</w:t>
      </w:r>
    </w:p>
    <w:p w14:paraId="3730C581"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6515B2D0"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The keynote theme for DOMOTEX 2019 is “CREATE’N’CONNECT”, which alludes to the show’s primary focus on the power of connectivity as a wellspring of creativity. This connectivity theme finds expression in many sections of the Carpet Design Awards, particularly in the “Best Collection”, “Best Interior” and “Best Communication” categories. Together, the eight categories encompass a range of production methods, price points and design principles, ensuring that the award is broadly representative of the diversity that characterizes the carpet industry as a whole.</w:t>
      </w:r>
    </w:p>
    <w:p w14:paraId="0C79C44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2103268F" w14:textId="646F599B" w:rsidR="00F02EA8" w:rsidRPr="00DE4967"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DE4967">
        <w:rPr>
          <w:rFonts w:ascii="TheSansDM" w:eastAsia="MS Mincho" w:hAnsi="TheSansDM" w:cs="Helvetica"/>
          <w:bCs/>
          <w:sz w:val="22"/>
          <w:szCs w:val="22"/>
          <w:lang w:val="en-US" w:eastAsia="ja-JP"/>
        </w:rPr>
        <w:t>This is the second time that the selection jury has been chaired by Michael Mandapati, carpet expert and founder and president of Warp &amp; Weft, New York. “So far it has been a great year for the CDA. Reducing the hundreds of submitted entries down to only 24 is no easy task but this year the quality on offer was particularly high. It is great to see the rich variety of work that is going on in the international rug market and I am proud of being part of the CDA judging process. I am looking forward to choosing the final winners at the show in January“, says Michael Mandapati.</w:t>
      </w:r>
      <w:r w:rsidR="00F02EA8" w:rsidRPr="00DE4967">
        <w:rPr>
          <w:rFonts w:ascii="TheSansDM" w:eastAsia="MS Mincho" w:hAnsi="TheSansDM" w:cs="Helvetica"/>
          <w:bCs/>
          <w:sz w:val="22"/>
          <w:szCs w:val="22"/>
          <w:lang w:val="en-US" w:eastAsia="ja-JP"/>
        </w:rPr>
        <w:br/>
      </w:r>
    </w:p>
    <w:p w14:paraId="350D54E4" w14:textId="77777777" w:rsid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The selection criteria included design and design concept, material, execution, structure and quality, and sustainability and branding.</w:t>
      </w:r>
    </w:p>
    <w:p w14:paraId="5B7E7C74" w14:textId="0035FD3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bookmarkStart w:id="1" w:name="_GoBack"/>
      <w:bookmarkEnd w:id="1"/>
    </w:p>
    <w:p w14:paraId="1E794EE0"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Cs/>
          <w:sz w:val="22"/>
          <w:szCs w:val="22"/>
          <w:lang w:val="en-US" w:eastAsia="ja-JP"/>
        </w:rPr>
        <w:t>The Carpet Design Awards are staged in cooperation with the trade journals HALI and COVER, and January 2019 will be their fourteenth anniversary. During DOMOTEX, all 24 of the shortlisted carpets will be on display at the “Framing Trends” showcase in Hall 9, where they will share the limelight with various other innovative design and interior trends inspired by the “CREATE’N’CONNECT” keynote theme. And once again, visitors will be able to vote for their favorites. The carpet receiving the most votes will be presented with the “Best Liked by DOMOTEX Visitors” prize at the close of the show.</w:t>
      </w:r>
    </w:p>
    <w:p w14:paraId="09C56DE5"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76158E27"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Shortlisted carpets and designs in each category:</w:t>
      </w:r>
    </w:p>
    <w:p w14:paraId="50D9F7D8"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5505EDD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1: Best Studio Artist Design</w:t>
      </w:r>
    </w:p>
    <w:p w14:paraId="5F8218C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lastRenderedPageBreak/>
        <w:t>Original small-scale production design from an artist or designer</w:t>
      </w:r>
    </w:p>
    <w:p w14:paraId="1CFEB6E3"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(Note: This category is open to both exhibitors and non-exhibitors.)</w:t>
      </w:r>
    </w:p>
    <w:p w14:paraId="72BAD557"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04975143"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THE CHAMELEONCARPET, Atelier for Textildesign (AU)</w:t>
      </w:r>
      <w:r w:rsidRPr="00382A40">
        <w:rPr>
          <w:rFonts w:ascii="TheSansDM" w:eastAsia="MS Mincho" w:hAnsi="TheSansDM" w:cs="Helvetica"/>
          <w:bCs/>
          <w:sz w:val="22"/>
          <w:szCs w:val="22"/>
          <w:lang w:val="en-US" w:eastAsia="ja-JP"/>
        </w:rPr>
        <w:tab/>
      </w:r>
    </w:p>
    <w:p w14:paraId="3C15251F" w14:textId="77777777" w:rsidR="00382A40" w:rsidRPr="007136BE" w:rsidRDefault="00382A40" w:rsidP="00382A40">
      <w:pPr>
        <w:widowControl w:val="0"/>
        <w:autoSpaceDE w:val="0"/>
        <w:autoSpaceDN w:val="0"/>
        <w:adjustRightInd w:val="0"/>
        <w:spacing w:line="276" w:lineRule="auto"/>
        <w:rPr>
          <w:rFonts w:ascii="TheSansDM" w:eastAsia="MS Mincho" w:hAnsi="TheSansDM" w:cs="Helvetica"/>
          <w:bCs/>
          <w:sz w:val="22"/>
          <w:szCs w:val="22"/>
          <w:lang w:eastAsia="ja-JP"/>
        </w:rPr>
      </w:pPr>
      <w:r w:rsidRPr="007136BE">
        <w:rPr>
          <w:rFonts w:ascii="TheSansDM" w:eastAsia="MS Mincho" w:hAnsi="TheSansDM" w:cs="Helvetica"/>
          <w:bCs/>
          <w:sz w:val="22"/>
          <w:szCs w:val="22"/>
          <w:lang w:eastAsia="ja-JP"/>
        </w:rPr>
        <w:t>ICARPET, Icarpet (DE)</w:t>
      </w:r>
      <w:r w:rsidRPr="007136BE">
        <w:rPr>
          <w:rFonts w:ascii="TheSansDM" w:eastAsia="MS Mincho" w:hAnsi="TheSansDM" w:cs="Helvetica"/>
          <w:bCs/>
          <w:sz w:val="22"/>
          <w:szCs w:val="22"/>
          <w:lang w:eastAsia="ja-JP"/>
        </w:rPr>
        <w:tab/>
      </w:r>
    </w:p>
    <w:p w14:paraId="123DEF6E" w14:textId="77777777" w:rsidR="00382A40" w:rsidRPr="007136BE" w:rsidRDefault="00382A40" w:rsidP="00382A40">
      <w:pPr>
        <w:widowControl w:val="0"/>
        <w:autoSpaceDE w:val="0"/>
        <w:autoSpaceDN w:val="0"/>
        <w:adjustRightInd w:val="0"/>
        <w:spacing w:line="276" w:lineRule="auto"/>
        <w:rPr>
          <w:rFonts w:ascii="TheSansDM" w:eastAsia="MS Mincho" w:hAnsi="TheSansDM" w:cs="Helvetica"/>
          <w:bCs/>
          <w:sz w:val="22"/>
          <w:szCs w:val="22"/>
          <w:lang w:eastAsia="ja-JP"/>
        </w:rPr>
      </w:pPr>
      <w:r w:rsidRPr="007136BE">
        <w:rPr>
          <w:rFonts w:ascii="TheSansDM" w:eastAsia="MS Mincho" w:hAnsi="TheSansDM" w:cs="Helvetica"/>
          <w:bCs/>
          <w:sz w:val="22"/>
          <w:szCs w:val="22"/>
          <w:lang w:eastAsia="ja-JP"/>
        </w:rPr>
        <w:t>POMPON-TIGER, Myk Berlin (DE)</w:t>
      </w:r>
    </w:p>
    <w:p w14:paraId="6D170847" w14:textId="77777777" w:rsidR="00382A40" w:rsidRPr="007136BE" w:rsidRDefault="00382A40" w:rsidP="00382A40">
      <w:pPr>
        <w:widowControl w:val="0"/>
        <w:autoSpaceDE w:val="0"/>
        <w:autoSpaceDN w:val="0"/>
        <w:adjustRightInd w:val="0"/>
        <w:spacing w:line="276" w:lineRule="auto"/>
        <w:rPr>
          <w:rFonts w:ascii="TheSansDM" w:eastAsia="MS Mincho" w:hAnsi="TheSansDM" w:cs="Helvetica"/>
          <w:bCs/>
          <w:sz w:val="22"/>
          <w:szCs w:val="22"/>
          <w:lang w:eastAsia="ja-JP"/>
        </w:rPr>
      </w:pPr>
    </w:p>
    <w:p w14:paraId="27A58A4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2: Best Modern Design Superior</w:t>
      </w:r>
    </w:p>
    <w:p w14:paraId="14B66A49"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Original contemporary designs showing optimum use of materials</w:t>
      </w:r>
    </w:p>
    <w:p w14:paraId="3518379B"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7D19FAEA"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LINEA MAGIA FOG, Galleria Battilossi S.A.S. (IT)</w:t>
      </w:r>
    </w:p>
    <w:p w14:paraId="68BBD964"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GREHA, Jaipur Rugs Company PVT. LTD. (IN)</w:t>
      </w:r>
    </w:p>
    <w:p w14:paraId="098FD13C"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SPARTAN PLUMAGE, GABBEHS FLORA &amp; FAUNA, Zollanvari International (CH)</w:t>
      </w:r>
    </w:p>
    <w:p w14:paraId="6D5AA098"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48CFD118"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3: Best Modern Design Deluxe</w:t>
      </w:r>
    </w:p>
    <w:p w14:paraId="67955285"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Original contemporary designs showing optimal use of materials</w:t>
      </w:r>
    </w:p>
    <w:p w14:paraId="668B991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147E2E2E"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CLASSIC REVIVAL DESIGN NO. 3, Art Resources LTD. (US)</w:t>
      </w:r>
    </w:p>
    <w:p w14:paraId="47BE4E1D"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RAASTA, Jaipur Rugs Company PVT. LTD. (IN)</w:t>
      </w:r>
      <w:r w:rsidRPr="00382A40">
        <w:rPr>
          <w:rFonts w:ascii="TheSansDM" w:eastAsia="MS Mincho" w:hAnsi="TheSansDM" w:cs="Helvetica"/>
          <w:bCs/>
          <w:sz w:val="22"/>
          <w:szCs w:val="22"/>
          <w:lang w:val="en-US" w:eastAsia="ja-JP"/>
        </w:rPr>
        <w:tab/>
      </w:r>
    </w:p>
    <w:p w14:paraId="6AC7793D"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REGGAE, Wool and Silk Rugs (US)</w:t>
      </w:r>
    </w:p>
    <w:p w14:paraId="0182F6AD"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183DF25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4: Best Transitional Design</w:t>
      </w:r>
    </w:p>
    <w:p w14:paraId="1B869C85"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Most successful interpretation of a traditional rug design</w:t>
      </w:r>
    </w:p>
    <w:p w14:paraId="162F600A"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328426EE"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JEWEL, Choudhary Exports (IN)</w:t>
      </w:r>
    </w:p>
    <w:p w14:paraId="12D638A4"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GHOM COPPER, Hossein Rezvani Design OHG (DE)</w:t>
      </w:r>
    </w:p>
    <w:p w14:paraId="3F47A1F0"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BALOUCH LIGHTPINK, Rug Star GmbH (DE)</w:t>
      </w:r>
    </w:p>
    <w:p w14:paraId="3A1C58C8"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6C86B1B1"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5: Best Flatweave Design</w:t>
      </w:r>
    </w:p>
    <w:p w14:paraId="065BC69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Original rug design demonstrating the flatweave technique</w:t>
      </w:r>
    </w:p>
    <w:p w14:paraId="09DF63DC"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5A0694D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BIJAR, Edelgrund GmbH (DE)</w:t>
      </w:r>
    </w:p>
    <w:p w14:paraId="4988AC22"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TRIBAL JUTE EMBROIDERED RUG, Manglam Arts (IN)</w:t>
      </w:r>
    </w:p>
    <w:p w14:paraId="144B62E5" w14:textId="79A0A5D9"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ZAGROS SONGLINES, BANEH KELIM, FLATWEAVES MINIMALIST,</w:t>
      </w:r>
      <w:r w:rsidR="007136BE">
        <w:rPr>
          <w:rFonts w:ascii="TheSansDM" w:eastAsia="MS Mincho" w:hAnsi="TheSansDM" w:cs="Helvetica"/>
          <w:bCs/>
          <w:sz w:val="22"/>
          <w:szCs w:val="22"/>
          <w:lang w:val="en-US" w:eastAsia="ja-JP"/>
        </w:rPr>
        <w:t xml:space="preserve"> </w:t>
      </w:r>
      <w:r w:rsidRPr="00382A40">
        <w:rPr>
          <w:rFonts w:ascii="TheSansDM" w:eastAsia="MS Mincho" w:hAnsi="TheSansDM" w:cs="Helvetica"/>
          <w:bCs/>
          <w:sz w:val="22"/>
          <w:szCs w:val="22"/>
          <w:lang w:val="en-US" w:eastAsia="ja-JP"/>
        </w:rPr>
        <w:t>Zollanvari International (CH)</w:t>
      </w:r>
    </w:p>
    <w:p w14:paraId="2B1DA82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2BC9E75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6: Best Collection</w:t>
      </w:r>
    </w:p>
    <w:p w14:paraId="7BBDE83F"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Contemporary traditional or transitional design collections demonstrating a common theme</w:t>
      </w:r>
    </w:p>
    <w:p w14:paraId="3F83B6B1"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sidDel="00382FD6">
        <w:rPr>
          <w:rFonts w:ascii="TheSansDM" w:eastAsia="MS Mincho" w:hAnsi="TheSansDM" w:cs="Helvetica"/>
          <w:bCs/>
          <w:sz w:val="22"/>
          <w:szCs w:val="22"/>
          <w:lang w:val="en-US" w:eastAsia="ja-JP"/>
        </w:rPr>
        <w:t xml:space="preserve"> </w:t>
      </w:r>
    </w:p>
    <w:p w14:paraId="63FA72E0" w14:textId="69B1B75B" w:rsidR="007136BE"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CLASSIC REVIVAL COLL</w:t>
      </w:r>
      <w:r w:rsidR="007136BE">
        <w:rPr>
          <w:rFonts w:ascii="TheSansDM" w:eastAsia="MS Mincho" w:hAnsi="TheSansDM" w:cs="Helvetica"/>
          <w:bCs/>
          <w:sz w:val="22"/>
          <w:szCs w:val="22"/>
          <w:lang w:val="en-US" w:eastAsia="ja-JP"/>
        </w:rPr>
        <w:t>ECTION, Art Resources LTD. (US)</w:t>
      </w:r>
    </w:p>
    <w:p w14:paraId="3B047D3E" w14:textId="2F86DDDF"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COLLECTION NEWTRIBAL, Rug Star GmbH (DE)</w:t>
      </w:r>
    </w:p>
    <w:p w14:paraId="36457E4E"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HAPPINESS COLLECTION, Wool and Silk LLC (US)</w:t>
      </w:r>
    </w:p>
    <w:p w14:paraId="230B3474"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7FE80FDE"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7: Best Interior</w:t>
      </w:r>
    </w:p>
    <w:p w14:paraId="04B5ADAA"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A high-end customization project or rug installation demonstrated with high-quality images</w:t>
      </w:r>
    </w:p>
    <w:p w14:paraId="48D40988"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2B7D1764" w14:textId="77777777" w:rsidR="007136BE"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ANNDORE HOUSE RECEPTION RUG, Creative Matters (CA)</w:t>
      </w:r>
    </w:p>
    <w:p w14:paraId="097E77C8" w14:textId="655E90F2"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MAGNIFICENT OLD-PORTLAND-STYLE HOUSE, Rug Star GmbH (DE)</w:t>
      </w:r>
    </w:p>
    <w:p w14:paraId="53C5F12C"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AUTUMN FUN, Wool and Silk LLC (US)</w:t>
      </w:r>
    </w:p>
    <w:p w14:paraId="6BC203B1"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0D148DEC"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
          <w:bCs/>
          <w:sz w:val="22"/>
          <w:szCs w:val="22"/>
          <w:lang w:val="en-US" w:eastAsia="ja-JP"/>
        </w:rPr>
      </w:pPr>
      <w:r w:rsidRPr="00382A40">
        <w:rPr>
          <w:rFonts w:ascii="TheSansDM" w:eastAsia="MS Mincho" w:hAnsi="TheSansDM" w:cs="Helvetica"/>
          <w:b/>
          <w:bCs/>
          <w:sz w:val="22"/>
          <w:szCs w:val="22"/>
          <w:lang w:val="en-US" w:eastAsia="ja-JP"/>
        </w:rPr>
        <w:t>Category 8: Best Communication</w:t>
      </w:r>
    </w:p>
    <w:p w14:paraId="68954A82"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A successful marketing or branding campaign demonstrated with high-quality images</w:t>
      </w:r>
    </w:p>
    <w:p w14:paraId="42584AC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p>
    <w:p w14:paraId="503956D6"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 xml:space="preserve">EDELGRUND ADVERTISING CAMPAIGN, Edelgrund GmbH (DE) </w:t>
      </w:r>
    </w:p>
    <w:p w14:paraId="42C51F77" w14:textId="77777777" w:rsidR="00382A40"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RUG STAR MAGAZINE NO. 03, INTIMACYPORTLAND ISSUE, Rug Star GmbH (DE)</w:t>
      </w:r>
      <w:r w:rsidRPr="00382A40">
        <w:rPr>
          <w:rFonts w:ascii="TheSansDM" w:eastAsia="MS Mincho" w:hAnsi="TheSansDM" w:cs="Helvetica"/>
          <w:bCs/>
          <w:sz w:val="22"/>
          <w:szCs w:val="22"/>
          <w:lang w:val="en-US" w:eastAsia="ja-JP"/>
        </w:rPr>
        <w:tab/>
      </w:r>
    </w:p>
    <w:p w14:paraId="247FD1BB" w14:textId="1F54FC43" w:rsidR="006736ED" w:rsidRPr="00382A40" w:rsidRDefault="00382A40" w:rsidP="00382A40">
      <w:pPr>
        <w:widowControl w:val="0"/>
        <w:autoSpaceDE w:val="0"/>
        <w:autoSpaceDN w:val="0"/>
        <w:adjustRightInd w:val="0"/>
        <w:spacing w:line="276" w:lineRule="auto"/>
        <w:rPr>
          <w:rFonts w:ascii="TheSansDM" w:eastAsia="MS Mincho" w:hAnsi="TheSansDM" w:cs="Helvetica"/>
          <w:bCs/>
          <w:sz w:val="22"/>
          <w:szCs w:val="22"/>
          <w:lang w:val="en-US" w:eastAsia="ja-JP"/>
        </w:rPr>
      </w:pPr>
      <w:r w:rsidRPr="00382A40">
        <w:rPr>
          <w:rFonts w:ascii="TheSansDM" w:eastAsia="MS Mincho" w:hAnsi="TheSansDM" w:cs="Helvetica"/>
          <w:bCs/>
          <w:sz w:val="22"/>
          <w:szCs w:val="22"/>
          <w:lang w:val="en-US" w:eastAsia="ja-JP"/>
        </w:rPr>
        <w:t>PHOTO CAMPAIGN “KINGSROBE”, Rug Star GmbH (DE)</w:t>
      </w:r>
    </w:p>
    <w:p w14:paraId="7B66B60D" w14:textId="77777777" w:rsidR="000D1A3F" w:rsidRPr="007136BE" w:rsidRDefault="000D1A3F" w:rsidP="00D15E64">
      <w:pPr>
        <w:widowControl w:val="0"/>
        <w:autoSpaceDE w:val="0"/>
        <w:autoSpaceDN w:val="0"/>
        <w:adjustRightInd w:val="0"/>
        <w:spacing w:line="276" w:lineRule="auto"/>
        <w:rPr>
          <w:rFonts w:ascii="TheSansDM" w:eastAsia="MS Mincho" w:hAnsi="TheSansDM" w:cs="Helvetica"/>
          <w:bCs/>
          <w:sz w:val="22"/>
          <w:szCs w:val="22"/>
          <w:lang w:val="en-US" w:eastAsia="ja-JP"/>
        </w:rPr>
      </w:pPr>
    </w:p>
    <w:p w14:paraId="2E631A11" w14:textId="77777777" w:rsidR="000D1A3F" w:rsidRPr="007136BE" w:rsidRDefault="000D1A3F" w:rsidP="00D15E64">
      <w:pPr>
        <w:widowControl w:val="0"/>
        <w:autoSpaceDE w:val="0"/>
        <w:autoSpaceDN w:val="0"/>
        <w:adjustRightInd w:val="0"/>
        <w:spacing w:line="276" w:lineRule="auto"/>
        <w:rPr>
          <w:rFonts w:ascii="TheSansDM" w:eastAsia="MS Mincho" w:hAnsi="TheSansDM" w:cs="Helvetica"/>
          <w:bCs/>
          <w:sz w:val="22"/>
          <w:szCs w:val="22"/>
          <w:lang w:val="en-US" w:eastAsia="ja-JP"/>
        </w:rPr>
      </w:pPr>
    </w:p>
    <w:p w14:paraId="289A6DFF" w14:textId="77777777" w:rsidR="00E12DEE" w:rsidRPr="007136BE" w:rsidRDefault="00E12DEE" w:rsidP="00066477">
      <w:pPr>
        <w:widowControl w:val="0"/>
        <w:autoSpaceDE w:val="0"/>
        <w:autoSpaceDN w:val="0"/>
        <w:adjustRightInd w:val="0"/>
        <w:spacing w:line="276" w:lineRule="auto"/>
        <w:rPr>
          <w:rFonts w:ascii="TheSansDM" w:eastAsia="MS Mincho" w:hAnsi="TheSansDM" w:cs="Helvetica"/>
          <w:bCs/>
          <w:sz w:val="22"/>
          <w:szCs w:val="22"/>
          <w:lang w:val="en-US" w:eastAsia="ja-JP"/>
        </w:rPr>
      </w:pPr>
    </w:p>
    <w:p w14:paraId="071C813F" w14:textId="51C34F0D" w:rsidR="00AE507E" w:rsidRDefault="00AE507E" w:rsidP="004004DC">
      <w:pPr>
        <w:widowControl w:val="0"/>
        <w:autoSpaceDE w:val="0"/>
        <w:autoSpaceDN w:val="0"/>
        <w:adjustRightInd w:val="0"/>
        <w:spacing w:line="276" w:lineRule="auto"/>
        <w:rPr>
          <w:rFonts w:ascii="TheSansDM" w:eastAsia="MS Mincho" w:hAnsi="TheSansDM" w:cs="Helvetica"/>
          <w:bCs/>
          <w:sz w:val="22"/>
          <w:szCs w:val="22"/>
          <w:lang w:val="en-US" w:eastAsia="ja-JP"/>
        </w:rPr>
      </w:pPr>
      <w:r w:rsidRPr="00AE507E">
        <w:rPr>
          <w:rFonts w:ascii="TheSansDM" w:eastAsia="MS Mincho" w:hAnsi="TheSansDM" w:cs="Helvetica"/>
          <w:bCs/>
          <w:iCs/>
          <w:sz w:val="22"/>
          <w:szCs w:val="22"/>
          <w:lang w:val="en-US" w:eastAsia="ja-JP"/>
        </w:rPr>
        <w:t>DOMOTEX 2019</w:t>
      </w:r>
      <w:r w:rsidR="003F49E3">
        <w:rPr>
          <w:rFonts w:ascii="TheSansDM" w:eastAsia="MS Mincho" w:hAnsi="TheSansDM" w:cs="Helvetica"/>
          <w:bCs/>
          <w:sz w:val="22"/>
          <w:szCs w:val="22"/>
          <w:lang w:val="en-US" w:eastAsia="ja-JP"/>
        </w:rPr>
        <w:br/>
        <w:t>11–14 January (Fri.–Mon.)</w:t>
      </w:r>
      <w:r w:rsidRPr="00AE507E">
        <w:rPr>
          <w:rFonts w:ascii="TheSansDM" w:eastAsia="MS Mincho" w:hAnsi="TheSansDM" w:cs="Helvetica"/>
          <w:bCs/>
          <w:sz w:val="22"/>
          <w:szCs w:val="22"/>
          <w:lang w:val="en-US" w:eastAsia="ja-JP"/>
        </w:rPr>
        <w:br/>
        <w:t>Hannover Exhibition Center (Hannover, Germany)</w:t>
      </w:r>
    </w:p>
    <w:p w14:paraId="364C4C34" w14:textId="7AC73B41" w:rsidR="00066477" w:rsidRDefault="004A7CF3" w:rsidP="004004DC">
      <w:pPr>
        <w:widowControl w:val="0"/>
        <w:autoSpaceDE w:val="0"/>
        <w:autoSpaceDN w:val="0"/>
        <w:adjustRightInd w:val="0"/>
        <w:spacing w:line="276" w:lineRule="auto"/>
        <w:rPr>
          <w:rFonts w:ascii="TheSansDM" w:eastAsia="MS Mincho" w:hAnsi="TheSansDM" w:cs="Helvetica"/>
          <w:bCs/>
          <w:sz w:val="22"/>
          <w:szCs w:val="22"/>
          <w:lang w:eastAsia="ja-JP"/>
        </w:rPr>
      </w:pPr>
      <w:hyperlink r:id="rId7" w:history="1">
        <w:r w:rsidR="003F49E3" w:rsidRPr="00D458BE">
          <w:rPr>
            <w:rStyle w:val="Hyperlink"/>
            <w:rFonts w:ascii="TheSansDM" w:eastAsia="MS Mincho" w:hAnsi="TheSansDM" w:cs="Helvetica"/>
            <w:bCs/>
            <w:sz w:val="22"/>
            <w:szCs w:val="22"/>
            <w:lang w:eastAsia="ja-JP"/>
          </w:rPr>
          <w:t>www.domotex.de</w:t>
        </w:r>
      </w:hyperlink>
    </w:p>
    <w:p w14:paraId="4CBC9417" w14:textId="77777777" w:rsidR="003F49E3" w:rsidRPr="004004DC" w:rsidRDefault="003F49E3" w:rsidP="004004DC">
      <w:pPr>
        <w:widowControl w:val="0"/>
        <w:autoSpaceDE w:val="0"/>
        <w:autoSpaceDN w:val="0"/>
        <w:adjustRightInd w:val="0"/>
        <w:spacing w:line="276" w:lineRule="auto"/>
        <w:rPr>
          <w:rFonts w:ascii="TheSansDM" w:eastAsia="MS Mincho" w:hAnsi="TheSansDM" w:cs="Helvetica"/>
          <w:bCs/>
          <w:sz w:val="22"/>
          <w:szCs w:val="22"/>
          <w:lang w:eastAsia="ja-JP"/>
        </w:rPr>
      </w:pPr>
    </w:p>
    <w:p w14:paraId="3322A5F4" w14:textId="77777777" w:rsidR="00A351E6" w:rsidRDefault="00A351E6" w:rsidP="00066477">
      <w:pPr>
        <w:pStyle w:val="Flietext"/>
        <w:spacing w:line="276" w:lineRule="auto"/>
        <w:jc w:val="left"/>
        <w:rPr>
          <w:b/>
          <w:szCs w:val="22"/>
        </w:rPr>
      </w:pPr>
    </w:p>
    <w:p w14:paraId="4794FC4E" w14:textId="77777777" w:rsidR="005A0D2A" w:rsidRDefault="005A0D2A" w:rsidP="00066477">
      <w:pPr>
        <w:pStyle w:val="Flietext"/>
        <w:spacing w:line="276" w:lineRule="auto"/>
        <w:jc w:val="left"/>
        <w:rPr>
          <w:b/>
          <w:szCs w:val="22"/>
        </w:rPr>
      </w:pPr>
    </w:p>
    <w:p w14:paraId="39A026BC" w14:textId="77777777" w:rsidR="005A0D2A" w:rsidRPr="008744CF" w:rsidRDefault="005A0D2A" w:rsidP="00066477">
      <w:pPr>
        <w:pStyle w:val="Flietext"/>
        <w:spacing w:line="276" w:lineRule="auto"/>
        <w:jc w:val="left"/>
        <w:rPr>
          <w:b/>
          <w:szCs w:val="22"/>
        </w:rPr>
      </w:pPr>
    </w:p>
    <w:tbl>
      <w:tblPr>
        <w:tblW w:w="9591" w:type="dxa"/>
        <w:tblLook w:val="04A0" w:firstRow="1" w:lastRow="0" w:firstColumn="1" w:lastColumn="0" w:noHBand="0" w:noVBand="1"/>
      </w:tblPr>
      <w:tblGrid>
        <w:gridCol w:w="4913"/>
        <w:gridCol w:w="4678"/>
      </w:tblGrid>
      <w:tr w:rsidR="00066477" w:rsidRPr="007136BE" w14:paraId="69B5B906" w14:textId="77777777" w:rsidTr="00066477">
        <w:tc>
          <w:tcPr>
            <w:tcW w:w="4913" w:type="dxa"/>
            <w:shd w:val="clear" w:color="auto" w:fill="auto"/>
          </w:tcPr>
          <w:p w14:paraId="2A91484A" w14:textId="18667318" w:rsidR="00066477" w:rsidRPr="007136BE" w:rsidRDefault="00066477" w:rsidP="00066477">
            <w:pPr>
              <w:pStyle w:val="Flietext"/>
              <w:spacing w:line="276" w:lineRule="auto"/>
              <w:jc w:val="left"/>
              <w:rPr>
                <w:b/>
                <w:szCs w:val="22"/>
                <w:lang w:val="en-US"/>
              </w:rPr>
            </w:pPr>
            <w:r w:rsidRPr="007136BE">
              <w:rPr>
                <w:b/>
                <w:szCs w:val="22"/>
                <w:lang w:val="en-US"/>
              </w:rPr>
              <w:t xml:space="preserve">DOMOTEX </w:t>
            </w:r>
            <w:r w:rsidR="00AE507E" w:rsidRPr="007136BE">
              <w:rPr>
                <w:b/>
                <w:szCs w:val="22"/>
                <w:lang w:val="en-US"/>
              </w:rPr>
              <w:t>press contact</w:t>
            </w:r>
            <w:r w:rsidRPr="007136BE">
              <w:rPr>
                <w:b/>
                <w:szCs w:val="22"/>
                <w:lang w:val="en-US"/>
              </w:rPr>
              <w:t xml:space="preserve"> </w:t>
            </w:r>
          </w:p>
          <w:p w14:paraId="228F12CE" w14:textId="77777777" w:rsidR="00066477" w:rsidRPr="007136BE" w:rsidRDefault="00066477" w:rsidP="00066477">
            <w:pPr>
              <w:pStyle w:val="Flietext"/>
              <w:spacing w:line="276" w:lineRule="auto"/>
              <w:jc w:val="left"/>
              <w:rPr>
                <w:szCs w:val="22"/>
                <w:lang w:val="en-US"/>
              </w:rPr>
            </w:pPr>
            <w:r w:rsidRPr="007136BE">
              <w:rPr>
                <w:szCs w:val="22"/>
                <w:lang w:val="en-US"/>
              </w:rPr>
              <w:t>neumann communication</w:t>
            </w:r>
          </w:p>
          <w:p w14:paraId="6F875A6E" w14:textId="77777777" w:rsidR="006736ED" w:rsidRPr="007136BE" w:rsidRDefault="00066477" w:rsidP="00066477">
            <w:pPr>
              <w:pStyle w:val="Flietext"/>
              <w:spacing w:line="276" w:lineRule="auto"/>
              <w:jc w:val="left"/>
              <w:rPr>
                <w:szCs w:val="22"/>
                <w:lang w:val="en-US"/>
              </w:rPr>
            </w:pPr>
            <w:r w:rsidRPr="007136BE">
              <w:rPr>
                <w:szCs w:val="22"/>
                <w:lang w:val="en-US"/>
              </w:rPr>
              <w:t xml:space="preserve">Stephanie Klein, </w:t>
            </w:r>
          </w:p>
          <w:p w14:paraId="24BBDDC4" w14:textId="36A52A31" w:rsidR="00066477" w:rsidRDefault="00066477" w:rsidP="00066477">
            <w:pPr>
              <w:pStyle w:val="Flietext"/>
              <w:spacing w:line="276" w:lineRule="auto"/>
              <w:jc w:val="left"/>
              <w:rPr>
                <w:szCs w:val="22"/>
              </w:rPr>
            </w:pPr>
            <w:r>
              <w:rPr>
                <w:szCs w:val="22"/>
              </w:rPr>
              <w:t>Hannah Knospe und Ina Ehrlich</w:t>
            </w:r>
          </w:p>
          <w:p w14:paraId="56377F32" w14:textId="1C40DD3D" w:rsidR="00066477" w:rsidRPr="008744CF" w:rsidRDefault="00AE507E" w:rsidP="00066477">
            <w:pPr>
              <w:pStyle w:val="Flietext"/>
              <w:spacing w:line="276" w:lineRule="auto"/>
              <w:jc w:val="left"/>
              <w:rPr>
                <w:szCs w:val="22"/>
              </w:rPr>
            </w:pPr>
            <w:r>
              <w:rPr>
                <w:szCs w:val="22"/>
              </w:rPr>
              <w:t>phone</w:t>
            </w:r>
            <w:r w:rsidR="00066477" w:rsidRPr="008744CF">
              <w:rPr>
                <w:szCs w:val="22"/>
              </w:rPr>
              <w:t>: +49 (0) 221 913949-0</w:t>
            </w:r>
          </w:p>
          <w:p w14:paraId="2A177695" w14:textId="77777777" w:rsidR="00066477" w:rsidRPr="008744CF" w:rsidRDefault="00066477" w:rsidP="00066477">
            <w:pPr>
              <w:pStyle w:val="Flietext"/>
              <w:spacing w:line="276" w:lineRule="auto"/>
              <w:jc w:val="left"/>
              <w:rPr>
                <w:rFonts w:cs="Helvetica"/>
                <w:szCs w:val="22"/>
              </w:rPr>
            </w:pPr>
            <w:r w:rsidRPr="008744CF">
              <w:rPr>
                <w:szCs w:val="22"/>
              </w:rPr>
              <w:t>E-Mail: domotex@neumann-communication.de</w:t>
            </w:r>
          </w:p>
        </w:tc>
        <w:tc>
          <w:tcPr>
            <w:tcW w:w="4678" w:type="dxa"/>
            <w:shd w:val="clear" w:color="auto" w:fill="auto"/>
          </w:tcPr>
          <w:p w14:paraId="612D0EAA" w14:textId="763CF8B3" w:rsidR="00066477" w:rsidRPr="007136BE" w:rsidRDefault="00066477" w:rsidP="00066477">
            <w:pPr>
              <w:pStyle w:val="Flietext"/>
              <w:spacing w:line="276" w:lineRule="auto"/>
              <w:jc w:val="left"/>
              <w:rPr>
                <w:b/>
                <w:szCs w:val="22"/>
                <w:lang w:val="en-US"/>
              </w:rPr>
            </w:pPr>
            <w:r w:rsidRPr="007136BE">
              <w:rPr>
                <w:b/>
                <w:szCs w:val="22"/>
                <w:lang w:val="en-US"/>
              </w:rPr>
              <w:t>DOMOTEX</w:t>
            </w:r>
            <w:r w:rsidR="00AE507E" w:rsidRPr="007136BE">
              <w:rPr>
                <w:b/>
                <w:szCs w:val="22"/>
                <w:lang w:val="en-US"/>
              </w:rPr>
              <w:t xml:space="preserve"> team contact</w:t>
            </w:r>
          </w:p>
          <w:p w14:paraId="1898761D" w14:textId="35BBE291" w:rsidR="00066477" w:rsidRPr="007136BE" w:rsidRDefault="00066477" w:rsidP="00066477">
            <w:pPr>
              <w:pStyle w:val="Flietext"/>
              <w:spacing w:line="276" w:lineRule="auto"/>
              <w:jc w:val="left"/>
              <w:rPr>
                <w:szCs w:val="22"/>
                <w:lang w:val="en-US"/>
              </w:rPr>
            </w:pPr>
            <w:r w:rsidRPr="007136BE">
              <w:rPr>
                <w:szCs w:val="22"/>
                <w:lang w:val="en-US"/>
              </w:rPr>
              <w:t xml:space="preserve">Marketing &amp; </w:t>
            </w:r>
            <w:r w:rsidR="004C5E51" w:rsidRPr="007136BE">
              <w:rPr>
                <w:szCs w:val="22"/>
                <w:lang w:val="en-US"/>
              </w:rPr>
              <w:t>Communications</w:t>
            </w:r>
          </w:p>
          <w:p w14:paraId="2BF7EEA8" w14:textId="77777777" w:rsidR="00066477" w:rsidRPr="007136BE" w:rsidRDefault="00066477" w:rsidP="00066477">
            <w:pPr>
              <w:pStyle w:val="Flietext"/>
              <w:spacing w:line="276" w:lineRule="auto"/>
              <w:jc w:val="left"/>
              <w:rPr>
                <w:szCs w:val="22"/>
                <w:lang w:val="en-US"/>
              </w:rPr>
            </w:pPr>
            <w:r w:rsidRPr="007136BE">
              <w:rPr>
                <w:szCs w:val="22"/>
                <w:lang w:val="en-US"/>
              </w:rPr>
              <w:t>Anna Gerhard</w:t>
            </w:r>
          </w:p>
          <w:p w14:paraId="618B7EBE" w14:textId="26AD0C86" w:rsidR="00066477" w:rsidRPr="007136BE" w:rsidRDefault="00AE507E" w:rsidP="00066477">
            <w:pPr>
              <w:pStyle w:val="Flietext"/>
              <w:spacing w:line="276" w:lineRule="auto"/>
              <w:jc w:val="left"/>
              <w:rPr>
                <w:szCs w:val="22"/>
                <w:lang w:val="en-US"/>
              </w:rPr>
            </w:pPr>
            <w:r w:rsidRPr="007136BE">
              <w:rPr>
                <w:szCs w:val="22"/>
                <w:lang w:val="en-US"/>
              </w:rPr>
              <w:t>phone</w:t>
            </w:r>
            <w:r w:rsidR="00066477" w:rsidRPr="007136BE">
              <w:rPr>
                <w:szCs w:val="22"/>
                <w:lang w:val="en-US"/>
              </w:rPr>
              <w:t>: +49 (0) 511 8931603</w:t>
            </w:r>
          </w:p>
          <w:p w14:paraId="3F8A2573" w14:textId="77777777" w:rsidR="00066477" w:rsidRPr="007136BE" w:rsidRDefault="00066477" w:rsidP="00066477">
            <w:pPr>
              <w:pStyle w:val="Flietext"/>
              <w:spacing w:line="276" w:lineRule="auto"/>
              <w:jc w:val="left"/>
              <w:rPr>
                <w:szCs w:val="22"/>
                <w:lang w:val="en-US"/>
              </w:rPr>
            </w:pPr>
            <w:r w:rsidRPr="007136BE">
              <w:rPr>
                <w:szCs w:val="22"/>
                <w:lang w:val="en-US"/>
              </w:rPr>
              <w:t>E-Mail:</w:t>
            </w:r>
            <w:r w:rsidRPr="007136BE">
              <w:rPr>
                <w:szCs w:val="22"/>
                <w:lang w:val="en-US"/>
              </w:rPr>
              <w:tab/>
              <w:t xml:space="preserve">anna.gerhard@messe.de   </w:t>
            </w:r>
          </w:p>
          <w:p w14:paraId="31CB923B" w14:textId="77777777" w:rsidR="00066477" w:rsidRPr="007136BE" w:rsidRDefault="00066477" w:rsidP="00066477">
            <w:pPr>
              <w:pStyle w:val="Flietext"/>
              <w:spacing w:line="276" w:lineRule="auto"/>
              <w:jc w:val="left"/>
              <w:rPr>
                <w:b/>
                <w:szCs w:val="22"/>
                <w:lang w:val="en-US"/>
              </w:rPr>
            </w:pPr>
          </w:p>
        </w:tc>
      </w:tr>
    </w:tbl>
    <w:p w14:paraId="0580237F" w14:textId="74955E69" w:rsidR="00020067" w:rsidRPr="007136BE" w:rsidRDefault="00020067" w:rsidP="00020067">
      <w:pPr>
        <w:widowControl w:val="0"/>
        <w:autoSpaceDE w:val="0"/>
        <w:autoSpaceDN w:val="0"/>
        <w:adjustRightInd w:val="0"/>
        <w:spacing w:line="276" w:lineRule="auto"/>
        <w:rPr>
          <w:rFonts w:ascii="TheSansDM" w:eastAsia="MS Mincho" w:hAnsi="TheSansDM" w:cs="Helvetica"/>
          <w:bCs/>
          <w:sz w:val="22"/>
          <w:szCs w:val="22"/>
          <w:lang w:val="en-US" w:eastAsia="ja-JP"/>
        </w:rPr>
      </w:pPr>
    </w:p>
    <w:sectPr w:rsidR="00020067" w:rsidRPr="007136BE" w:rsidSect="004810C0">
      <w:headerReference w:type="default" r:id="rId8"/>
      <w:footerReference w:type="even" r:id="rId9"/>
      <w:footerReference w:type="default" r:id="rId10"/>
      <w:pgSz w:w="11900" w:h="16840"/>
      <w:pgMar w:top="1417" w:right="1268"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6159" w14:textId="77777777" w:rsidR="00382A40" w:rsidRDefault="00382A40" w:rsidP="0091370D">
      <w:r>
        <w:separator/>
      </w:r>
    </w:p>
  </w:endnote>
  <w:endnote w:type="continuationSeparator" w:id="0">
    <w:p w14:paraId="44444D60" w14:textId="77777777" w:rsidR="00382A40" w:rsidRDefault="00382A40"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8F90" w14:textId="77777777" w:rsidR="00382A40" w:rsidRDefault="00382A40"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8C47A66" w14:textId="77777777" w:rsidR="00382A40" w:rsidRDefault="00382A40" w:rsidP="00396A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04BA" w14:textId="241FFD39" w:rsidR="00382A40" w:rsidRDefault="00382A40" w:rsidP="00B62B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A7CF3">
      <w:rPr>
        <w:rStyle w:val="Seitenzahl"/>
        <w:noProof/>
      </w:rPr>
      <w:t>3</w:t>
    </w:r>
    <w:r>
      <w:rPr>
        <w:rStyle w:val="Seitenzahl"/>
      </w:rPr>
      <w:fldChar w:fldCharType="end"/>
    </w:r>
  </w:p>
  <w:p w14:paraId="5C870D90" w14:textId="77777777" w:rsidR="00382A40" w:rsidRDefault="00382A40" w:rsidP="00396A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CEA3" w14:textId="77777777" w:rsidR="00382A40" w:rsidRDefault="00382A40" w:rsidP="0091370D">
      <w:r>
        <w:separator/>
      </w:r>
    </w:p>
  </w:footnote>
  <w:footnote w:type="continuationSeparator" w:id="0">
    <w:p w14:paraId="61124B3D" w14:textId="77777777" w:rsidR="00382A40" w:rsidRDefault="00382A40"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646D" w14:textId="77777777" w:rsidR="00382A40" w:rsidRDefault="00382A40" w:rsidP="0091370D">
    <w:pPr>
      <w:pStyle w:val="Kopfzeile"/>
      <w:jc w:val="right"/>
    </w:pPr>
    <w:bookmarkStart w:id="2" w:name="picture"/>
    <w:bookmarkEnd w:id="2"/>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38"/>
    <w:rsid w:val="000010FF"/>
    <w:rsid w:val="00006709"/>
    <w:rsid w:val="00006FA6"/>
    <w:rsid w:val="00011494"/>
    <w:rsid w:val="000135EA"/>
    <w:rsid w:val="000148E1"/>
    <w:rsid w:val="00014B17"/>
    <w:rsid w:val="00017B66"/>
    <w:rsid w:val="00020067"/>
    <w:rsid w:val="0002192C"/>
    <w:rsid w:val="00024F57"/>
    <w:rsid w:val="00026172"/>
    <w:rsid w:val="00032B66"/>
    <w:rsid w:val="000340AC"/>
    <w:rsid w:val="00041850"/>
    <w:rsid w:val="000420B0"/>
    <w:rsid w:val="0004435F"/>
    <w:rsid w:val="00050252"/>
    <w:rsid w:val="00050423"/>
    <w:rsid w:val="0005261E"/>
    <w:rsid w:val="00053E9B"/>
    <w:rsid w:val="00054EDF"/>
    <w:rsid w:val="00055719"/>
    <w:rsid w:val="00055F90"/>
    <w:rsid w:val="00057041"/>
    <w:rsid w:val="00061D4B"/>
    <w:rsid w:val="000641AB"/>
    <w:rsid w:val="00064394"/>
    <w:rsid w:val="00064EBC"/>
    <w:rsid w:val="00064FAB"/>
    <w:rsid w:val="00066477"/>
    <w:rsid w:val="00066926"/>
    <w:rsid w:val="000811BC"/>
    <w:rsid w:val="00082B8F"/>
    <w:rsid w:val="00085C6C"/>
    <w:rsid w:val="00092C51"/>
    <w:rsid w:val="000936C0"/>
    <w:rsid w:val="00094BAA"/>
    <w:rsid w:val="00096AF5"/>
    <w:rsid w:val="000970DC"/>
    <w:rsid w:val="000A1F18"/>
    <w:rsid w:val="000B1670"/>
    <w:rsid w:val="000C4AEA"/>
    <w:rsid w:val="000C5B39"/>
    <w:rsid w:val="000D0B0D"/>
    <w:rsid w:val="000D1A3F"/>
    <w:rsid w:val="000E1305"/>
    <w:rsid w:val="000E14D5"/>
    <w:rsid w:val="000E3876"/>
    <w:rsid w:val="000F1FAA"/>
    <w:rsid w:val="000F3CE7"/>
    <w:rsid w:val="000F5DBD"/>
    <w:rsid w:val="00100C7B"/>
    <w:rsid w:val="00105943"/>
    <w:rsid w:val="001214F3"/>
    <w:rsid w:val="00122132"/>
    <w:rsid w:val="001224D7"/>
    <w:rsid w:val="00126AAF"/>
    <w:rsid w:val="001323DB"/>
    <w:rsid w:val="00136491"/>
    <w:rsid w:val="001407BE"/>
    <w:rsid w:val="00142685"/>
    <w:rsid w:val="001456E1"/>
    <w:rsid w:val="00150EA4"/>
    <w:rsid w:val="00152350"/>
    <w:rsid w:val="00153E0C"/>
    <w:rsid w:val="00155335"/>
    <w:rsid w:val="00163639"/>
    <w:rsid w:val="00164BB7"/>
    <w:rsid w:val="00166E89"/>
    <w:rsid w:val="00171B27"/>
    <w:rsid w:val="00171D07"/>
    <w:rsid w:val="00172535"/>
    <w:rsid w:val="001729E8"/>
    <w:rsid w:val="00177CCB"/>
    <w:rsid w:val="00180AE8"/>
    <w:rsid w:val="001833D6"/>
    <w:rsid w:val="00190162"/>
    <w:rsid w:val="00193AFB"/>
    <w:rsid w:val="001A3A08"/>
    <w:rsid w:val="001A3AE2"/>
    <w:rsid w:val="001B47B3"/>
    <w:rsid w:val="001B5973"/>
    <w:rsid w:val="001B5F92"/>
    <w:rsid w:val="001B6D8C"/>
    <w:rsid w:val="001C3455"/>
    <w:rsid w:val="001C774B"/>
    <w:rsid w:val="001D0FD6"/>
    <w:rsid w:val="001D4458"/>
    <w:rsid w:val="001D6DB4"/>
    <w:rsid w:val="001D71F9"/>
    <w:rsid w:val="001E07EB"/>
    <w:rsid w:val="001E29C7"/>
    <w:rsid w:val="001E464C"/>
    <w:rsid w:val="001F0F05"/>
    <w:rsid w:val="001F229A"/>
    <w:rsid w:val="001F41ED"/>
    <w:rsid w:val="001F69DB"/>
    <w:rsid w:val="001F7D12"/>
    <w:rsid w:val="00200A14"/>
    <w:rsid w:val="0020322E"/>
    <w:rsid w:val="0020553D"/>
    <w:rsid w:val="0021010F"/>
    <w:rsid w:val="002115A2"/>
    <w:rsid w:val="00220F59"/>
    <w:rsid w:val="002216FB"/>
    <w:rsid w:val="00224B0E"/>
    <w:rsid w:val="00230CC4"/>
    <w:rsid w:val="002449B5"/>
    <w:rsid w:val="00244E37"/>
    <w:rsid w:val="002452D2"/>
    <w:rsid w:val="00245C20"/>
    <w:rsid w:val="002563F1"/>
    <w:rsid w:val="002567BC"/>
    <w:rsid w:val="00257597"/>
    <w:rsid w:val="0026051C"/>
    <w:rsid w:val="00261532"/>
    <w:rsid w:val="00264774"/>
    <w:rsid w:val="00264F56"/>
    <w:rsid w:val="002650A0"/>
    <w:rsid w:val="00266CEC"/>
    <w:rsid w:val="00270A8B"/>
    <w:rsid w:val="002726E5"/>
    <w:rsid w:val="00273790"/>
    <w:rsid w:val="0027741C"/>
    <w:rsid w:val="0028364E"/>
    <w:rsid w:val="0028389F"/>
    <w:rsid w:val="00284AF5"/>
    <w:rsid w:val="00284C04"/>
    <w:rsid w:val="00285413"/>
    <w:rsid w:val="00293C0E"/>
    <w:rsid w:val="00294E05"/>
    <w:rsid w:val="00295C21"/>
    <w:rsid w:val="00297785"/>
    <w:rsid w:val="002A6127"/>
    <w:rsid w:val="002A6D3E"/>
    <w:rsid w:val="002C2627"/>
    <w:rsid w:val="002C797D"/>
    <w:rsid w:val="002D090E"/>
    <w:rsid w:val="002D6AF0"/>
    <w:rsid w:val="002E01F0"/>
    <w:rsid w:val="002E7CDD"/>
    <w:rsid w:val="002F01FB"/>
    <w:rsid w:val="002F042F"/>
    <w:rsid w:val="002F51D2"/>
    <w:rsid w:val="002F6596"/>
    <w:rsid w:val="003018FF"/>
    <w:rsid w:val="00302886"/>
    <w:rsid w:val="003054E3"/>
    <w:rsid w:val="00306CCE"/>
    <w:rsid w:val="00311962"/>
    <w:rsid w:val="00315644"/>
    <w:rsid w:val="00315DAA"/>
    <w:rsid w:val="00321276"/>
    <w:rsid w:val="00326D41"/>
    <w:rsid w:val="00331919"/>
    <w:rsid w:val="0033398B"/>
    <w:rsid w:val="0034033C"/>
    <w:rsid w:val="00341559"/>
    <w:rsid w:val="00345006"/>
    <w:rsid w:val="00346635"/>
    <w:rsid w:val="0034703E"/>
    <w:rsid w:val="003528E7"/>
    <w:rsid w:val="00352A2B"/>
    <w:rsid w:val="00354E77"/>
    <w:rsid w:val="00355861"/>
    <w:rsid w:val="00355F3D"/>
    <w:rsid w:val="0035728A"/>
    <w:rsid w:val="00357810"/>
    <w:rsid w:val="00360521"/>
    <w:rsid w:val="00360F42"/>
    <w:rsid w:val="00365040"/>
    <w:rsid w:val="00365DE8"/>
    <w:rsid w:val="00372010"/>
    <w:rsid w:val="00373758"/>
    <w:rsid w:val="00374811"/>
    <w:rsid w:val="00382A40"/>
    <w:rsid w:val="00396A7C"/>
    <w:rsid w:val="003A43DD"/>
    <w:rsid w:val="003B1C9A"/>
    <w:rsid w:val="003B568C"/>
    <w:rsid w:val="003B595E"/>
    <w:rsid w:val="003C1218"/>
    <w:rsid w:val="003C12B7"/>
    <w:rsid w:val="003C22A6"/>
    <w:rsid w:val="003C7517"/>
    <w:rsid w:val="003D1336"/>
    <w:rsid w:val="003D41D5"/>
    <w:rsid w:val="003D61E2"/>
    <w:rsid w:val="003D7B30"/>
    <w:rsid w:val="003E21C6"/>
    <w:rsid w:val="003E5220"/>
    <w:rsid w:val="003E6B09"/>
    <w:rsid w:val="003E7C0A"/>
    <w:rsid w:val="003F1033"/>
    <w:rsid w:val="003F49E3"/>
    <w:rsid w:val="003F6128"/>
    <w:rsid w:val="003F666F"/>
    <w:rsid w:val="004004DC"/>
    <w:rsid w:val="004005E5"/>
    <w:rsid w:val="00401D4F"/>
    <w:rsid w:val="004027C0"/>
    <w:rsid w:val="00407AEC"/>
    <w:rsid w:val="00412A72"/>
    <w:rsid w:val="00415C39"/>
    <w:rsid w:val="00416DA8"/>
    <w:rsid w:val="004250B6"/>
    <w:rsid w:val="00426742"/>
    <w:rsid w:val="00431368"/>
    <w:rsid w:val="00431965"/>
    <w:rsid w:val="0043428F"/>
    <w:rsid w:val="00436B2E"/>
    <w:rsid w:val="00437A3C"/>
    <w:rsid w:val="004421D4"/>
    <w:rsid w:val="00442213"/>
    <w:rsid w:val="00444163"/>
    <w:rsid w:val="004460AD"/>
    <w:rsid w:val="00446C72"/>
    <w:rsid w:val="004603D3"/>
    <w:rsid w:val="00460DD1"/>
    <w:rsid w:val="004615B1"/>
    <w:rsid w:val="004645E5"/>
    <w:rsid w:val="0047571F"/>
    <w:rsid w:val="00476786"/>
    <w:rsid w:val="004810C0"/>
    <w:rsid w:val="004840B9"/>
    <w:rsid w:val="0049172D"/>
    <w:rsid w:val="004A410E"/>
    <w:rsid w:val="004A7CF3"/>
    <w:rsid w:val="004B178E"/>
    <w:rsid w:val="004B1D9D"/>
    <w:rsid w:val="004C15C9"/>
    <w:rsid w:val="004C1C4C"/>
    <w:rsid w:val="004C2332"/>
    <w:rsid w:val="004C2AF0"/>
    <w:rsid w:val="004C49CB"/>
    <w:rsid w:val="004C5045"/>
    <w:rsid w:val="004C5E51"/>
    <w:rsid w:val="004C77CE"/>
    <w:rsid w:val="004C7BED"/>
    <w:rsid w:val="004D2C67"/>
    <w:rsid w:val="004E23BA"/>
    <w:rsid w:val="004F4972"/>
    <w:rsid w:val="004F4F3C"/>
    <w:rsid w:val="004F76FB"/>
    <w:rsid w:val="005011DD"/>
    <w:rsid w:val="00502008"/>
    <w:rsid w:val="00504E6A"/>
    <w:rsid w:val="00507D7C"/>
    <w:rsid w:val="00510D86"/>
    <w:rsid w:val="0051346E"/>
    <w:rsid w:val="00515DBC"/>
    <w:rsid w:val="00516983"/>
    <w:rsid w:val="00516DBB"/>
    <w:rsid w:val="005218B9"/>
    <w:rsid w:val="0052524E"/>
    <w:rsid w:val="00525A3E"/>
    <w:rsid w:val="0053138E"/>
    <w:rsid w:val="00532C17"/>
    <w:rsid w:val="0053457D"/>
    <w:rsid w:val="00536FE0"/>
    <w:rsid w:val="005462CD"/>
    <w:rsid w:val="005514B8"/>
    <w:rsid w:val="00554EA0"/>
    <w:rsid w:val="00557B54"/>
    <w:rsid w:val="00561684"/>
    <w:rsid w:val="00565933"/>
    <w:rsid w:val="005703DC"/>
    <w:rsid w:val="0057359F"/>
    <w:rsid w:val="005768CA"/>
    <w:rsid w:val="00580FB9"/>
    <w:rsid w:val="0058186A"/>
    <w:rsid w:val="00581DE9"/>
    <w:rsid w:val="00583D41"/>
    <w:rsid w:val="00590227"/>
    <w:rsid w:val="00597DE7"/>
    <w:rsid w:val="005A02C7"/>
    <w:rsid w:val="005A0D2A"/>
    <w:rsid w:val="005A3CF5"/>
    <w:rsid w:val="005A5139"/>
    <w:rsid w:val="005A513D"/>
    <w:rsid w:val="005A5B7D"/>
    <w:rsid w:val="005B06B3"/>
    <w:rsid w:val="005B0E45"/>
    <w:rsid w:val="005B141D"/>
    <w:rsid w:val="005B1468"/>
    <w:rsid w:val="005B150C"/>
    <w:rsid w:val="005B40C1"/>
    <w:rsid w:val="005B7CB1"/>
    <w:rsid w:val="005B7FB7"/>
    <w:rsid w:val="005C0A02"/>
    <w:rsid w:val="005C570A"/>
    <w:rsid w:val="005C6D3A"/>
    <w:rsid w:val="005D48E2"/>
    <w:rsid w:val="005D4D08"/>
    <w:rsid w:val="005D5037"/>
    <w:rsid w:val="005E1720"/>
    <w:rsid w:val="005E234E"/>
    <w:rsid w:val="005E6003"/>
    <w:rsid w:val="005E6508"/>
    <w:rsid w:val="005E7698"/>
    <w:rsid w:val="005F3A98"/>
    <w:rsid w:val="005F432A"/>
    <w:rsid w:val="005F573B"/>
    <w:rsid w:val="006016D8"/>
    <w:rsid w:val="006020F8"/>
    <w:rsid w:val="00603A32"/>
    <w:rsid w:val="006043EE"/>
    <w:rsid w:val="006045DC"/>
    <w:rsid w:val="006079D8"/>
    <w:rsid w:val="00612657"/>
    <w:rsid w:val="00612FF5"/>
    <w:rsid w:val="0061356E"/>
    <w:rsid w:val="00613ACC"/>
    <w:rsid w:val="00614213"/>
    <w:rsid w:val="00615299"/>
    <w:rsid w:val="0062177D"/>
    <w:rsid w:val="00632962"/>
    <w:rsid w:val="006377FB"/>
    <w:rsid w:val="00637A02"/>
    <w:rsid w:val="00640C70"/>
    <w:rsid w:val="00646370"/>
    <w:rsid w:val="00646FB2"/>
    <w:rsid w:val="00653C2E"/>
    <w:rsid w:val="00656B68"/>
    <w:rsid w:val="00660B18"/>
    <w:rsid w:val="00663339"/>
    <w:rsid w:val="00663F4F"/>
    <w:rsid w:val="00666266"/>
    <w:rsid w:val="00670644"/>
    <w:rsid w:val="00671E13"/>
    <w:rsid w:val="00673666"/>
    <w:rsid w:val="006736ED"/>
    <w:rsid w:val="006774A0"/>
    <w:rsid w:val="00683295"/>
    <w:rsid w:val="00683D11"/>
    <w:rsid w:val="00684CB9"/>
    <w:rsid w:val="00685864"/>
    <w:rsid w:val="00692FE3"/>
    <w:rsid w:val="00694507"/>
    <w:rsid w:val="006964FE"/>
    <w:rsid w:val="00696D1E"/>
    <w:rsid w:val="006A083C"/>
    <w:rsid w:val="006A2DC9"/>
    <w:rsid w:val="006A2E0A"/>
    <w:rsid w:val="006A5518"/>
    <w:rsid w:val="006B03DC"/>
    <w:rsid w:val="006B68F6"/>
    <w:rsid w:val="006C09F2"/>
    <w:rsid w:val="006C19DA"/>
    <w:rsid w:val="006C1AEF"/>
    <w:rsid w:val="006C7243"/>
    <w:rsid w:val="006D00D8"/>
    <w:rsid w:val="006D4341"/>
    <w:rsid w:val="006D4C64"/>
    <w:rsid w:val="006E23D5"/>
    <w:rsid w:val="006E767D"/>
    <w:rsid w:val="006E7E8D"/>
    <w:rsid w:val="006F2382"/>
    <w:rsid w:val="006F23A1"/>
    <w:rsid w:val="006F4603"/>
    <w:rsid w:val="006F7697"/>
    <w:rsid w:val="00700FE3"/>
    <w:rsid w:val="007015C2"/>
    <w:rsid w:val="00706E97"/>
    <w:rsid w:val="0071065A"/>
    <w:rsid w:val="007107B5"/>
    <w:rsid w:val="0071097F"/>
    <w:rsid w:val="007136BE"/>
    <w:rsid w:val="00714E6E"/>
    <w:rsid w:val="00721BF8"/>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31D6"/>
    <w:rsid w:val="0076763F"/>
    <w:rsid w:val="007716D8"/>
    <w:rsid w:val="00776827"/>
    <w:rsid w:val="007874F3"/>
    <w:rsid w:val="00790BDF"/>
    <w:rsid w:val="007A3577"/>
    <w:rsid w:val="007A385E"/>
    <w:rsid w:val="007A54BF"/>
    <w:rsid w:val="007B7E75"/>
    <w:rsid w:val="007C1E4A"/>
    <w:rsid w:val="007C29E5"/>
    <w:rsid w:val="007C3DE1"/>
    <w:rsid w:val="007C6D94"/>
    <w:rsid w:val="007D17E0"/>
    <w:rsid w:val="007D311C"/>
    <w:rsid w:val="007E0DC3"/>
    <w:rsid w:val="007E16D9"/>
    <w:rsid w:val="007E610E"/>
    <w:rsid w:val="007E65FC"/>
    <w:rsid w:val="007F1229"/>
    <w:rsid w:val="007F6FE6"/>
    <w:rsid w:val="007F7D9D"/>
    <w:rsid w:val="008034B0"/>
    <w:rsid w:val="008074C0"/>
    <w:rsid w:val="008120C2"/>
    <w:rsid w:val="00813879"/>
    <w:rsid w:val="0081711A"/>
    <w:rsid w:val="008212F8"/>
    <w:rsid w:val="00823442"/>
    <w:rsid w:val="0082366F"/>
    <w:rsid w:val="00832667"/>
    <w:rsid w:val="0083305C"/>
    <w:rsid w:val="008473C2"/>
    <w:rsid w:val="00850213"/>
    <w:rsid w:val="008517FD"/>
    <w:rsid w:val="00855387"/>
    <w:rsid w:val="008643F3"/>
    <w:rsid w:val="0087021E"/>
    <w:rsid w:val="00871200"/>
    <w:rsid w:val="008744CF"/>
    <w:rsid w:val="008755A8"/>
    <w:rsid w:val="00880CCA"/>
    <w:rsid w:val="00880F25"/>
    <w:rsid w:val="00882950"/>
    <w:rsid w:val="0088395B"/>
    <w:rsid w:val="008844A9"/>
    <w:rsid w:val="00885055"/>
    <w:rsid w:val="00885A1B"/>
    <w:rsid w:val="0088620A"/>
    <w:rsid w:val="00891355"/>
    <w:rsid w:val="00895D57"/>
    <w:rsid w:val="008A510E"/>
    <w:rsid w:val="008A5687"/>
    <w:rsid w:val="008A5704"/>
    <w:rsid w:val="008A608D"/>
    <w:rsid w:val="008A6331"/>
    <w:rsid w:val="008B1C12"/>
    <w:rsid w:val="008B2E7C"/>
    <w:rsid w:val="008B5F2B"/>
    <w:rsid w:val="008C0163"/>
    <w:rsid w:val="008C4ABC"/>
    <w:rsid w:val="008C5A49"/>
    <w:rsid w:val="008C6899"/>
    <w:rsid w:val="008C6E3D"/>
    <w:rsid w:val="008C771E"/>
    <w:rsid w:val="008C7D8D"/>
    <w:rsid w:val="008D044B"/>
    <w:rsid w:val="008D10AB"/>
    <w:rsid w:val="008E2288"/>
    <w:rsid w:val="008F28DB"/>
    <w:rsid w:val="008F32D1"/>
    <w:rsid w:val="008F37E1"/>
    <w:rsid w:val="00905721"/>
    <w:rsid w:val="00905A13"/>
    <w:rsid w:val="0090787B"/>
    <w:rsid w:val="00907B97"/>
    <w:rsid w:val="0091370D"/>
    <w:rsid w:val="0091511A"/>
    <w:rsid w:val="0092625C"/>
    <w:rsid w:val="00930AF8"/>
    <w:rsid w:val="00931453"/>
    <w:rsid w:val="00931709"/>
    <w:rsid w:val="0093293D"/>
    <w:rsid w:val="00940555"/>
    <w:rsid w:val="009417F6"/>
    <w:rsid w:val="009443D9"/>
    <w:rsid w:val="00945BAF"/>
    <w:rsid w:val="00947365"/>
    <w:rsid w:val="00952D1E"/>
    <w:rsid w:val="00955027"/>
    <w:rsid w:val="00956FC4"/>
    <w:rsid w:val="0095793D"/>
    <w:rsid w:val="0096185E"/>
    <w:rsid w:val="00966A0D"/>
    <w:rsid w:val="00970FD5"/>
    <w:rsid w:val="00982952"/>
    <w:rsid w:val="0098386D"/>
    <w:rsid w:val="00993BD9"/>
    <w:rsid w:val="00997851"/>
    <w:rsid w:val="009A12C5"/>
    <w:rsid w:val="009A190F"/>
    <w:rsid w:val="009A20A3"/>
    <w:rsid w:val="009A2271"/>
    <w:rsid w:val="009B0038"/>
    <w:rsid w:val="009B009E"/>
    <w:rsid w:val="009B4D5F"/>
    <w:rsid w:val="009B54D7"/>
    <w:rsid w:val="009B61E7"/>
    <w:rsid w:val="009B6CDB"/>
    <w:rsid w:val="009C1628"/>
    <w:rsid w:val="009C288D"/>
    <w:rsid w:val="009C4E76"/>
    <w:rsid w:val="009D3DE6"/>
    <w:rsid w:val="009D53B4"/>
    <w:rsid w:val="009D6A30"/>
    <w:rsid w:val="009D6ACC"/>
    <w:rsid w:val="009E0045"/>
    <w:rsid w:val="009E0535"/>
    <w:rsid w:val="009E2B1E"/>
    <w:rsid w:val="009E2C39"/>
    <w:rsid w:val="009E41DC"/>
    <w:rsid w:val="009F3070"/>
    <w:rsid w:val="009F42DC"/>
    <w:rsid w:val="009F4758"/>
    <w:rsid w:val="009F5378"/>
    <w:rsid w:val="00A04F4A"/>
    <w:rsid w:val="00A06AD7"/>
    <w:rsid w:val="00A1037A"/>
    <w:rsid w:val="00A10800"/>
    <w:rsid w:val="00A2109F"/>
    <w:rsid w:val="00A2182C"/>
    <w:rsid w:val="00A22E59"/>
    <w:rsid w:val="00A23300"/>
    <w:rsid w:val="00A24062"/>
    <w:rsid w:val="00A3230D"/>
    <w:rsid w:val="00A33560"/>
    <w:rsid w:val="00A34C70"/>
    <w:rsid w:val="00A351E6"/>
    <w:rsid w:val="00A35A9B"/>
    <w:rsid w:val="00A45600"/>
    <w:rsid w:val="00A5293F"/>
    <w:rsid w:val="00A540ED"/>
    <w:rsid w:val="00A55609"/>
    <w:rsid w:val="00A57F1D"/>
    <w:rsid w:val="00A60971"/>
    <w:rsid w:val="00A6177A"/>
    <w:rsid w:val="00A62CE2"/>
    <w:rsid w:val="00A64078"/>
    <w:rsid w:val="00A6507A"/>
    <w:rsid w:val="00A71C25"/>
    <w:rsid w:val="00A76A1D"/>
    <w:rsid w:val="00A838A4"/>
    <w:rsid w:val="00A8470C"/>
    <w:rsid w:val="00A84A91"/>
    <w:rsid w:val="00A86488"/>
    <w:rsid w:val="00A90296"/>
    <w:rsid w:val="00A93EC3"/>
    <w:rsid w:val="00A94986"/>
    <w:rsid w:val="00AA03B4"/>
    <w:rsid w:val="00AA23C1"/>
    <w:rsid w:val="00AB1FEA"/>
    <w:rsid w:val="00AB6A04"/>
    <w:rsid w:val="00AC2EA7"/>
    <w:rsid w:val="00AC764A"/>
    <w:rsid w:val="00AD0DC6"/>
    <w:rsid w:val="00AD2AFA"/>
    <w:rsid w:val="00AD620C"/>
    <w:rsid w:val="00AD6672"/>
    <w:rsid w:val="00AD6956"/>
    <w:rsid w:val="00AD7E59"/>
    <w:rsid w:val="00AE507E"/>
    <w:rsid w:val="00AE6802"/>
    <w:rsid w:val="00AE7AE2"/>
    <w:rsid w:val="00AE7FDE"/>
    <w:rsid w:val="00AF5AA5"/>
    <w:rsid w:val="00B01FE5"/>
    <w:rsid w:val="00B022AE"/>
    <w:rsid w:val="00B03508"/>
    <w:rsid w:val="00B04AD4"/>
    <w:rsid w:val="00B04BBB"/>
    <w:rsid w:val="00B04E69"/>
    <w:rsid w:val="00B04ED0"/>
    <w:rsid w:val="00B05414"/>
    <w:rsid w:val="00B05DFE"/>
    <w:rsid w:val="00B13B48"/>
    <w:rsid w:val="00B15FD4"/>
    <w:rsid w:val="00B16E1F"/>
    <w:rsid w:val="00B21A50"/>
    <w:rsid w:val="00B30A4B"/>
    <w:rsid w:val="00B32A3F"/>
    <w:rsid w:val="00B364FD"/>
    <w:rsid w:val="00B43369"/>
    <w:rsid w:val="00B46C00"/>
    <w:rsid w:val="00B54574"/>
    <w:rsid w:val="00B54649"/>
    <w:rsid w:val="00B56396"/>
    <w:rsid w:val="00B57682"/>
    <w:rsid w:val="00B62B46"/>
    <w:rsid w:val="00B640AD"/>
    <w:rsid w:val="00B7078A"/>
    <w:rsid w:val="00B7709A"/>
    <w:rsid w:val="00B774C1"/>
    <w:rsid w:val="00B83A7B"/>
    <w:rsid w:val="00B87010"/>
    <w:rsid w:val="00B929CA"/>
    <w:rsid w:val="00BA1DC0"/>
    <w:rsid w:val="00BA3EB6"/>
    <w:rsid w:val="00BA6AD6"/>
    <w:rsid w:val="00BB3196"/>
    <w:rsid w:val="00BB3695"/>
    <w:rsid w:val="00BB3F38"/>
    <w:rsid w:val="00BB616A"/>
    <w:rsid w:val="00BB6A01"/>
    <w:rsid w:val="00BC1678"/>
    <w:rsid w:val="00BC16E9"/>
    <w:rsid w:val="00BC7677"/>
    <w:rsid w:val="00BD0478"/>
    <w:rsid w:val="00BD423B"/>
    <w:rsid w:val="00BD68B5"/>
    <w:rsid w:val="00BD7D60"/>
    <w:rsid w:val="00BE45DB"/>
    <w:rsid w:val="00BF180C"/>
    <w:rsid w:val="00BF5D3F"/>
    <w:rsid w:val="00C01C90"/>
    <w:rsid w:val="00C028A8"/>
    <w:rsid w:val="00C02BF2"/>
    <w:rsid w:val="00C05996"/>
    <w:rsid w:val="00C07352"/>
    <w:rsid w:val="00C12239"/>
    <w:rsid w:val="00C17846"/>
    <w:rsid w:val="00C200CA"/>
    <w:rsid w:val="00C25806"/>
    <w:rsid w:val="00C31F63"/>
    <w:rsid w:val="00C35818"/>
    <w:rsid w:val="00C37548"/>
    <w:rsid w:val="00C41DFD"/>
    <w:rsid w:val="00C44DBB"/>
    <w:rsid w:val="00C5250D"/>
    <w:rsid w:val="00C54DB9"/>
    <w:rsid w:val="00C55F50"/>
    <w:rsid w:val="00C57D3A"/>
    <w:rsid w:val="00C6105B"/>
    <w:rsid w:val="00C63AC9"/>
    <w:rsid w:val="00C65079"/>
    <w:rsid w:val="00C70973"/>
    <w:rsid w:val="00C71B47"/>
    <w:rsid w:val="00C7640A"/>
    <w:rsid w:val="00C7752E"/>
    <w:rsid w:val="00C81955"/>
    <w:rsid w:val="00C91CBE"/>
    <w:rsid w:val="00C91F9E"/>
    <w:rsid w:val="00CA19DB"/>
    <w:rsid w:val="00CA1E99"/>
    <w:rsid w:val="00CB1493"/>
    <w:rsid w:val="00CB5217"/>
    <w:rsid w:val="00CB6EF5"/>
    <w:rsid w:val="00CB73C2"/>
    <w:rsid w:val="00CC388A"/>
    <w:rsid w:val="00CD0F87"/>
    <w:rsid w:val="00CD272C"/>
    <w:rsid w:val="00CD5B39"/>
    <w:rsid w:val="00CD764D"/>
    <w:rsid w:val="00CE2FBD"/>
    <w:rsid w:val="00CE4331"/>
    <w:rsid w:val="00CE5747"/>
    <w:rsid w:val="00CE7E5D"/>
    <w:rsid w:val="00CF0AF9"/>
    <w:rsid w:val="00CF1AAD"/>
    <w:rsid w:val="00CF241B"/>
    <w:rsid w:val="00CF2A7E"/>
    <w:rsid w:val="00CF2FAA"/>
    <w:rsid w:val="00CF5082"/>
    <w:rsid w:val="00CF636C"/>
    <w:rsid w:val="00D05E0D"/>
    <w:rsid w:val="00D06D8A"/>
    <w:rsid w:val="00D06FC0"/>
    <w:rsid w:val="00D077DF"/>
    <w:rsid w:val="00D14115"/>
    <w:rsid w:val="00D15E64"/>
    <w:rsid w:val="00D17E6D"/>
    <w:rsid w:val="00D205FF"/>
    <w:rsid w:val="00D217DA"/>
    <w:rsid w:val="00D23005"/>
    <w:rsid w:val="00D2518E"/>
    <w:rsid w:val="00D2699C"/>
    <w:rsid w:val="00D26FE6"/>
    <w:rsid w:val="00D33A28"/>
    <w:rsid w:val="00D401B7"/>
    <w:rsid w:val="00D41023"/>
    <w:rsid w:val="00D44845"/>
    <w:rsid w:val="00D45F2B"/>
    <w:rsid w:val="00D501CD"/>
    <w:rsid w:val="00D50A29"/>
    <w:rsid w:val="00D5153C"/>
    <w:rsid w:val="00D51F07"/>
    <w:rsid w:val="00D530FA"/>
    <w:rsid w:val="00D53F65"/>
    <w:rsid w:val="00D5465C"/>
    <w:rsid w:val="00D57D5F"/>
    <w:rsid w:val="00D60770"/>
    <w:rsid w:val="00D62995"/>
    <w:rsid w:val="00D6485B"/>
    <w:rsid w:val="00D64F36"/>
    <w:rsid w:val="00D6500B"/>
    <w:rsid w:val="00D723F7"/>
    <w:rsid w:val="00D76EDC"/>
    <w:rsid w:val="00D84F4B"/>
    <w:rsid w:val="00D86EDD"/>
    <w:rsid w:val="00D90AF7"/>
    <w:rsid w:val="00D91370"/>
    <w:rsid w:val="00D9370E"/>
    <w:rsid w:val="00D961A9"/>
    <w:rsid w:val="00D961C2"/>
    <w:rsid w:val="00DA1FF7"/>
    <w:rsid w:val="00DA3640"/>
    <w:rsid w:val="00DA7523"/>
    <w:rsid w:val="00DB263C"/>
    <w:rsid w:val="00DB589C"/>
    <w:rsid w:val="00DC0F07"/>
    <w:rsid w:val="00DC2D9E"/>
    <w:rsid w:val="00DC3C45"/>
    <w:rsid w:val="00DC5D39"/>
    <w:rsid w:val="00DC62E6"/>
    <w:rsid w:val="00DC6CA9"/>
    <w:rsid w:val="00DC7D51"/>
    <w:rsid w:val="00DE3634"/>
    <w:rsid w:val="00DE4967"/>
    <w:rsid w:val="00DE505F"/>
    <w:rsid w:val="00DE6850"/>
    <w:rsid w:val="00DF5447"/>
    <w:rsid w:val="00DF6681"/>
    <w:rsid w:val="00DF751C"/>
    <w:rsid w:val="00E008ED"/>
    <w:rsid w:val="00E01365"/>
    <w:rsid w:val="00E03502"/>
    <w:rsid w:val="00E07344"/>
    <w:rsid w:val="00E07466"/>
    <w:rsid w:val="00E10AD4"/>
    <w:rsid w:val="00E11BEA"/>
    <w:rsid w:val="00E12DEE"/>
    <w:rsid w:val="00E15438"/>
    <w:rsid w:val="00E17B6C"/>
    <w:rsid w:val="00E23C06"/>
    <w:rsid w:val="00E2786E"/>
    <w:rsid w:val="00E3015A"/>
    <w:rsid w:val="00E30581"/>
    <w:rsid w:val="00E31935"/>
    <w:rsid w:val="00E35F91"/>
    <w:rsid w:val="00E36C80"/>
    <w:rsid w:val="00E41B45"/>
    <w:rsid w:val="00E443F0"/>
    <w:rsid w:val="00E55D7B"/>
    <w:rsid w:val="00E57156"/>
    <w:rsid w:val="00E61AE5"/>
    <w:rsid w:val="00E63F18"/>
    <w:rsid w:val="00E70D67"/>
    <w:rsid w:val="00E71959"/>
    <w:rsid w:val="00E71C2E"/>
    <w:rsid w:val="00E91ED9"/>
    <w:rsid w:val="00E93299"/>
    <w:rsid w:val="00E94C28"/>
    <w:rsid w:val="00E96CB9"/>
    <w:rsid w:val="00EA0067"/>
    <w:rsid w:val="00EA04C9"/>
    <w:rsid w:val="00EA5451"/>
    <w:rsid w:val="00EA596F"/>
    <w:rsid w:val="00EA6338"/>
    <w:rsid w:val="00EA71B9"/>
    <w:rsid w:val="00EB1A0C"/>
    <w:rsid w:val="00EB2697"/>
    <w:rsid w:val="00EB6958"/>
    <w:rsid w:val="00EB735D"/>
    <w:rsid w:val="00EC027D"/>
    <w:rsid w:val="00EC211A"/>
    <w:rsid w:val="00EC6217"/>
    <w:rsid w:val="00ED5E6F"/>
    <w:rsid w:val="00ED6CE5"/>
    <w:rsid w:val="00ED6FBA"/>
    <w:rsid w:val="00EE41E3"/>
    <w:rsid w:val="00EF035F"/>
    <w:rsid w:val="00EF5C20"/>
    <w:rsid w:val="00EF6733"/>
    <w:rsid w:val="00F02EA8"/>
    <w:rsid w:val="00F03B2F"/>
    <w:rsid w:val="00F07254"/>
    <w:rsid w:val="00F21316"/>
    <w:rsid w:val="00F217B8"/>
    <w:rsid w:val="00F22C7F"/>
    <w:rsid w:val="00F2541B"/>
    <w:rsid w:val="00F25F2E"/>
    <w:rsid w:val="00F31548"/>
    <w:rsid w:val="00F3574C"/>
    <w:rsid w:val="00F36B82"/>
    <w:rsid w:val="00F36CDC"/>
    <w:rsid w:val="00F423F6"/>
    <w:rsid w:val="00F4308E"/>
    <w:rsid w:val="00F43987"/>
    <w:rsid w:val="00F44419"/>
    <w:rsid w:val="00F5148A"/>
    <w:rsid w:val="00F52354"/>
    <w:rsid w:val="00F61988"/>
    <w:rsid w:val="00F6328D"/>
    <w:rsid w:val="00F6519C"/>
    <w:rsid w:val="00F663C1"/>
    <w:rsid w:val="00F706CF"/>
    <w:rsid w:val="00F7446B"/>
    <w:rsid w:val="00F81959"/>
    <w:rsid w:val="00F82E96"/>
    <w:rsid w:val="00F83E32"/>
    <w:rsid w:val="00F840F3"/>
    <w:rsid w:val="00F86521"/>
    <w:rsid w:val="00F94E87"/>
    <w:rsid w:val="00F95DA6"/>
    <w:rsid w:val="00FA5670"/>
    <w:rsid w:val="00FA7C54"/>
    <w:rsid w:val="00FB33EB"/>
    <w:rsid w:val="00FB51F7"/>
    <w:rsid w:val="00FB6414"/>
    <w:rsid w:val="00FB695D"/>
    <w:rsid w:val="00FC4B47"/>
    <w:rsid w:val="00FD1363"/>
    <w:rsid w:val="00FD329E"/>
    <w:rsid w:val="00FD343A"/>
    <w:rsid w:val="00FD378A"/>
    <w:rsid w:val="00FD3FA2"/>
    <w:rsid w:val="00FD50C8"/>
    <w:rsid w:val="00FF45F2"/>
    <w:rsid w:val="00FF51F1"/>
    <w:rsid w:val="00FF579D"/>
    <w:rsid w:val="00FF5EAE"/>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A66B75"/>
  <w15:docId w15:val="{A4A23DF1-CCB9-4490-B3EA-85206B61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1988"/>
    <w:rPr>
      <w:rFonts w:ascii="Arial" w:eastAsia="Times New Roman"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43987"/>
    <w:rPr>
      <w:rFonts w:ascii="Lucida Grande" w:hAnsi="Lucida Grande" w:cs="Lucida Grande"/>
      <w:sz w:val="18"/>
      <w:szCs w:val="18"/>
    </w:rPr>
  </w:style>
  <w:style w:type="character" w:customStyle="1" w:styleId="SprechblasentextZchn">
    <w:name w:val="Sprechblasentext Zchn"/>
    <w:link w:val="Sprechblasentext"/>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Standard"/>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Standard"/>
    <w:qFormat/>
    <w:rsid w:val="0004435F"/>
    <w:pPr>
      <w:spacing w:line="360" w:lineRule="auto"/>
      <w:jc w:val="both"/>
    </w:pPr>
    <w:rPr>
      <w:rFonts w:ascii="TheSansDM" w:eastAsia="TheSansDM" w:hAnsi="TheSansDM"/>
      <w:sz w:val="22"/>
      <w:lang w:eastAsia="en-US"/>
    </w:rPr>
  </w:style>
  <w:style w:type="paragraph" w:styleId="Kopfzeile">
    <w:name w:val="header"/>
    <w:basedOn w:val="Standard"/>
    <w:link w:val="KopfzeileZchn"/>
    <w:uiPriority w:val="99"/>
    <w:unhideWhenUsed/>
    <w:rsid w:val="0091370D"/>
    <w:pPr>
      <w:tabs>
        <w:tab w:val="center" w:pos="4536"/>
        <w:tab w:val="right" w:pos="9072"/>
      </w:tabs>
    </w:pPr>
  </w:style>
  <w:style w:type="character" w:customStyle="1" w:styleId="KopfzeileZchn">
    <w:name w:val="Kopfzeile Zchn"/>
    <w:link w:val="Kopfzeile"/>
    <w:uiPriority w:val="99"/>
    <w:rsid w:val="0091370D"/>
    <w:rPr>
      <w:rFonts w:ascii="Arial" w:eastAsia="Times New Roman" w:hAnsi="Arial"/>
      <w:sz w:val="24"/>
    </w:rPr>
  </w:style>
  <w:style w:type="paragraph" w:styleId="Fuzeile">
    <w:name w:val="footer"/>
    <w:basedOn w:val="Standard"/>
    <w:link w:val="FuzeileZchn"/>
    <w:uiPriority w:val="99"/>
    <w:unhideWhenUsed/>
    <w:rsid w:val="0091370D"/>
    <w:pPr>
      <w:tabs>
        <w:tab w:val="center" w:pos="4536"/>
        <w:tab w:val="right" w:pos="9072"/>
      </w:tabs>
    </w:pPr>
  </w:style>
  <w:style w:type="character" w:customStyle="1" w:styleId="FuzeileZchn">
    <w:name w:val="Fußzeile Zchn"/>
    <w:link w:val="Fuzeile"/>
    <w:uiPriority w:val="99"/>
    <w:rsid w:val="0091370D"/>
    <w:rPr>
      <w:rFonts w:ascii="Arial" w:eastAsia="Times New Roman" w:hAnsi="Arial"/>
      <w:sz w:val="24"/>
    </w:rPr>
  </w:style>
  <w:style w:type="character" w:styleId="Seitenzahl">
    <w:name w:val="page number"/>
    <w:uiPriority w:val="99"/>
    <w:semiHidden/>
    <w:unhideWhenUsed/>
    <w:rsid w:val="00396A7C"/>
  </w:style>
  <w:style w:type="character" w:styleId="Hyperlink">
    <w:name w:val="Hyperlink"/>
    <w:uiPriority w:val="99"/>
    <w:unhideWhenUsed/>
    <w:rsid w:val="005A3CF5"/>
    <w:rPr>
      <w:color w:val="0000FF"/>
      <w:u w:val="single"/>
    </w:rPr>
  </w:style>
  <w:style w:type="character" w:styleId="Kommentarzeichen">
    <w:name w:val="annotation reference"/>
    <w:uiPriority w:val="99"/>
    <w:semiHidden/>
    <w:unhideWhenUsed/>
    <w:rsid w:val="00A1037A"/>
    <w:rPr>
      <w:sz w:val="18"/>
      <w:szCs w:val="18"/>
    </w:rPr>
  </w:style>
  <w:style w:type="paragraph" w:styleId="Kommentartext">
    <w:name w:val="annotation text"/>
    <w:basedOn w:val="Standard"/>
    <w:link w:val="KommentartextZchn"/>
    <w:uiPriority w:val="99"/>
    <w:semiHidden/>
    <w:unhideWhenUsed/>
    <w:rsid w:val="00A1037A"/>
  </w:style>
  <w:style w:type="character" w:customStyle="1" w:styleId="KommentartextZchn">
    <w:name w:val="Kommentartext Zchn"/>
    <w:link w:val="Kommentartext"/>
    <w:uiPriority w:val="99"/>
    <w:semiHidden/>
    <w:rsid w:val="00A1037A"/>
    <w:rPr>
      <w:rFonts w:ascii="Arial" w:eastAsia="Times New Roman" w:hAnsi="Arial"/>
      <w:sz w:val="24"/>
      <w:szCs w:val="24"/>
    </w:rPr>
  </w:style>
  <w:style w:type="paragraph" w:styleId="Kommentarthema">
    <w:name w:val="annotation subject"/>
    <w:basedOn w:val="Kommentartext"/>
    <w:next w:val="Kommentartext"/>
    <w:link w:val="KommentarthemaZchn"/>
    <w:uiPriority w:val="99"/>
    <w:semiHidden/>
    <w:unhideWhenUsed/>
    <w:rsid w:val="00A1037A"/>
    <w:rPr>
      <w:b/>
      <w:bCs/>
      <w:sz w:val="20"/>
      <w:szCs w:val="20"/>
    </w:rPr>
  </w:style>
  <w:style w:type="character" w:customStyle="1" w:styleId="KommentarthemaZchn">
    <w:name w:val="Kommentarthema Zchn"/>
    <w:link w:val="Kommentarthema"/>
    <w:uiPriority w:val="99"/>
    <w:semiHidden/>
    <w:rsid w:val="00A1037A"/>
    <w:rPr>
      <w:rFonts w:ascii="Arial" w:eastAsia="Times New Roman" w:hAnsi="Arial"/>
      <w:b/>
      <w:bCs/>
      <w:sz w:val="24"/>
      <w:szCs w:val="24"/>
    </w:rPr>
  </w:style>
  <w:style w:type="table" w:styleId="Tabellenraster">
    <w:name w:val="Table Grid"/>
    <w:basedOn w:val="NormaleTabelle"/>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Standard"/>
    <w:qFormat/>
    <w:rsid w:val="001A3A08"/>
    <w:pPr>
      <w:spacing w:line="240" w:lineRule="exact"/>
    </w:pPr>
    <w:rPr>
      <w:rFonts w:eastAsia="MS Mincho"/>
      <w:sz w:val="20"/>
    </w:rPr>
  </w:style>
  <w:style w:type="paragraph" w:styleId="Listenabsatz">
    <w:name w:val="List Paragraph"/>
    <w:basedOn w:val="Standard"/>
    <w:uiPriority w:val="34"/>
    <w:qFormat/>
    <w:rsid w:val="008C771E"/>
    <w:pPr>
      <w:ind w:left="720"/>
      <w:contextualSpacing/>
    </w:pPr>
    <w:rPr>
      <w:szCs w:val="20"/>
    </w:rPr>
  </w:style>
  <w:style w:type="paragraph" w:styleId="StandardWeb">
    <w:name w:val="Normal (Web)"/>
    <w:basedOn w:val="Standard"/>
    <w:uiPriority w:val="99"/>
    <w:unhideWhenUsed/>
    <w:rsid w:val="00D15E6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motex.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FFB3C99D.dotm</Template>
  <TotalTime>0</TotalTime>
  <Pages>3</Pages>
  <Words>752</Words>
  <Characters>4743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Anuschka</dc:creator>
  <cp:keywords/>
  <dc:description/>
  <cp:lastModifiedBy>Gerhard, Anna</cp:lastModifiedBy>
  <cp:revision>7</cp:revision>
  <cp:lastPrinted>2018-12-14T11:22:00Z</cp:lastPrinted>
  <dcterms:created xsi:type="dcterms:W3CDTF">2018-12-14T11:22:00Z</dcterms:created>
  <dcterms:modified xsi:type="dcterms:W3CDTF">2018-12-14T11:58:00Z</dcterms:modified>
</cp:coreProperties>
</file>