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7BB7" w:rsidRPr="00E07233" w:rsidRDefault="003F7BB7" w:rsidP="00535C24">
      <w:pPr>
        <w:pStyle w:val="InforDatum"/>
        <w:rPr>
          <w:lang w:val="en-US"/>
        </w:rPr>
      </w:pPr>
      <w:bookmarkStart w:id="0" w:name="_GoBack"/>
      <w:bookmarkEnd w:id="0"/>
      <w:r w:rsidRPr="00E07233">
        <w:rPr>
          <w:lang w:val="en-US"/>
        </w:rPr>
        <w:t>29 Januar</w:t>
      </w:r>
      <w:r w:rsidR="00844150" w:rsidRPr="00E07233">
        <w:rPr>
          <w:lang w:val="en-US"/>
        </w:rPr>
        <w:t>y</w:t>
      </w:r>
      <w:r w:rsidRPr="00E07233">
        <w:rPr>
          <w:lang w:val="en-US"/>
        </w:rPr>
        <w:t xml:space="preserve"> 2019</w:t>
      </w:r>
    </w:p>
    <w:tbl>
      <w:tblPr>
        <w:tblpPr w:leftFromText="142" w:rightFromText="8505" w:topFromText="1701" w:bottomFromText="1191" w:vertAnchor="page" w:horzAnchor="page" w:tblpX="1419" w:tblpY="2836"/>
        <w:tblW w:w="4820" w:type="dxa"/>
        <w:tblCellMar>
          <w:left w:w="0" w:type="dxa"/>
          <w:right w:w="0" w:type="dxa"/>
        </w:tblCellMar>
        <w:tblLook w:val="00A0" w:firstRow="1" w:lastRow="0" w:firstColumn="1" w:lastColumn="0" w:noHBand="0" w:noVBand="0"/>
      </w:tblPr>
      <w:tblGrid>
        <w:gridCol w:w="4820"/>
      </w:tblGrid>
      <w:tr w:rsidR="003F7BB7" w:rsidRPr="00E07233">
        <w:trPr>
          <w:trHeight w:hRule="exact" w:val="454"/>
        </w:trPr>
        <w:tc>
          <w:tcPr>
            <w:tcW w:w="9494" w:type="dxa"/>
          </w:tcPr>
          <w:p w:rsidR="003F7BB7" w:rsidRPr="00E07233" w:rsidRDefault="003F7BB7" w:rsidP="00C21C40">
            <w:pPr>
              <w:pStyle w:val="Vorlagenname"/>
              <w:rPr>
                <w:lang w:val="en-US"/>
              </w:rPr>
            </w:pPr>
            <w:bookmarkStart w:id="1" w:name="Anfang"/>
            <w:r w:rsidRPr="00E07233">
              <w:rPr>
                <w:lang w:val="en-US"/>
              </w:rPr>
              <w:t>Press</w:t>
            </w:r>
            <w:r w:rsidR="001A4AFF" w:rsidRPr="00E07233">
              <w:rPr>
                <w:lang w:val="en-US"/>
              </w:rPr>
              <w:t xml:space="preserve"> R</w:t>
            </w:r>
            <w:r w:rsidR="00844150" w:rsidRPr="00E07233">
              <w:rPr>
                <w:lang w:val="en-US"/>
              </w:rPr>
              <w:t>elease</w:t>
            </w:r>
          </w:p>
        </w:tc>
      </w:tr>
      <w:bookmarkEnd w:id="1"/>
    </w:tbl>
    <w:p w:rsidR="003F7BB7" w:rsidRPr="00E07233" w:rsidRDefault="003F7BB7" w:rsidP="00D834AC">
      <w:pPr>
        <w:pStyle w:val="Flietext"/>
        <w:rPr>
          <w:lang w:val="en-US"/>
        </w:rPr>
      </w:pPr>
    </w:p>
    <w:p w:rsidR="003F7BB7" w:rsidRPr="00E07233" w:rsidRDefault="003F7BB7" w:rsidP="00651A8D">
      <w:pPr>
        <w:pStyle w:val="Flietext"/>
        <w:rPr>
          <w:rFonts w:cs="Arial"/>
          <w:lang w:val="en-US"/>
        </w:rPr>
      </w:pPr>
      <w:r w:rsidRPr="00E07233">
        <w:rPr>
          <w:rFonts w:cs="Arial"/>
          <w:lang w:val="en-US"/>
        </w:rPr>
        <w:t>HANNOVER</w:t>
      </w:r>
      <w:r w:rsidR="00A9586A" w:rsidRPr="00E07233">
        <w:rPr>
          <w:rFonts w:cs="Arial"/>
          <w:lang w:val="en-US"/>
        </w:rPr>
        <w:t xml:space="preserve"> MESSE 2019 (1</w:t>
      </w:r>
      <w:r w:rsidRPr="00E07233">
        <w:rPr>
          <w:rFonts w:cs="Arial"/>
          <w:lang w:val="en-US"/>
        </w:rPr>
        <w:t>–5 April):</w:t>
      </w:r>
    </w:p>
    <w:p w:rsidR="003F7BB7" w:rsidRPr="00E07233" w:rsidRDefault="003F7BB7" w:rsidP="002102FF">
      <w:pPr>
        <w:pStyle w:val="Flietext"/>
        <w:rPr>
          <w:rFonts w:cs="Arial"/>
          <w:b/>
          <w:lang w:val="en-US"/>
        </w:rPr>
      </w:pPr>
    </w:p>
    <w:p w:rsidR="003F7BB7" w:rsidRPr="00E07233" w:rsidRDefault="00844150" w:rsidP="00622E71">
      <w:pPr>
        <w:pStyle w:val="Flietext"/>
        <w:outlineLvl w:val="0"/>
        <w:rPr>
          <w:rFonts w:cs="Arial"/>
          <w:b/>
          <w:lang w:val="en-US"/>
        </w:rPr>
      </w:pPr>
      <w:r w:rsidRPr="00E07233">
        <w:rPr>
          <w:rFonts w:cs="Arial"/>
          <w:b/>
          <w:lang w:val="en-US"/>
        </w:rPr>
        <w:t>HANNOVER</w:t>
      </w:r>
      <w:r w:rsidR="00A9586A" w:rsidRPr="00E07233">
        <w:rPr>
          <w:rFonts w:cs="Arial"/>
          <w:b/>
          <w:lang w:val="en-US"/>
        </w:rPr>
        <w:t xml:space="preserve"> MESSE: I</w:t>
      </w:r>
      <w:r w:rsidRPr="00E07233">
        <w:rPr>
          <w:rFonts w:cs="Arial"/>
          <w:b/>
          <w:lang w:val="en-US"/>
        </w:rPr>
        <w:t>n</w:t>
      </w:r>
      <w:r w:rsidR="003F7BB7" w:rsidRPr="00E07233">
        <w:rPr>
          <w:rFonts w:cs="Arial"/>
          <w:b/>
          <w:lang w:val="en-US"/>
        </w:rPr>
        <w:t>frastru</w:t>
      </w:r>
      <w:r w:rsidRPr="00E07233">
        <w:rPr>
          <w:rFonts w:cs="Arial"/>
          <w:b/>
          <w:lang w:val="en-US"/>
        </w:rPr>
        <w:t>c</w:t>
      </w:r>
      <w:r w:rsidR="003F7BB7" w:rsidRPr="00E07233">
        <w:rPr>
          <w:rFonts w:cs="Arial"/>
          <w:b/>
          <w:lang w:val="en-US"/>
        </w:rPr>
        <w:t>tur</w:t>
      </w:r>
      <w:r w:rsidRPr="00E07233">
        <w:rPr>
          <w:rFonts w:cs="Arial"/>
          <w:b/>
          <w:lang w:val="en-US"/>
        </w:rPr>
        <w:t>e for electromobility</w:t>
      </w:r>
    </w:p>
    <w:p w:rsidR="003F7BB7" w:rsidRPr="00E07233" w:rsidRDefault="005C0D52" w:rsidP="006F3E9B">
      <w:pPr>
        <w:pStyle w:val="Flietext"/>
        <w:rPr>
          <w:rFonts w:cs="Arial"/>
          <w:b/>
          <w:lang w:val="en-US"/>
        </w:rPr>
      </w:pPr>
      <w:r w:rsidRPr="00E07233">
        <w:rPr>
          <w:rFonts w:cs="Arial"/>
          <w:i/>
          <w:lang w:val="en-US"/>
        </w:rPr>
        <w:t xml:space="preserve">If you walk through any large German city today, one thing is immediately </w:t>
      </w:r>
      <w:r w:rsidR="00F241E1" w:rsidRPr="00E07233">
        <w:rPr>
          <w:rFonts w:cs="Arial"/>
          <w:i/>
          <w:lang w:val="en-US"/>
        </w:rPr>
        <w:t>apparent</w:t>
      </w:r>
      <w:r w:rsidR="003F7BB7" w:rsidRPr="00E07233">
        <w:rPr>
          <w:rFonts w:cs="Arial"/>
          <w:i/>
          <w:lang w:val="en-US"/>
        </w:rPr>
        <w:t xml:space="preserve">: </w:t>
      </w:r>
      <w:r w:rsidR="00A9586A" w:rsidRPr="00E07233">
        <w:rPr>
          <w:rFonts w:cs="Arial"/>
          <w:i/>
          <w:lang w:val="en-US"/>
        </w:rPr>
        <w:t>T</w:t>
      </w:r>
      <w:r w:rsidRPr="00E07233">
        <w:rPr>
          <w:rFonts w:cs="Arial"/>
          <w:i/>
          <w:lang w:val="en-US"/>
        </w:rPr>
        <w:t>he number of charging points for electric vehicles has increased</w:t>
      </w:r>
      <w:r w:rsidR="009347F8" w:rsidRPr="00E07233">
        <w:rPr>
          <w:rFonts w:cs="Arial"/>
          <w:i/>
          <w:lang w:val="en-US"/>
        </w:rPr>
        <w:t xml:space="preserve"> enormously</w:t>
      </w:r>
      <w:r w:rsidR="003F7BB7" w:rsidRPr="00E07233">
        <w:rPr>
          <w:rFonts w:cs="Arial"/>
          <w:i/>
          <w:lang w:val="en-US"/>
        </w:rPr>
        <w:t xml:space="preserve">. </w:t>
      </w:r>
      <w:r w:rsidRPr="00E07233">
        <w:rPr>
          <w:rFonts w:cs="Arial"/>
          <w:i/>
          <w:lang w:val="en-US"/>
        </w:rPr>
        <w:t>True, we don’t yet have a dedicated traffic lane for electric vehicles, a so-called “E-lane”, as they do in C</w:t>
      </w:r>
      <w:r w:rsidR="003F7BB7" w:rsidRPr="00E07233">
        <w:rPr>
          <w:rFonts w:cs="Arial"/>
          <w:i/>
          <w:lang w:val="en-US"/>
        </w:rPr>
        <w:t>aliforni</w:t>
      </w:r>
      <w:r w:rsidRPr="00E07233">
        <w:rPr>
          <w:rFonts w:cs="Arial"/>
          <w:i/>
          <w:lang w:val="en-US"/>
        </w:rPr>
        <w:t>a, for example; but in Germany, too, e</w:t>
      </w:r>
      <w:r w:rsidR="003F7BB7" w:rsidRPr="00E07233">
        <w:rPr>
          <w:rFonts w:cs="Arial"/>
          <w:i/>
          <w:lang w:val="en-US"/>
        </w:rPr>
        <w:t>le</w:t>
      </w:r>
      <w:r w:rsidRPr="00E07233">
        <w:rPr>
          <w:rFonts w:cs="Arial"/>
          <w:i/>
          <w:lang w:val="en-US"/>
        </w:rPr>
        <w:t>c</w:t>
      </w:r>
      <w:r w:rsidR="003F7BB7" w:rsidRPr="00E07233">
        <w:rPr>
          <w:rFonts w:cs="Arial"/>
          <w:i/>
          <w:lang w:val="en-US"/>
        </w:rPr>
        <w:t>tromobilit</w:t>
      </w:r>
      <w:r w:rsidRPr="00E07233">
        <w:rPr>
          <w:rFonts w:cs="Arial"/>
          <w:i/>
          <w:lang w:val="en-US"/>
        </w:rPr>
        <w:t xml:space="preserve">y is definitely </w:t>
      </w:r>
      <w:r w:rsidR="00A9586A" w:rsidRPr="00E07233">
        <w:rPr>
          <w:rFonts w:cs="Arial"/>
          <w:i/>
          <w:lang w:val="en-US"/>
        </w:rPr>
        <w:t>moving for</w:t>
      </w:r>
      <w:r w:rsidR="009347F8" w:rsidRPr="00E07233">
        <w:rPr>
          <w:rFonts w:cs="Arial"/>
          <w:i/>
          <w:lang w:val="en-US"/>
        </w:rPr>
        <w:t>ward</w:t>
      </w:r>
      <w:r w:rsidR="003F7BB7" w:rsidRPr="00E07233">
        <w:rPr>
          <w:rFonts w:cs="Arial"/>
          <w:i/>
          <w:lang w:val="en-US"/>
        </w:rPr>
        <w:t>.</w:t>
      </w:r>
    </w:p>
    <w:p w:rsidR="003F7BB7" w:rsidRPr="00E07233" w:rsidRDefault="003F7BB7" w:rsidP="006F3E9B">
      <w:pPr>
        <w:pStyle w:val="Flietext"/>
        <w:rPr>
          <w:rFonts w:cs="Arial"/>
          <w:b/>
          <w:lang w:val="en-US"/>
        </w:rPr>
      </w:pPr>
    </w:p>
    <w:p w:rsidR="003F7BB7" w:rsidRPr="00E07233" w:rsidRDefault="003F7BB7" w:rsidP="006F3E9B">
      <w:pPr>
        <w:pStyle w:val="Flietext"/>
        <w:rPr>
          <w:rFonts w:cs="Arial"/>
          <w:lang w:val="en-US"/>
        </w:rPr>
      </w:pPr>
      <w:r w:rsidRPr="00E07233">
        <w:rPr>
          <w:rFonts w:cs="Arial"/>
          <w:b/>
          <w:lang w:val="en-US"/>
        </w:rPr>
        <w:t xml:space="preserve">Hannover. </w:t>
      </w:r>
      <w:r w:rsidR="00CA73A6" w:rsidRPr="00E07233">
        <w:rPr>
          <w:rFonts w:cs="Arial"/>
          <w:lang w:val="en-US"/>
        </w:rPr>
        <w:t>This is good news for manufacturers and suppliers of charging infrastructure, who will be presenting their innovative product portfolio</w:t>
      </w:r>
      <w:r w:rsidR="009347F8" w:rsidRPr="00E07233">
        <w:rPr>
          <w:rFonts w:cs="Arial"/>
          <w:lang w:val="en-US"/>
        </w:rPr>
        <w:t>s</w:t>
      </w:r>
      <w:r w:rsidR="00CA73A6" w:rsidRPr="00E07233">
        <w:rPr>
          <w:rFonts w:cs="Arial"/>
          <w:lang w:val="en-US"/>
        </w:rPr>
        <w:t xml:space="preserve"> at</w:t>
      </w:r>
      <w:r w:rsidRPr="00E07233">
        <w:rPr>
          <w:rFonts w:cs="Arial"/>
          <w:lang w:val="en-US"/>
        </w:rPr>
        <w:t xml:space="preserve"> </w:t>
      </w:r>
      <w:r w:rsidR="00CA73A6" w:rsidRPr="00E07233">
        <w:rPr>
          <w:rFonts w:cs="Arial"/>
          <w:lang w:val="en-US"/>
        </w:rPr>
        <w:t xml:space="preserve">HANNOVER MESSE in </w:t>
      </w:r>
      <w:r w:rsidR="00A9586A" w:rsidRPr="00E07233">
        <w:rPr>
          <w:rFonts w:cs="Arial"/>
          <w:lang w:val="en-US"/>
        </w:rPr>
        <w:t>good spirits</w:t>
      </w:r>
      <w:r w:rsidR="00CA73A6" w:rsidRPr="00E07233">
        <w:rPr>
          <w:rFonts w:cs="Arial"/>
          <w:lang w:val="en-US"/>
        </w:rPr>
        <w:t xml:space="preserve">, now that </w:t>
      </w:r>
      <w:r w:rsidR="00565248" w:rsidRPr="00E07233">
        <w:rPr>
          <w:rFonts w:cs="Arial"/>
          <w:lang w:val="en-US"/>
        </w:rPr>
        <w:t xml:space="preserve">sales are </w:t>
      </w:r>
      <w:r w:rsidR="00A9586A" w:rsidRPr="00E07233">
        <w:rPr>
          <w:rFonts w:cs="Arial"/>
          <w:lang w:val="en-US"/>
        </w:rPr>
        <w:t>heading up</w:t>
      </w:r>
      <w:r w:rsidR="009347F8" w:rsidRPr="00E07233">
        <w:rPr>
          <w:rFonts w:cs="Arial"/>
          <w:lang w:val="en-US"/>
        </w:rPr>
        <w:t>.</w:t>
      </w:r>
      <w:r w:rsidRPr="00E07233">
        <w:rPr>
          <w:rFonts w:cs="Arial"/>
          <w:lang w:val="en-US"/>
        </w:rPr>
        <w:t xml:space="preserve"> </w:t>
      </w:r>
      <w:r w:rsidR="00565248" w:rsidRPr="00E07233">
        <w:rPr>
          <w:rFonts w:cs="Arial"/>
          <w:lang w:val="en-US"/>
        </w:rPr>
        <w:t xml:space="preserve">One such company is </w:t>
      </w:r>
      <w:r w:rsidRPr="00E07233">
        <w:rPr>
          <w:rFonts w:cs="Arial"/>
          <w:lang w:val="en-US"/>
        </w:rPr>
        <w:t>Mennekes Elektrotechnik GmbH &amp; Co. KG</w:t>
      </w:r>
      <w:r w:rsidR="00565248" w:rsidRPr="00E07233">
        <w:rPr>
          <w:rFonts w:cs="Arial"/>
          <w:lang w:val="en-US"/>
        </w:rPr>
        <w:t>,</w:t>
      </w:r>
      <w:r w:rsidR="00F241E1" w:rsidRPr="00E07233">
        <w:rPr>
          <w:rFonts w:cs="Arial"/>
          <w:lang w:val="en-US"/>
        </w:rPr>
        <w:t xml:space="preserve"> a medium-sized business </w:t>
      </w:r>
      <w:r w:rsidR="00565248" w:rsidRPr="00E07233">
        <w:rPr>
          <w:rFonts w:cs="Arial"/>
          <w:lang w:val="en-US"/>
        </w:rPr>
        <w:t>based in the Sauerland region: “</w:t>
      </w:r>
      <w:r w:rsidRPr="00E07233">
        <w:rPr>
          <w:rFonts w:cs="Arial"/>
          <w:lang w:val="en-US"/>
        </w:rPr>
        <w:t xml:space="preserve">2019 </w:t>
      </w:r>
      <w:r w:rsidR="00565248" w:rsidRPr="00E07233">
        <w:rPr>
          <w:rFonts w:cs="Arial"/>
          <w:lang w:val="en-US"/>
        </w:rPr>
        <w:t>is going to be a very exciting year for us,”</w:t>
      </w:r>
      <w:r w:rsidRPr="00E07233">
        <w:rPr>
          <w:rFonts w:cs="Arial"/>
          <w:lang w:val="en-US"/>
        </w:rPr>
        <w:t xml:space="preserve"> sa</w:t>
      </w:r>
      <w:r w:rsidR="00565248" w:rsidRPr="00E07233">
        <w:rPr>
          <w:rFonts w:cs="Arial"/>
          <w:lang w:val="en-US"/>
        </w:rPr>
        <w:t>ys</w:t>
      </w:r>
      <w:r w:rsidRPr="00E07233">
        <w:rPr>
          <w:rFonts w:cs="Arial"/>
          <w:lang w:val="en-US"/>
        </w:rPr>
        <w:t xml:space="preserve"> Alfred Vrieling, </w:t>
      </w:r>
      <w:r w:rsidR="00F241E1" w:rsidRPr="00E07233">
        <w:rPr>
          <w:rFonts w:cs="Arial"/>
          <w:lang w:val="en-US"/>
        </w:rPr>
        <w:t>h</w:t>
      </w:r>
      <w:r w:rsidRPr="00E07233">
        <w:rPr>
          <w:rFonts w:cs="Arial"/>
          <w:lang w:val="en-US"/>
        </w:rPr>
        <w:t xml:space="preserve">ead of </w:t>
      </w:r>
      <w:r w:rsidR="00F241E1" w:rsidRPr="00E07233">
        <w:rPr>
          <w:rFonts w:cs="Arial"/>
          <w:lang w:val="en-US"/>
        </w:rPr>
        <w:t>s</w:t>
      </w:r>
      <w:r w:rsidRPr="00E07233">
        <w:rPr>
          <w:rFonts w:cs="Arial"/>
          <w:lang w:val="en-US"/>
        </w:rPr>
        <w:t xml:space="preserve">ales </w:t>
      </w:r>
      <w:r w:rsidR="00565248" w:rsidRPr="00E07233">
        <w:rPr>
          <w:rFonts w:cs="Arial"/>
          <w:lang w:val="en-US"/>
        </w:rPr>
        <w:t>at</w:t>
      </w:r>
      <w:r w:rsidRPr="00E07233">
        <w:rPr>
          <w:rFonts w:cs="Arial"/>
          <w:lang w:val="en-US"/>
        </w:rPr>
        <w:t xml:space="preserve"> Mennekes. </w:t>
      </w:r>
      <w:r w:rsidR="00565248" w:rsidRPr="00E07233">
        <w:rPr>
          <w:rFonts w:cs="Arial"/>
          <w:lang w:val="en-US"/>
        </w:rPr>
        <w:t>“The A</w:t>
      </w:r>
      <w:r w:rsidRPr="00E07233">
        <w:rPr>
          <w:rFonts w:cs="Arial"/>
          <w:lang w:val="en-US"/>
        </w:rPr>
        <w:t>meri</w:t>
      </w:r>
      <w:r w:rsidR="00565248" w:rsidRPr="00E07233">
        <w:rPr>
          <w:rFonts w:cs="Arial"/>
          <w:lang w:val="en-US"/>
        </w:rPr>
        <w:t>c</w:t>
      </w:r>
      <w:r w:rsidRPr="00E07233">
        <w:rPr>
          <w:rFonts w:cs="Arial"/>
          <w:lang w:val="en-US"/>
        </w:rPr>
        <w:t>an</w:t>
      </w:r>
      <w:r w:rsidR="00565248" w:rsidRPr="00E07233">
        <w:rPr>
          <w:rFonts w:cs="Arial"/>
          <w:lang w:val="en-US"/>
        </w:rPr>
        <w:t xml:space="preserve"> car maker</w:t>
      </w:r>
      <w:r w:rsidRPr="00E07233">
        <w:rPr>
          <w:rFonts w:cs="Arial"/>
          <w:lang w:val="en-US"/>
        </w:rPr>
        <w:t xml:space="preserve"> Tesla </w:t>
      </w:r>
      <w:r w:rsidR="00565248" w:rsidRPr="00E07233">
        <w:rPr>
          <w:rFonts w:cs="Arial"/>
          <w:lang w:val="en-US"/>
        </w:rPr>
        <w:t>will be launching its Model</w:t>
      </w:r>
      <w:r w:rsidRPr="00E07233">
        <w:rPr>
          <w:rFonts w:cs="Arial"/>
          <w:lang w:val="en-US"/>
        </w:rPr>
        <w:t xml:space="preserve"> 3 </w:t>
      </w:r>
      <w:r w:rsidR="00565248" w:rsidRPr="00E07233">
        <w:rPr>
          <w:rFonts w:cs="Arial"/>
          <w:lang w:val="en-US"/>
        </w:rPr>
        <w:t>on the German market, and we’ll see what happens then.”</w:t>
      </w:r>
      <w:r w:rsidRPr="00E07233">
        <w:rPr>
          <w:rFonts w:cs="Arial"/>
          <w:lang w:val="en-US"/>
        </w:rPr>
        <w:t xml:space="preserve"> Vrieling </w:t>
      </w:r>
      <w:r w:rsidR="00565248" w:rsidRPr="00E07233">
        <w:rPr>
          <w:rFonts w:cs="Arial"/>
          <w:lang w:val="en-US"/>
        </w:rPr>
        <w:t xml:space="preserve">is </w:t>
      </w:r>
      <w:r w:rsidRPr="00E07233">
        <w:rPr>
          <w:rFonts w:cs="Arial"/>
          <w:lang w:val="en-US"/>
        </w:rPr>
        <w:t>optimisti</w:t>
      </w:r>
      <w:r w:rsidR="00565248" w:rsidRPr="00E07233">
        <w:rPr>
          <w:rFonts w:cs="Arial"/>
          <w:lang w:val="en-US"/>
        </w:rPr>
        <w:t>c about the future</w:t>
      </w:r>
      <w:r w:rsidR="002906BE" w:rsidRPr="00E07233">
        <w:rPr>
          <w:rFonts w:cs="Arial"/>
          <w:lang w:val="en-US"/>
        </w:rPr>
        <w:t xml:space="preserve">, as he contemplates the mobility </w:t>
      </w:r>
      <w:r w:rsidR="00F241E1" w:rsidRPr="00E07233">
        <w:rPr>
          <w:rFonts w:cs="Arial"/>
          <w:lang w:val="en-US"/>
        </w:rPr>
        <w:t xml:space="preserve">revolution </w:t>
      </w:r>
      <w:r w:rsidR="002906BE" w:rsidRPr="00E07233">
        <w:rPr>
          <w:rFonts w:cs="Arial"/>
          <w:lang w:val="en-US"/>
        </w:rPr>
        <w:t>that is just around the corner:</w:t>
      </w:r>
      <w:r w:rsidRPr="00E07233">
        <w:rPr>
          <w:rFonts w:cs="Arial"/>
          <w:lang w:val="en-US"/>
        </w:rPr>
        <w:t xml:space="preserve"> </w:t>
      </w:r>
      <w:r w:rsidR="00565248" w:rsidRPr="00E07233">
        <w:rPr>
          <w:rFonts w:cs="Arial"/>
          <w:lang w:val="en-US"/>
        </w:rPr>
        <w:t>“When e</w:t>
      </w:r>
      <w:r w:rsidRPr="00E07233">
        <w:rPr>
          <w:rFonts w:cs="Arial"/>
          <w:lang w:val="en-US"/>
        </w:rPr>
        <w:t>le</w:t>
      </w:r>
      <w:r w:rsidR="00565248" w:rsidRPr="00E07233">
        <w:rPr>
          <w:rFonts w:cs="Arial"/>
          <w:lang w:val="en-US"/>
        </w:rPr>
        <w:t>c</w:t>
      </w:r>
      <w:r w:rsidRPr="00E07233">
        <w:rPr>
          <w:rFonts w:cs="Arial"/>
          <w:lang w:val="en-US"/>
        </w:rPr>
        <w:t>tromobilit</w:t>
      </w:r>
      <w:r w:rsidR="00565248" w:rsidRPr="00E07233">
        <w:rPr>
          <w:rFonts w:cs="Arial"/>
          <w:lang w:val="en-US"/>
        </w:rPr>
        <w:t>y</w:t>
      </w:r>
      <w:r w:rsidRPr="00E07233">
        <w:rPr>
          <w:rFonts w:cs="Arial"/>
          <w:lang w:val="en-US"/>
        </w:rPr>
        <w:t xml:space="preserve"> </w:t>
      </w:r>
      <w:r w:rsidR="00565248" w:rsidRPr="00E07233">
        <w:rPr>
          <w:rFonts w:cs="Arial"/>
          <w:lang w:val="en-US"/>
        </w:rPr>
        <w:t>really takes off</w:t>
      </w:r>
      <w:r w:rsidRPr="00E07233">
        <w:rPr>
          <w:rFonts w:cs="Arial"/>
          <w:lang w:val="en-US"/>
        </w:rPr>
        <w:t xml:space="preserve">, </w:t>
      </w:r>
      <w:r w:rsidR="00565248" w:rsidRPr="00E07233">
        <w:rPr>
          <w:rFonts w:cs="Arial"/>
          <w:lang w:val="en-US"/>
        </w:rPr>
        <w:t>we’</w:t>
      </w:r>
      <w:r w:rsidR="002906BE" w:rsidRPr="00E07233">
        <w:rPr>
          <w:rFonts w:cs="Arial"/>
          <w:lang w:val="en-US"/>
        </w:rPr>
        <w:t>ll definitely be part of it.” As well as the domestic market, the technology company from</w:t>
      </w:r>
      <w:r w:rsidRPr="00E07233">
        <w:rPr>
          <w:rFonts w:cs="Arial"/>
          <w:lang w:val="en-US"/>
        </w:rPr>
        <w:t xml:space="preserve"> Siegen ha</w:t>
      </w:r>
      <w:r w:rsidR="002906BE" w:rsidRPr="00E07233">
        <w:rPr>
          <w:rFonts w:cs="Arial"/>
          <w:lang w:val="en-US"/>
        </w:rPr>
        <w:t xml:space="preserve">s the whole of </w:t>
      </w:r>
      <w:r w:rsidRPr="00E07233">
        <w:rPr>
          <w:rFonts w:cs="Arial"/>
          <w:lang w:val="en-US"/>
        </w:rPr>
        <w:t>Europ</w:t>
      </w:r>
      <w:r w:rsidR="002906BE" w:rsidRPr="00E07233">
        <w:rPr>
          <w:rFonts w:cs="Arial"/>
          <w:lang w:val="en-US"/>
        </w:rPr>
        <w:t>e in its sights</w:t>
      </w:r>
      <w:r w:rsidRPr="00E07233">
        <w:rPr>
          <w:rFonts w:cs="Arial"/>
          <w:lang w:val="en-US"/>
        </w:rPr>
        <w:t>, w</w:t>
      </w:r>
      <w:r w:rsidR="002906BE" w:rsidRPr="00E07233">
        <w:rPr>
          <w:rFonts w:cs="Arial"/>
          <w:lang w:val="en-US"/>
        </w:rPr>
        <w:t>ith</w:t>
      </w:r>
      <w:r w:rsidRPr="00E07233">
        <w:rPr>
          <w:rFonts w:cs="Arial"/>
          <w:lang w:val="en-US"/>
        </w:rPr>
        <w:t xml:space="preserve"> Norw</w:t>
      </w:r>
      <w:r w:rsidR="002906BE" w:rsidRPr="00E07233">
        <w:rPr>
          <w:rFonts w:cs="Arial"/>
          <w:lang w:val="en-US"/>
        </w:rPr>
        <w:t>ay, Sw</w:t>
      </w:r>
      <w:r w:rsidRPr="00E07233">
        <w:rPr>
          <w:rFonts w:cs="Arial"/>
          <w:lang w:val="en-US"/>
        </w:rPr>
        <w:t>i</w:t>
      </w:r>
      <w:r w:rsidR="002906BE" w:rsidRPr="00E07233">
        <w:rPr>
          <w:rFonts w:cs="Arial"/>
          <w:lang w:val="en-US"/>
        </w:rPr>
        <w:t>t</w:t>
      </w:r>
      <w:r w:rsidRPr="00E07233">
        <w:rPr>
          <w:rFonts w:cs="Arial"/>
          <w:lang w:val="en-US"/>
        </w:rPr>
        <w:t>z</w:t>
      </w:r>
      <w:r w:rsidR="002906BE" w:rsidRPr="00E07233">
        <w:rPr>
          <w:rFonts w:cs="Arial"/>
          <w:lang w:val="en-US"/>
        </w:rPr>
        <w:t>erland</w:t>
      </w:r>
      <w:r w:rsidRPr="00E07233">
        <w:rPr>
          <w:rFonts w:cs="Arial"/>
          <w:lang w:val="en-US"/>
        </w:rPr>
        <w:t xml:space="preserve">, Sweden </w:t>
      </w:r>
      <w:r w:rsidR="002906BE" w:rsidRPr="00E07233">
        <w:rPr>
          <w:rFonts w:cs="Arial"/>
          <w:lang w:val="en-US"/>
        </w:rPr>
        <w:t>a</w:t>
      </w:r>
      <w:r w:rsidRPr="00E07233">
        <w:rPr>
          <w:rFonts w:cs="Arial"/>
          <w:lang w:val="en-US"/>
        </w:rPr>
        <w:t xml:space="preserve">nd </w:t>
      </w:r>
      <w:r w:rsidR="002906BE" w:rsidRPr="00E07233">
        <w:rPr>
          <w:rFonts w:cs="Arial"/>
          <w:lang w:val="en-US"/>
        </w:rPr>
        <w:t xml:space="preserve">the </w:t>
      </w:r>
      <w:r w:rsidRPr="00E07233">
        <w:rPr>
          <w:rFonts w:cs="Arial"/>
          <w:lang w:val="en-US"/>
        </w:rPr>
        <w:t>Ne</w:t>
      </w:r>
      <w:r w:rsidR="002906BE" w:rsidRPr="00E07233">
        <w:rPr>
          <w:rFonts w:cs="Arial"/>
          <w:lang w:val="en-US"/>
        </w:rPr>
        <w:t>the</w:t>
      </w:r>
      <w:r w:rsidRPr="00E07233">
        <w:rPr>
          <w:rFonts w:cs="Arial"/>
          <w:lang w:val="en-US"/>
        </w:rPr>
        <w:t>rland</w:t>
      </w:r>
      <w:r w:rsidR="002906BE" w:rsidRPr="00E07233">
        <w:rPr>
          <w:rFonts w:cs="Arial"/>
          <w:lang w:val="en-US"/>
        </w:rPr>
        <w:t>s current</w:t>
      </w:r>
      <w:r w:rsidR="000402D8" w:rsidRPr="00E07233">
        <w:rPr>
          <w:rFonts w:cs="Arial"/>
          <w:lang w:val="en-US"/>
        </w:rPr>
        <w:t>ly doing the most to promote electromobility.</w:t>
      </w:r>
    </w:p>
    <w:p w:rsidR="003F7BB7" w:rsidRPr="00E07233" w:rsidRDefault="003F7BB7" w:rsidP="006F3E9B">
      <w:pPr>
        <w:pStyle w:val="Flietext"/>
        <w:rPr>
          <w:rFonts w:cs="Arial"/>
          <w:lang w:val="en-US"/>
        </w:rPr>
      </w:pPr>
    </w:p>
    <w:p w:rsidR="009347F8" w:rsidRPr="00E07233" w:rsidRDefault="009347F8" w:rsidP="006F3E9B">
      <w:pPr>
        <w:pStyle w:val="Flietext"/>
        <w:rPr>
          <w:rFonts w:cs="Arial"/>
          <w:lang w:val="en-US"/>
        </w:rPr>
      </w:pPr>
    </w:p>
    <w:p w:rsidR="003F7BB7" w:rsidRPr="00E07233" w:rsidRDefault="00387E35" w:rsidP="006F3E9B">
      <w:pPr>
        <w:pStyle w:val="Flietext"/>
        <w:rPr>
          <w:rFonts w:cs="Arial"/>
          <w:lang w:val="en-US"/>
        </w:rPr>
      </w:pPr>
      <w:r w:rsidRPr="00E07233">
        <w:rPr>
          <w:rFonts w:cs="Arial"/>
          <w:lang w:val="en-US"/>
        </w:rPr>
        <w:t>But</w:t>
      </w:r>
      <w:r w:rsidR="003F7BB7" w:rsidRPr="00E07233">
        <w:rPr>
          <w:rFonts w:cs="Arial"/>
          <w:lang w:val="en-US"/>
        </w:rPr>
        <w:t xml:space="preserve"> </w:t>
      </w:r>
      <w:r w:rsidR="00F371D6" w:rsidRPr="00E07233">
        <w:rPr>
          <w:rFonts w:cs="Arial"/>
          <w:lang w:val="en-US"/>
        </w:rPr>
        <w:t>market growth depends on continuing expansion of the infras</w:t>
      </w:r>
      <w:r w:rsidR="003F7BB7" w:rsidRPr="00E07233">
        <w:rPr>
          <w:rFonts w:cs="Arial"/>
          <w:lang w:val="en-US"/>
        </w:rPr>
        <w:t>tru</w:t>
      </w:r>
      <w:r w:rsidR="00F371D6" w:rsidRPr="00E07233">
        <w:rPr>
          <w:rFonts w:cs="Arial"/>
          <w:lang w:val="en-US"/>
        </w:rPr>
        <w:t>c</w:t>
      </w:r>
      <w:r w:rsidR="003F7BB7" w:rsidRPr="00E07233">
        <w:rPr>
          <w:rFonts w:cs="Arial"/>
          <w:lang w:val="en-US"/>
        </w:rPr>
        <w:t>tur</w:t>
      </w:r>
      <w:r w:rsidR="00F371D6" w:rsidRPr="00E07233">
        <w:rPr>
          <w:rFonts w:cs="Arial"/>
          <w:lang w:val="en-US"/>
        </w:rPr>
        <w:t>e</w:t>
      </w:r>
      <w:r w:rsidR="003F7BB7" w:rsidRPr="00E07233">
        <w:rPr>
          <w:rFonts w:cs="Arial"/>
          <w:lang w:val="en-US"/>
        </w:rPr>
        <w:t xml:space="preserve">. </w:t>
      </w:r>
      <w:r w:rsidR="00F371D6" w:rsidRPr="00E07233">
        <w:rPr>
          <w:rFonts w:cs="Arial"/>
          <w:lang w:val="en-US"/>
        </w:rPr>
        <w:t xml:space="preserve">As well as developing suitable plugs and connectors, Mennekes has been </w:t>
      </w:r>
      <w:r w:rsidR="00F241E1" w:rsidRPr="00E07233">
        <w:rPr>
          <w:rFonts w:cs="Arial"/>
          <w:lang w:val="en-US"/>
        </w:rPr>
        <w:t>concentrating</w:t>
      </w:r>
      <w:r w:rsidR="00F371D6" w:rsidRPr="00E07233">
        <w:rPr>
          <w:rFonts w:cs="Arial"/>
          <w:lang w:val="en-US"/>
        </w:rPr>
        <w:t xml:space="preserve"> for years on the i</w:t>
      </w:r>
      <w:r w:rsidR="003F7BB7" w:rsidRPr="00E07233">
        <w:rPr>
          <w:rFonts w:cs="Arial"/>
          <w:lang w:val="en-US"/>
        </w:rPr>
        <w:t xml:space="preserve">nstallation </w:t>
      </w:r>
      <w:r w:rsidR="00F371D6" w:rsidRPr="00E07233">
        <w:rPr>
          <w:rFonts w:cs="Arial"/>
          <w:lang w:val="en-US"/>
        </w:rPr>
        <w:t>a</w:t>
      </w:r>
      <w:r w:rsidR="003F7BB7" w:rsidRPr="00E07233">
        <w:rPr>
          <w:rFonts w:cs="Arial"/>
          <w:lang w:val="en-US"/>
        </w:rPr>
        <w:t xml:space="preserve">nd </w:t>
      </w:r>
      <w:r w:rsidR="00F371D6" w:rsidRPr="00E07233">
        <w:rPr>
          <w:rFonts w:cs="Arial"/>
          <w:lang w:val="en-US"/>
        </w:rPr>
        <w:t>servicing of charging points</w:t>
      </w:r>
      <w:r w:rsidR="003F7BB7" w:rsidRPr="00E07233">
        <w:rPr>
          <w:rFonts w:cs="Arial"/>
          <w:lang w:val="en-US"/>
        </w:rPr>
        <w:t xml:space="preserve">. </w:t>
      </w:r>
      <w:r w:rsidR="00F371D6" w:rsidRPr="00E07233">
        <w:rPr>
          <w:rFonts w:cs="Arial"/>
          <w:lang w:val="en-US"/>
        </w:rPr>
        <w:t xml:space="preserve">“You only make a journey in an electric car if you know it is easy to recharge the battery </w:t>
      </w:r>
      <w:r w:rsidR="00F241E1" w:rsidRPr="00E07233">
        <w:rPr>
          <w:rFonts w:cs="Arial"/>
          <w:lang w:val="en-US"/>
        </w:rPr>
        <w:t>when you reach</w:t>
      </w:r>
      <w:r w:rsidR="00F371D6" w:rsidRPr="00E07233">
        <w:rPr>
          <w:rFonts w:cs="Arial"/>
          <w:lang w:val="en-US"/>
        </w:rPr>
        <w:t xml:space="preserve"> your destination,” says Vrieling, who drives an electric car himself, and therefore knows </w:t>
      </w:r>
      <w:r w:rsidR="00F241E1" w:rsidRPr="00E07233">
        <w:rPr>
          <w:rFonts w:cs="Arial"/>
          <w:lang w:val="en-US"/>
        </w:rPr>
        <w:t>what he is talking about</w:t>
      </w:r>
      <w:r w:rsidR="003F7BB7" w:rsidRPr="00E07233">
        <w:rPr>
          <w:rFonts w:cs="Arial"/>
          <w:lang w:val="en-US"/>
        </w:rPr>
        <w:t xml:space="preserve">. </w:t>
      </w:r>
      <w:r w:rsidR="00F371D6" w:rsidRPr="00E07233">
        <w:rPr>
          <w:rFonts w:cs="Arial"/>
          <w:lang w:val="en-US"/>
        </w:rPr>
        <w:t>“</w:t>
      </w:r>
      <w:r w:rsidR="00E3066F" w:rsidRPr="00E07233">
        <w:rPr>
          <w:rFonts w:cs="Arial"/>
          <w:lang w:val="en-US"/>
        </w:rPr>
        <w:t xml:space="preserve">Before people will </w:t>
      </w:r>
      <w:r w:rsidR="00A52702" w:rsidRPr="00E07233">
        <w:rPr>
          <w:rFonts w:cs="Arial"/>
          <w:lang w:val="en-US"/>
        </w:rPr>
        <w:t xml:space="preserve">really </w:t>
      </w:r>
      <w:r w:rsidR="00E3066F" w:rsidRPr="00E07233">
        <w:rPr>
          <w:rFonts w:cs="Arial"/>
          <w:lang w:val="en-US"/>
        </w:rPr>
        <w:t xml:space="preserve">embrace electric-powered travel, we need to build confidence and ensure greater continuity and availability.” </w:t>
      </w:r>
      <w:r w:rsidR="00370AE2" w:rsidRPr="00E07233">
        <w:rPr>
          <w:rFonts w:cs="Arial"/>
          <w:lang w:val="en-US"/>
        </w:rPr>
        <w:t>And what we also need as a matter of urgency,</w:t>
      </w:r>
      <w:r w:rsidR="00E3066F" w:rsidRPr="00E07233">
        <w:rPr>
          <w:rFonts w:cs="Arial"/>
          <w:lang w:val="en-US"/>
        </w:rPr>
        <w:t xml:space="preserve"> argues</w:t>
      </w:r>
      <w:r w:rsidR="003F7BB7" w:rsidRPr="00E07233">
        <w:rPr>
          <w:rFonts w:cs="Arial"/>
          <w:lang w:val="en-US"/>
        </w:rPr>
        <w:t xml:space="preserve"> Vrieling, </w:t>
      </w:r>
      <w:r w:rsidR="00E3066F" w:rsidRPr="00E07233">
        <w:rPr>
          <w:rFonts w:cs="Arial"/>
          <w:lang w:val="en-US"/>
        </w:rPr>
        <w:t xml:space="preserve">are </w:t>
      </w:r>
      <w:r w:rsidR="00370AE2" w:rsidRPr="00E07233">
        <w:rPr>
          <w:rFonts w:cs="Arial"/>
          <w:lang w:val="en-US"/>
        </w:rPr>
        <w:t>“</w:t>
      </w:r>
      <w:r w:rsidR="00E3066F" w:rsidRPr="00E07233">
        <w:rPr>
          <w:rFonts w:cs="Arial"/>
          <w:lang w:val="en-US"/>
        </w:rPr>
        <w:t>fixed tariffs agreed between</w:t>
      </w:r>
      <w:r w:rsidR="00113F29" w:rsidRPr="00E07233">
        <w:rPr>
          <w:rFonts w:cs="Arial"/>
          <w:lang w:val="en-US"/>
        </w:rPr>
        <w:t xml:space="preserve"> </w:t>
      </w:r>
      <w:r w:rsidR="00E3066F" w:rsidRPr="00E07233">
        <w:rPr>
          <w:rFonts w:cs="Arial"/>
          <w:lang w:val="en-US"/>
        </w:rPr>
        <w:t>providers and o</w:t>
      </w:r>
      <w:r w:rsidR="00370AE2" w:rsidRPr="00E07233">
        <w:rPr>
          <w:rFonts w:cs="Arial"/>
          <w:lang w:val="en-US"/>
        </w:rPr>
        <w:t>perators of charging points</w:t>
      </w:r>
      <w:r w:rsidR="003F7BB7" w:rsidRPr="00E07233">
        <w:rPr>
          <w:rFonts w:cs="Arial"/>
          <w:lang w:val="en-US"/>
        </w:rPr>
        <w:t>.</w:t>
      </w:r>
      <w:r w:rsidR="00370AE2" w:rsidRPr="00E07233">
        <w:rPr>
          <w:rFonts w:cs="Arial"/>
          <w:lang w:val="en-US"/>
        </w:rPr>
        <w:t>”</w:t>
      </w:r>
      <w:r w:rsidR="003F7BB7" w:rsidRPr="00E07233">
        <w:rPr>
          <w:rFonts w:cs="Arial"/>
          <w:lang w:val="en-US"/>
        </w:rPr>
        <w:t xml:space="preserve"> </w:t>
      </w:r>
      <w:r w:rsidR="00370AE2" w:rsidRPr="00E07233">
        <w:rPr>
          <w:rFonts w:cs="Arial"/>
          <w:lang w:val="en-US"/>
        </w:rPr>
        <w:t>As he goes on to point out, this will require some form of government legislation to avoid chaos in the future</w:t>
      </w:r>
      <w:r w:rsidR="003F7BB7" w:rsidRPr="00E07233">
        <w:rPr>
          <w:rFonts w:cs="Arial"/>
          <w:lang w:val="en-US"/>
        </w:rPr>
        <w:t>.</w:t>
      </w:r>
    </w:p>
    <w:p w:rsidR="003F7BB7" w:rsidRPr="00E07233" w:rsidRDefault="003F7BB7" w:rsidP="006F3E9B">
      <w:pPr>
        <w:pStyle w:val="Flietext"/>
        <w:rPr>
          <w:rFonts w:cs="Arial"/>
          <w:lang w:val="en-US"/>
        </w:rPr>
      </w:pPr>
    </w:p>
    <w:p w:rsidR="003F7BB7" w:rsidRPr="00E07233" w:rsidRDefault="00370AE2" w:rsidP="006F3E9B">
      <w:pPr>
        <w:pStyle w:val="Flietext"/>
        <w:rPr>
          <w:rFonts w:cs="Arial"/>
          <w:lang w:val="en-US"/>
        </w:rPr>
      </w:pPr>
      <w:r w:rsidRPr="00E07233">
        <w:rPr>
          <w:rFonts w:cs="Arial"/>
          <w:lang w:val="en-US"/>
        </w:rPr>
        <w:t>Talking of government involvement</w:t>
      </w:r>
      <w:r w:rsidR="003F7BB7" w:rsidRPr="00E07233">
        <w:rPr>
          <w:rFonts w:cs="Arial"/>
          <w:lang w:val="en-US"/>
        </w:rPr>
        <w:t xml:space="preserve">: </w:t>
      </w:r>
      <w:r w:rsidRPr="00E07233">
        <w:rPr>
          <w:rFonts w:cs="Arial"/>
          <w:lang w:val="en-US"/>
        </w:rPr>
        <w:t xml:space="preserve">the National Platform for </w:t>
      </w:r>
      <w:r w:rsidR="003F7BB7" w:rsidRPr="00E07233">
        <w:rPr>
          <w:rFonts w:cs="Arial"/>
          <w:lang w:val="en-US"/>
        </w:rPr>
        <w:t>Ele</w:t>
      </w:r>
      <w:r w:rsidRPr="00E07233">
        <w:rPr>
          <w:rFonts w:cs="Arial"/>
          <w:lang w:val="en-US"/>
        </w:rPr>
        <w:t>c</w:t>
      </w:r>
      <w:r w:rsidR="003F7BB7" w:rsidRPr="00E07233">
        <w:rPr>
          <w:rFonts w:cs="Arial"/>
          <w:lang w:val="en-US"/>
        </w:rPr>
        <w:t>tromobilit</w:t>
      </w:r>
      <w:r w:rsidRPr="00E07233">
        <w:rPr>
          <w:rFonts w:cs="Arial"/>
          <w:lang w:val="en-US"/>
        </w:rPr>
        <w:t>y</w:t>
      </w:r>
      <w:r w:rsidR="003F7BB7" w:rsidRPr="00E07233">
        <w:rPr>
          <w:rFonts w:cs="Arial"/>
          <w:lang w:val="en-US"/>
        </w:rPr>
        <w:t xml:space="preserve"> (NPE) </w:t>
      </w:r>
      <w:r w:rsidRPr="00E07233">
        <w:rPr>
          <w:rFonts w:cs="Arial"/>
          <w:lang w:val="en-US"/>
        </w:rPr>
        <w:t xml:space="preserve">has calculated that we will need </w:t>
      </w:r>
      <w:r w:rsidR="003F7BB7" w:rsidRPr="00E07233">
        <w:rPr>
          <w:rFonts w:cs="Arial"/>
          <w:lang w:val="en-US"/>
        </w:rPr>
        <w:t>70</w:t>
      </w:r>
      <w:r w:rsidRPr="00E07233">
        <w:rPr>
          <w:rFonts w:cs="Arial"/>
          <w:lang w:val="en-US"/>
        </w:rPr>
        <w:t xml:space="preserve">,000 public charging points and </w:t>
      </w:r>
      <w:r w:rsidR="003F7BB7" w:rsidRPr="00E07233">
        <w:rPr>
          <w:rFonts w:cs="Arial"/>
          <w:lang w:val="en-US"/>
        </w:rPr>
        <w:t>7</w:t>
      </w:r>
      <w:r w:rsidRPr="00E07233">
        <w:rPr>
          <w:rFonts w:cs="Arial"/>
          <w:lang w:val="en-US"/>
        </w:rPr>
        <w:t>,</w:t>
      </w:r>
      <w:r w:rsidR="003F7BB7" w:rsidRPr="00E07233">
        <w:rPr>
          <w:rFonts w:cs="Arial"/>
          <w:lang w:val="en-US"/>
        </w:rPr>
        <w:t xml:space="preserve">100 </w:t>
      </w:r>
      <w:r w:rsidRPr="00E07233">
        <w:rPr>
          <w:rFonts w:cs="Arial"/>
          <w:lang w:val="en-US"/>
        </w:rPr>
        <w:t>fast charging points i</w:t>
      </w:r>
      <w:r w:rsidR="003F7BB7" w:rsidRPr="00E07233">
        <w:rPr>
          <w:rFonts w:cs="Arial"/>
          <w:lang w:val="en-US"/>
        </w:rPr>
        <w:t xml:space="preserve">n </w:t>
      </w:r>
      <w:r w:rsidRPr="00E07233">
        <w:rPr>
          <w:rFonts w:cs="Arial"/>
          <w:lang w:val="en-US"/>
        </w:rPr>
        <w:t>Germany by 2020</w:t>
      </w:r>
      <w:r w:rsidR="003F7BB7" w:rsidRPr="00E07233">
        <w:rPr>
          <w:rFonts w:cs="Arial"/>
          <w:lang w:val="en-US"/>
        </w:rPr>
        <w:t xml:space="preserve">. </w:t>
      </w:r>
      <w:r w:rsidRPr="00E07233">
        <w:rPr>
          <w:rFonts w:cs="Arial"/>
          <w:lang w:val="en-US"/>
        </w:rPr>
        <w:t xml:space="preserve">The Federal government has allocated 300 million euros of funding </w:t>
      </w:r>
      <w:r w:rsidR="00A52702" w:rsidRPr="00E07233">
        <w:rPr>
          <w:rFonts w:cs="Arial"/>
          <w:lang w:val="en-US"/>
        </w:rPr>
        <w:t>up until</w:t>
      </w:r>
      <w:r w:rsidRPr="00E07233">
        <w:rPr>
          <w:rFonts w:cs="Arial"/>
          <w:lang w:val="en-US"/>
        </w:rPr>
        <w:t xml:space="preserve"> the year</w:t>
      </w:r>
      <w:r w:rsidR="003F7BB7" w:rsidRPr="00E07233">
        <w:rPr>
          <w:rFonts w:cs="Arial"/>
          <w:lang w:val="en-US"/>
        </w:rPr>
        <w:t xml:space="preserve"> 2020 </w:t>
      </w:r>
      <w:r w:rsidRPr="00E07233">
        <w:rPr>
          <w:rFonts w:cs="Arial"/>
          <w:lang w:val="en-US"/>
        </w:rPr>
        <w:t>for the expansion of the public charging network to meet growing demand</w:t>
      </w:r>
      <w:r w:rsidR="003F7BB7" w:rsidRPr="00E07233">
        <w:rPr>
          <w:rFonts w:cs="Arial"/>
          <w:lang w:val="en-US"/>
        </w:rPr>
        <w:t xml:space="preserve">. </w:t>
      </w:r>
      <w:r w:rsidRPr="00E07233">
        <w:rPr>
          <w:rFonts w:cs="Arial"/>
          <w:lang w:val="en-US"/>
        </w:rPr>
        <w:t xml:space="preserve">What is still uncertain is how </w:t>
      </w:r>
      <w:r w:rsidR="00453AE5" w:rsidRPr="00E07233">
        <w:rPr>
          <w:rFonts w:cs="Arial"/>
          <w:lang w:val="en-US"/>
        </w:rPr>
        <w:t>today’s</w:t>
      </w:r>
      <w:r w:rsidRPr="00E07233">
        <w:rPr>
          <w:rFonts w:cs="Arial"/>
          <w:lang w:val="en-US"/>
        </w:rPr>
        <w:t xml:space="preserve"> </w:t>
      </w:r>
      <w:r w:rsidR="00453AE5" w:rsidRPr="00E07233">
        <w:rPr>
          <w:rFonts w:cs="Arial"/>
          <w:lang w:val="en-US"/>
        </w:rPr>
        <w:t>power grid is going to cope with the rising demand, and how the necessary infrastructure can be made available both in major conurbations and in rural areas</w:t>
      </w:r>
      <w:r w:rsidR="003F7BB7" w:rsidRPr="00E07233">
        <w:rPr>
          <w:rFonts w:cs="Arial"/>
          <w:lang w:val="en-US"/>
        </w:rPr>
        <w:t xml:space="preserve">. </w:t>
      </w:r>
    </w:p>
    <w:p w:rsidR="003F7BB7" w:rsidRPr="00E07233" w:rsidRDefault="003F7BB7" w:rsidP="006F3E9B">
      <w:pPr>
        <w:pStyle w:val="Flietext"/>
        <w:rPr>
          <w:rFonts w:cs="Arial"/>
          <w:lang w:val="en-US"/>
        </w:rPr>
      </w:pPr>
    </w:p>
    <w:p w:rsidR="003F7BB7" w:rsidRPr="00E07233" w:rsidRDefault="00453AE5" w:rsidP="006F3E9B">
      <w:pPr>
        <w:pStyle w:val="Flietext"/>
        <w:rPr>
          <w:rFonts w:cs="Arial"/>
          <w:lang w:val="en-US"/>
        </w:rPr>
      </w:pPr>
      <w:r w:rsidRPr="00E07233">
        <w:rPr>
          <w:rFonts w:cs="Arial"/>
          <w:lang w:val="en-US"/>
        </w:rPr>
        <w:t xml:space="preserve">Once </w:t>
      </w:r>
      <w:r w:rsidR="00113F29" w:rsidRPr="00E07233">
        <w:rPr>
          <w:rFonts w:cs="Arial"/>
          <w:lang w:val="en-US"/>
        </w:rPr>
        <w:t>power grids</w:t>
      </w:r>
      <w:r w:rsidR="00A52702" w:rsidRPr="00E07233">
        <w:rPr>
          <w:rFonts w:cs="Arial"/>
          <w:lang w:val="en-US"/>
        </w:rPr>
        <w:t xml:space="preserve"> </w:t>
      </w:r>
      <w:r w:rsidR="00360F30" w:rsidRPr="00E07233">
        <w:rPr>
          <w:rFonts w:cs="Arial"/>
          <w:lang w:val="en-US"/>
        </w:rPr>
        <w:t xml:space="preserve">been fully </w:t>
      </w:r>
      <w:r w:rsidRPr="00E07233">
        <w:rPr>
          <w:rFonts w:cs="Arial"/>
          <w:lang w:val="en-US"/>
        </w:rPr>
        <w:t>digitized, industry insiders are confident that the market for electromobility will grow rapidly</w:t>
      </w:r>
      <w:r w:rsidR="003F7BB7" w:rsidRPr="00E07233">
        <w:rPr>
          <w:rFonts w:cs="Arial"/>
          <w:lang w:val="en-US"/>
        </w:rPr>
        <w:t xml:space="preserve">. </w:t>
      </w:r>
      <w:r w:rsidRPr="00E07233">
        <w:rPr>
          <w:rFonts w:cs="Arial"/>
          <w:lang w:val="en-US"/>
        </w:rPr>
        <w:t xml:space="preserve">There is already a demand for </w:t>
      </w:r>
      <w:r w:rsidR="003F7BB7" w:rsidRPr="00E07233">
        <w:rPr>
          <w:rFonts w:cs="Arial"/>
          <w:lang w:val="en-US"/>
        </w:rPr>
        <w:t>intelligent</w:t>
      </w:r>
      <w:r w:rsidRPr="00E07233">
        <w:rPr>
          <w:rFonts w:cs="Arial"/>
          <w:lang w:val="en-US"/>
        </w:rPr>
        <w:t xml:space="preserve"> t</w:t>
      </w:r>
      <w:r w:rsidR="003F7BB7" w:rsidRPr="00E07233">
        <w:rPr>
          <w:rFonts w:cs="Arial"/>
          <w:lang w:val="en-US"/>
        </w:rPr>
        <w:t>echnologie</w:t>
      </w:r>
      <w:r w:rsidRPr="00E07233">
        <w:rPr>
          <w:rFonts w:cs="Arial"/>
          <w:lang w:val="en-US"/>
        </w:rPr>
        <w:t xml:space="preserve">s of the kind that firms such as </w:t>
      </w:r>
      <w:r w:rsidR="003F7BB7" w:rsidRPr="00E07233">
        <w:rPr>
          <w:rFonts w:cs="Arial"/>
          <w:lang w:val="en-US"/>
        </w:rPr>
        <w:t xml:space="preserve">ABB </w:t>
      </w:r>
      <w:r w:rsidRPr="00E07233">
        <w:rPr>
          <w:rFonts w:cs="Arial"/>
          <w:lang w:val="en-US"/>
        </w:rPr>
        <w:t>and</w:t>
      </w:r>
      <w:r w:rsidR="003F7BB7" w:rsidRPr="00E07233">
        <w:rPr>
          <w:rFonts w:cs="Arial"/>
          <w:lang w:val="en-US"/>
        </w:rPr>
        <w:t xml:space="preserve"> Phoenix Contact GmbH &amp; Co. KG </w:t>
      </w:r>
      <w:r w:rsidRPr="00E07233">
        <w:rPr>
          <w:rFonts w:cs="Arial"/>
          <w:lang w:val="en-US"/>
        </w:rPr>
        <w:t>will be displaying at the upcoming H</w:t>
      </w:r>
      <w:r w:rsidR="003F7BB7" w:rsidRPr="00E07233">
        <w:rPr>
          <w:rFonts w:cs="Arial"/>
          <w:lang w:val="en-US"/>
        </w:rPr>
        <w:t>ANNOVER MESSE i</w:t>
      </w:r>
      <w:r w:rsidRPr="00E07233">
        <w:rPr>
          <w:rFonts w:cs="Arial"/>
          <w:lang w:val="en-US"/>
        </w:rPr>
        <w:t>n</w:t>
      </w:r>
      <w:r w:rsidR="003F7BB7" w:rsidRPr="00E07233">
        <w:rPr>
          <w:rFonts w:cs="Arial"/>
          <w:lang w:val="en-US"/>
        </w:rPr>
        <w:t xml:space="preserve"> April. </w:t>
      </w:r>
      <w:r w:rsidR="00BC4F91" w:rsidRPr="00E07233">
        <w:rPr>
          <w:rFonts w:cs="Arial"/>
          <w:lang w:val="en-US"/>
        </w:rPr>
        <w:t xml:space="preserve">As more parking space is needed for recharging electric vehicles, real-world charging times will have to be as short as possible. </w:t>
      </w:r>
      <w:r w:rsidR="00400713" w:rsidRPr="00E07233">
        <w:rPr>
          <w:rFonts w:cs="Arial"/>
          <w:lang w:val="en-US"/>
        </w:rPr>
        <w:t>This</w:t>
      </w:r>
      <w:r w:rsidR="00BC4F91" w:rsidRPr="00E07233">
        <w:rPr>
          <w:rFonts w:cs="Arial"/>
          <w:lang w:val="en-US"/>
        </w:rPr>
        <w:t xml:space="preserve"> means that the </w:t>
      </w:r>
      <w:r w:rsidR="00A52702" w:rsidRPr="00E07233">
        <w:rPr>
          <w:rFonts w:cs="Arial"/>
          <w:lang w:val="en-US"/>
        </w:rPr>
        <w:t>battery packs</w:t>
      </w:r>
      <w:r w:rsidR="00BC4F91" w:rsidRPr="00E07233">
        <w:rPr>
          <w:rFonts w:cs="Arial"/>
          <w:lang w:val="en-US"/>
        </w:rPr>
        <w:t xml:space="preserve"> of electric cars will need to be </w:t>
      </w:r>
      <w:r w:rsidR="00D17650" w:rsidRPr="00E07233">
        <w:rPr>
          <w:rFonts w:cs="Arial"/>
          <w:lang w:val="en-US"/>
        </w:rPr>
        <w:t xml:space="preserve">charged with </w:t>
      </w:r>
      <w:r w:rsidR="006740CD" w:rsidRPr="00E07233">
        <w:rPr>
          <w:rFonts w:cs="Arial"/>
          <w:lang w:val="en-US"/>
        </w:rPr>
        <w:t xml:space="preserve">a current of </w:t>
      </w:r>
      <w:r w:rsidR="00D17650" w:rsidRPr="00E07233">
        <w:rPr>
          <w:rFonts w:cs="Arial"/>
          <w:lang w:val="en-US"/>
        </w:rPr>
        <w:t xml:space="preserve">up to </w:t>
      </w:r>
      <w:r w:rsidR="00113F29" w:rsidRPr="00E07233">
        <w:rPr>
          <w:rFonts w:cs="Arial"/>
          <w:lang w:val="en-US"/>
        </w:rPr>
        <w:t>500 kW</w:t>
      </w:r>
      <w:r w:rsidR="003F7BB7" w:rsidRPr="00E07233">
        <w:rPr>
          <w:rFonts w:cs="Arial"/>
          <w:lang w:val="en-US"/>
        </w:rPr>
        <w:t xml:space="preserve"> </w:t>
      </w:r>
      <w:r w:rsidR="00D17650" w:rsidRPr="00E07233">
        <w:rPr>
          <w:rFonts w:cs="Arial"/>
          <w:lang w:val="en-US"/>
        </w:rPr>
        <w:t xml:space="preserve">in order to receive a sufficient charge for a range of 100 </w:t>
      </w:r>
      <w:r w:rsidR="00E07233" w:rsidRPr="00E07233">
        <w:rPr>
          <w:rFonts w:cs="Arial"/>
          <w:lang w:val="en-US"/>
        </w:rPr>
        <w:t>kilometers</w:t>
      </w:r>
      <w:r w:rsidR="00D17650" w:rsidRPr="00E07233">
        <w:rPr>
          <w:rFonts w:cs="Arial"/>
          <w:lang w:val="en-US"/>
        </w:rPr>
        <w:t xml:space="preserve"> within three to five minutes</w:t>
      </w:r>
      <w:r w:rsidR="003F7BB7" w:rsidRPr="00E07233">
        <w:rPr>
          <w:rFonts w:cs="Arial"/>
          <w:lang w:val="en-US"/>
        </w:rPr>
        <w:t xml:space="preserve">. </w:t>
      </w:r>
      <w:r w:rsidR="00D17650" w:rsidRPr="00E07233">
        <w:rPr>
          <w:rFonts w:cs="Arial"/>
          <w:lang w:val="en-US"/>
        </w:rPr>
        <w:t xml:space="preserve">“We will need sufficient energy </w:t>
      </w:r>
      <w:r w:rsidR="00D17650" w:rsidRPr="00E07233">
        <w:rPr>
          <w:rFonts w:cs="Arial"/>
          <w:lang w:val="en-US"/>
        </w:rPr>
        <w:lastRenderedPageBreak/>
        <w:t xml:space="preserve">to cope with these high charging capacities, and one way of doing this might be to provide local energy storage facilities,” </w:t>
      </w:r>
      <w:r w:rsidR="00A52702" w:rsidRPr="00E07233">
        <w:rPr>
          <w:rFonts w:cs="Arial"/>
          <w:lang w:val="en-US"/>
        </w:rPr>
        <w:t>explains</w:t>
      </w:r>
      <w:r w:rsidR="00D17650" w:rsidRPr="00E07233">
        <w:rPr>
          <w:rFonts w:cs="Arial"/>
          <w:lang w:val="en-US"/>
        </w:rPr>
        <w:t xml:space="preserve"> </w:t>
      </w:r>
      <w:r w:rsidR="003F7BB7" w:rsidRPr="00E07233">
        <w:rPr>
          <w:rFonts w:cs="Arial"/>
          <w:lang w:val="en-US"/>
        </w:rPr>
        <w:t xml:space="preserve">Eva von der Weppen, </w:t>
      </w:r>
      <w:r w:rsidR="00D17650" w:rsidRPr="00E07233">
        <w:rPr>
          <w:rFonts w:cs="Arial"/>
          <w:lang w:val="en-US"/>
        </w:rPr>
        <w:t>press officer for</w:t>
      </w:r>
      <w:r w:rsidR="005C3A12" w:rsidRPr="00E07233">
        <w:rPr>
          <w:rFonts w:cs="Arial"/>
          <w:lang w:val="en-US"/>
        </w:rPr>
        <w:t xml:space="preserve"> Phoenix Contact. “This makes it possible to reduce the connected load of the </w:t>
      </w:r>
      <w:r w:rsidR="00277E2B" w:rsidRPr="00E07233">
        <w:rPr>
          <w:rFonts w:cs="Arial"/>
          <w:lang w:val="en-US"/>
        </w:rPr>
        <w:t xml:space="preserve">charging park to </w:t>
      </w:r>
      <w:r w:rsidR="00502246" w:rsidRPr="00E07233">
        <w:rPr>
          <w:rFonts w:cs="Arial"/>
          <w:lang w:val="en-US"/>
        </w:rPr>
        <w:t xml:space="preserve">the </w:t>
      </w:r>
      <w:r w:rsidR="00A52702" w:rsidRPr="00E07233">
        <w:rPr>
          <w:rFonts w:cs="Arial"/>
          <w:lang w:val="en-US"/>
        </w:rPr>
        <w:t>minimum required</w:t>
      </w:r>
      <w:r w:rsidR="00277E2B" w:rsidRPr="00E07233">
        <w:rPr>
          <w:rFonts w:cs="Arial"/>
          <w:lang w:val="en-US"/>
        </w:rPr>
        <w:t xml:space="preserve">, so that there </w:t>
      </w:r>
      <w:r w:rsidR="00502246" w:rsidRPr="00E07233">
        <w:rPr>
          <w:rFonts w:cs="Arial"/>
          <w:lang w:val="en-US"/>
        </w:rPr>
        <w:t>is</w:t>
      </w:r>
      <w:r w:rsidR="00277E2B" w:rsidRPr="00E07233">
        <w:rPr>
          <w:rFonts w:cs="Arial"/>
          <w:lang w:val="en-US"/>
        </w:rPr>
        <w:t xml:space="preserve"> always </w:t>
      </w:r>
      <w:r w:rsidR="00502246" w:rsidRPr="00E07233">
        <w:rPr>
          <w:rFonts w:cs="Arial"/>
          <w:lang w:val="en-US"/>
        </w:rPr>
        <w:t>sufficient</w:t>
      </w:r>
      <w:r w:rsidR="00277E2B" w:rsidRPr="00E07233">
        <w:rPr>
          <w:rFonts w:cs="Arial"/>
          <w:lang w:val="en-US"/>
        </w:rPr>
        <w:t xml:space="preserve"> energy available at motorway service stations, for example.</w:t>
      </w:r>
      <w:r w:rsidR="003F7BB7" w:rsidRPr="00E07233">
        <w:rPr>
          <w:rFonts w:cs="Arial"/>
          <w:lang w:val="en-US"/>
        </w:rPr>
        <w:t xml:space="preserve"> </w:t>
      </w:r>
      <w:r w:rsidR="00277E2B" w:rsidRPr="00E07233">
        <w:rPr>
          <w:rFonts w:cs="Arial"/>
          <w:lang w:val="en-US"/>
        </w:rPr>
        <w:t xml:space="preserve">In addition, these charging stations </w:t>
      </w:r>
      <w:r w:rsidR="00113F29" w:rsidRPr="00E07233">
        <w:rPr>
          <w:rFonts w:cs="Arial"/>
          <w:lang w:val="en-US"/>
        </w:rPr>
        <w:t>must</w:t>
      </w:r>
      <w:r w:rsidR="00277E2B" w:rsidRPr="00E07233">
        <w:rPr>
          <w:rFonts w:cs="Arial"/>
          <w:lang w:val="en-US"/>
        </w:rPr>
        <w:t xml:space="preserve"> be able to </w:t>
      </w:r>
      <w:r w:rsidR="00590BF2" w:rsidRPr="00E07233">
        <w:rPr>
          <w:rFonts w:cs="Arial"/>
          <w:lang w:val="en-US"/>
        </w:rPr>
        <w:t>deliver</w:t>
      </w:r>
      <w:r w:rsidR="00277E2B" w:rsidRPr="00E07233">
        <w:rPr>
          <w:rFonts w:cs="Arial"/>
          <w:lang w:val="en-US"/>
        </w:rPr>
        <w:t xml:space="preserve"> the high charging capacities to the electric vehicle safely and </w:t>
      </w:r>
      <w:r w:rsidR="00590BF2" w:rsidRPr="00E07233">
        <w:rPr>
          <w:rFonts w:cs="Arial"/>
          <w:lang w:val="en-US"/>
        </w:rPr>
        <w:t>conveniently</w:t>
      </w:r>
      <w:r w:rsidR="00277E2B" w:rsidRPr="00E07233">
        <w:rPr>
          <w:rFonts w:cs="Arial"/>
          <w:lang w:val="en-US"/>
        </w:rPr>
        <w:t xml:space="preserve">. We already offer a </w:t>
      </w:r>
      <w:r w:rsidR="00502246" w:rsidRPr="00E07233">
        <w:rPr>
          <w:rFonts w:cs="Arial"/>
          <w:lang w:val="en-US"/>
        </w:rPr>
        <w:t>viable commercial solution, in the shape of our cooled</w:t>
      </w:r>
      <w:r w:rsidR="003F7BB7" w:rsidRPr="00E07233">
        <w:rPr>
          <w:rFonts w:cs="Arial"/>
          <w:lang w:val="en-US"/>
        </w:rPr>
        <w:t xml:space="preserve"> HPC (High Power Charging) </w:t>
      </w:r>
      <w:r w:rsidR="00502246" w:rsidRPr="00E07233">
        <w:rPr>
          <w:rFonts w:cs="Arial"/>
          <w:lang w:val="en-US"/>
        </w:rPr>
        <w:t xml:space="preserve">charging cables,” notes </w:t>
      </w:r>
      <w:r w:rsidR="003F7BB7" w:rsidRPr="00E07233">
        <w:rPr>
          <w:rFonts w:cs="Arial"/>
          <w:lang w:val="en-US"/>
        </w:rPr>
        <w:t xml:space="preserve">von der Weppen. </w:t>
      </w:r>
      <w:r w:rsidR="00502246" w:rsidRPr="00E07233">
        <w:rPr>
          <w:rFonts w:cs="Arial"/>
          <w:lang w:val="en-US"/>
        </w:rPr>
        <w:t>This presupposes</w:t>
      </w:r>
      <w:r w:rsidR="003F7BB7" w:rsidRPr="00E07233">
        <w:rPr>
          <w:rFonts w:cs="Arial"/>
          <w:lang w:val="en-US"/>
        </w:rPr>
        <w:t xml:space="preserve"> </w:t>
      </w:r>
      <w:r w:rsidR="00622E71" w:rsidRPr="00E07233">
        <w:rPr>
          <w:rFonts w:cs="Arial"/>
          <w:lang w:val="en-US"/>
        </w:rPr>
        <w:t xml:space="preserve">(she adds) that the battery packs in electric cars can take the high charging </w:t>
      </w:r>
      <w:r w:rsidR="00E00C7E" w:rsidRPr="00E07233">
        <w:rPr>
          <w:rFonts w:cs="Arial"/>
          <w:lang w:val="en-US"/>
        </w:rPr>
        <w:t>capacities</w:t>
      </w:r>
      <w:r w:rsidR="00622E71" w:rsidRPr="00E07233">
        <w:rPr>
          <w:rFonts w:cs="Arial"/>
          <w:lang w:val="en-US"/>
        </w:rPr>
        <w:t>, a</w:t>
      </w:r>
      <w:r w:rsidR="003F7BB7" w:rsidRPr="00E07233">
        <w:rPr>
          <w:rFonts w:cs="Arial"/>
          <w:lang w:val="en-US"/>
        </w:rPr>
        <w:t xml:space="preserve">nd </w:t>
      </w:r>
      <w:r w:rsidR="00622E71" w:rsidRPr="00E07233">
        <w:rPr>
          <w:rFonts w:cs="Arial"/>
          <w:lang w:val="en-US"/>
        </w:rPr>
        <w:t>that they have been engineered for a sufficient number of charging cycles to ensure a long service life</w:t>
      </w:r>
      <w:r w:rsidR="003F7BB7" w:rsidRPr="00E07233">
        <w:rPr>
          <w:rFonts w:cs="Arial"/>
          <w:lang w:val="en-US"/>
        </w:rPr>
        <w:t xml:space="preserve">. </w:t>
      </w:r>
      <w:r w:rsidR="00622E71" w:rsidRPr="00E07233">
        <w:rPr>
          <w:rFonts w:cs="Arial"/>
          <w:lang w:val="en-US"/>
        </w:rPr>
        <w:t>Further work is needed to resolve these technical issues</w:t>
      </w:r>
      <w:r w:rsidR="003F7BB7" w:rsidRPr="00E07233">
        <w:rPr>
          <w:rFonts w:cs="Arial"/>
          <w:lang w:val="en-US"/>
        </w:rPr>
        <w:t>.</w:t>
      </w:r>
    </w:p>
    <w:p w:rsidR="003F7BB7" w:rsidRPr="00E07233" w:rsidRDefault="003F7BB7" w:rsidP="006F3E9B">
      <w:pPr>
        <w:pStyle w:val="Flietext"/>
        <w:rPr>
          <w:rFonts w:cs="Arial"/>
          <w:lang w:val="en-US"/>
        </w:rPr>
      </w:pPr>
    </w:p>
    <w:p w:rsidR="003F7BB7" w:rsidRPr="00E07233" w:rsidRDefault="007941B8" w:rsidP="006F3E9B">
      <w:pPr>
        <w:pStyle w:val="Flietext"/>
        <w:rPr>
          <w:rFonts w:cs="Arial"/>
          <w:lang w:val="en-US"/>
        </w:rPr>
      </w:pPr>
      <w:r w:rsidRPr="00E07233">
        <w:rPr>
          <w:rFonts w:cs="Arial"/>
          <w:lang w:val="en-US"/>
        </w:rPr>
        <w:t>The global technology conce</w:t>
      </w:r>
      <w:r w:rsidR="003F7BB7" w:rsidRPr="00E07233">
        <w:rPr>
          <w:rFonts w:cs="Arial"/>
          <w:lang w:val="en-US"/>
        </w:rPr>
        <w:t xml:space="preserve">rn ABB </w:t>
      </w:r>
      <w:r w:rsidRPr="00E07233">
        <w:rPr>
          <w:rFonts w:cs="Arial"/>
          <w:lang w:val="en-US"/>
        </w:rPr>
        <w:t xml:space="preserve">is also </w:t>
      </w:r>
      <w:r w:rsidR="000846EE" w:rsidRPr="00E07233">
        <w:rPr>
          <w:rFonts w:cs="Arial"/>
          <w:lang w:val="en-US"/>
        </w:rPr>
        <w:t>working on the charging in</w:t>
      </w:r>
      <w:r w:rsidR="003F7BB7" w:rsidRPr="00E07233">
        <w:rPr>
          <w:rFonts w:cs="Arial"/>
          <w:lang w:val="en-US"/>
        </w:rPr>
        <w:t>frastru</w:t>
      </w:r>
      <w:r w:rsidR="000846EE" w:rsidRPr="00E07233">
        <w:rPr>
          <w:rFonts w:cs="Arial"/>
          <w:lang w:val="en-US"/>
        </w:rPr>
        <w:t>c</w:t>
      </w:r>
      <w:r w:rsidR="003F7BB7" w:rsidRPr="00E07233">
        <w:rPr>
          <w:rFonts w:cs="Arial"/>
          <w:lang w:val="en-US"/>
        </w:rPr>
        <w:t>tur</w:t>
      </w:r>
      <w:r w:rsidR="000846EE" w:rsidRPr="00E07233">
        <w:rPr>
          <w:rFonts w:cs="Arial"/>
          <w:lang w:val="en-US"/>
        </w:rPr>
        <w:t>e</w:t>
      </w:r>
      <w:r w:rsidR="003F7BB7" w:rsidRPr="00E07233">
        <w:rPr>
          <w:rFonts w:cs="Arial"/>
          <w:lang w:val="en-US"/>
        </w:rPr>
        <w:t xml:space="preserve">. </w:t>
      </w:r>
      <w:r w:rsidR="000846EE" w:rsidRPr="00E07233">
        <w:rPr>
          <w:rFonts w:cs="Arial"/>
          <w:lang w:val="en-US"/>
        </w:rPr>
        <w:t>At last year’s HANNOVER MESSE, ABB unveiled its</w:t>
      </w:r>
      <w:r w:rsidR="003F7BB7" w:rsidRPr="00E07233">
        <w:rPr>
          <w:rFonts w:cs="Arial"/>
          <w:lang w:val="en-US"/>
        </w:rPr>
        <w:t xml:space="preserve"> Terra High Power </w:t>
      </w:r>
      <w:r w:rsidR="000846EE" w:rsidRPr="00E07233">
        <w:rPr>
          <w:rFonts w:cs="Arial"/>
          <w:lang w:val="en-US"/>
        </w:rPr>
        <w:t>charging station, with a charging capacity of up to</w:t>
      </w:r>
      <w:r w:rsidR="003F7BB7" w:rsidRPr="00E07233">
        <w:rPr>
          <w:rFonts w:cs="Arial"/>
          <w:lang w:val="en-US"/>
        </w:rPr>
        <w:t xml:space="preserve"> 350 </w:t>
      </w:r>
      <w:r w:rsidR="000846EE" w:rsidRPr="00E07233">
        <w:rPr>
          <w:rFonts w:cs="Arial"/>
          <w:lang w:val="en-US"/>
        </w:rPr>
        <w:t>k</w:t>
      </w:r>
      <w:r w:rsidR="003F7BB7" w:rsidRPr="00E07233">
        <w:rPr>
          <w:rFonts w:cs="Arial"/>
          <w:lang w:val="en-US"/>
        </w:rPr>
        <w:t>ilowatt</w:t>
      </w:r>
      <w:r w:rsidR="000846EE" w:rsidRPr="00E07233">
        <w:rPr>
          <w:rFonts w:cs="Arial"/>
          <w:lang w:val="en-US"/>
        </w:rPr>
        <w:t>s</w:t>
      </w:r>
      <w:r w:rsidR="003F7BB7" w:rsidRPr="00E07233">
        <w:rPr>
          <w:rFonts w:cs="Arial"/>
          <w:lang w:val="en-US"/>
        </w:rPr>
        <w:t xml:space="preserve"> (kW). </w:t>
      </w:r>
      <w:r w:rsidR="000846EE" w:rsidRPr="00E07233">
        <w:rPr>
          <w:rFonts w:cs="Arial"/>
          <w:lang w:val="en-US"/>
        </w:rPr>
        <w:t xml:space="preserve">This is capable of </w:t>
      </w:r>
      <w:r w:rsidR="00FD4B58" w:rsidRPr="00E07233">
        <w:rPr>
          <w:rFonts w:cs="Arial"/>
          <w:lang w:val="en-US"/>
        </w:rPr>
        <w:t>delivering a charge sufficient for a range of 200 km in just eight minutes – which makes the latest top-of-the-range model from</w:t>
      </w:r>
      <w:r w:rsidR="003F7BB7" w:rsidRPr="00E07233">
        <w:rPr>
          <w:rFonts w:cs="Arial"/>
          <w:lang w:val="en-US"/>
        </w:rPr>
        <w:t xml:space="preserve"> ABB ideal</w:t>
      </w:r>
      <w:r w:rsidR="00FD4B58" w:rsidRPr="00E07233">
        <w:rPr>
          <w:rFonts w:cs="Arial"/>
          <w:lang w:val="en-US"/>
        </w:rPr>
        <w:t>ly suited for use in motorway service areas and filling stations</w:t>
      </w:r>
      <w:r w:rsidR="003F7BB7" w:rsidRPr="00E07233">
        <w:rPr>
          <w:rFonts w:cs="Arial"/>
          <w:lang w:val="en-US"/>
        </w:rPr>
        <w:t xml:space="preserve">. </w:t>
      </w:r>
      <w:r w:rsidR="006740CD" w:rsidRPr="00E07233">
        <w:rPr>
          <w:rFonts w:cs="Arial"/>
          <w:lang w:val="en-US"/>
        </w:rPr>
        <w:t>As a result, this product from A</w:t>
      </w:r>
      <w:r w:rsidR="003F7BB7" w:rsidRPr="00E07233">
        <w:rPr>
          <w:rFonts w:cs="Arial"/>
          <w:lang w:val="en-US"/>
        </w:rPr>
        <w:t>BB</w:t>
      </w:r>
      <w:r w:rsidR="006740CD" w:rsidRPr="00E07233">
        <w:rPr>
          <w:rFonts w:cs="Arial"/>
          <w:lang w:val="en-US"/>
        </w:rPr>
        <w:t xml:space="preserve"> is being installed in growing numbers worldwide</w:t>
      </w:r>
      <w:r w:rsidR="001350DC" w:rsidRPr="00E07233">
        <w:rPr>
          <w:rFonts w:cs="Arial"/>
          <w:lang w:val="en-US"/>
        </w:rPr>
        <w:t xml:space="preserve"> so that</w:t>
      </w:r>
      <w:r w:rsidR="003F7BB7" w:rsidRPr="00E07233">
        <w:rPr>
          <w:rFonts w:cs="Arial"/>
          <w:lang w:val="en-US"/>
        </w:rPr>
        <w:t xml:space="preserve"> </w:t>
      </w:r>
      <w:r w:rsidR="006740CD" w:rsidRPr="00E07233">
        <w:rPr>
          <w:rFonts w:cs="Arial"/>
          <w:lang w:val="en-US"/>
        </w:rPr>
        <w:t xml:space="preserve">there are already thousands of fast charging stations in operation in </w:t>
      </w:r>
      <w:r w:rsidR="003F7BB7" w:rsidRPr="00E07233">
        <w:rPr>
          <w:rFonts w:cs="Arial"/>
          <w:lang w:val="en-US"/>
        </w:rPr>
        <w:t xml:space="preserve">60 </w:t>
      </w:r>
      <w:r w:rsidR="006740CD" w:rsidRPr="00E07233">
        <w:rPr>
          <w:rFonts w:cs="Arial"/>
          <w:lang w:val="en-US"/>
        </w:rPr>
        <w:t>countries</w:t>
      </w:r>
      <w:r w:rsidR="003F7BB7" w:rsidRPr="00E07233">
        <w:rPr>
          <w:rFonts w:cs="Arial"/>
          <w:lang w:val="en-US"/>
        </w:rPr>
        <w:t xml:space="preserve">. </w:t>
      </w:r>
      <w:r w:rsidR="006740CD" w:rsidRPr="00E07233">
        <w:rPr>
          <w:rFonts w:cs="Arial"/>
          <w:lang w:val="en-US"/>
        </w:rPr>
        <w:t>This makes</w:t>
      </w:r>
      <w:r w:rsidR="003F7BB7" w:rsidRPr="00E07233">
        <w:rPr>
          <w:rFonts w:cs="Arial"/>
          <w:lang w:val="en-US"/>
        </w:rPr>
        <w:t xml:space="preserve"> ABB </w:t>
      </w:r>
      <w:r w:rsidR="006740CD" w:rsidRPr="00E07233">
        <w:rPr>
          <w:rFonts w:cs="Arial"/>
          <w:lang w:val="en-US"/>
        </w:rPr>
        <w:t>one of the world’s leading suppliers of DC charging solutions</w:t>
      </w:r>
      <w:r w:rsidR="001350DC" w:rsidRPr="00E07233">
        <w:rPr>
          <w:rFonts w:cs="Arial"/>
          <w:lang w:val="en-US"/>
        </w:rPr>
        <w:t xml:space="preserve"> – </w:t>
      </w:r>
      <w:r w:rsidR="006740CD" w:rsidRPr="00E07233">
        <w:rPr>
          <w:rFonts w:cs="Arial"/>
          <w:lang w:val="en-US"/>
        </w:rPr>
        <w:t>charging t</w:t>
      </w:r>
      <w:r w:rsidR="003F7BB7" w:rsidRPr="00E07233">
        <w:rPr>
          <w:rFonts w:cs="Arial"/>
          <w:lang w:val="en-US"/>
        </w:rPr>
        <w:t>echnologie</w:t>
      </w:r>
      <w:r w:rsidR="006740CD" w:rsidRPr="00E07233">
        <w:rPr>
          <w:rFonts w:cs="Arial"/>
          <w:lang w:val="en-US"/>
        </w:rPr>
        <w:t>s designed for the electrification not only of cars, but also of buses, trucks, ships, railways and cable cars</w:t>
      </w:r>
      <w:r w:rsidR="003F7BB7" w:rsidRPr="00E07233">
        <w:rPr>
          <w:rFonts w:cs="Arial"/>
          <w:lang w:val="en-US"/>
        </w:rPr>
        <w:t xml:space="preserve">. </w:t>
      </w:r>
    </w:p>
    <w:p w:rsidR="001350DC" w:rsidRPr="00E07233" w:rsidRDefault="001350DC" w:rsidP="006F3E9B">
      <w:pPr>
        <w:pStyle w:val="Flietext"/>
        <w:rPr>
          <w:rFonts w:cs="Arial"/>
          <w:lang w:val="en-US"/>
        </w:rPr>
      </w:pPr>
    </w:p>
    <w:p w:rsidR="003F7BB7" w:rsidRPr="00E07233" w:rsidRDefault="003F7BB7" w:rsidP="006F3E9B">
      <w:pPr>
        <w:pStyle w:val="Flietext"/>
        <w:rPr>
          <w:rFonts w:cs="Arial"/>
          <w:lang w:val="en-US"/>
        </w:rPr>
      </w:pPr>
      <w:r w:rsidRPr="00E07233">
        <w:rPr>
          <w:rFonts w:cs="Arial"/>
          <w:lang w:val="en-US"/>
        </w:rPr>
        <w:t xml:space="preserve">HANNOVER MESSE </w:t>
      </w:r>
      <w:r w:rsidR="00C20FBD" w:rsidRPr="00E07233">
        <w:rPr>
          <w:rFonts w:cs="Arial"/>
          <w:lang w:val="en-US"/>
        </w:rPr>
        <w:t>is the perfect place for</w:t>
      </w:r>
      <w:r w:rsidRPr="00E07233">
        <w:rPr>
          <w:rFonts w:cs="Arial"/>
          <w:lang w:val="en-US"/>
        </w:rPr>
        <w:t xml:space="preserve"> ABB </w:t>
      </w:r>
      <w:r w:rsidR="00C20FBD" w:rsidRPr="00E07233">
        <w:rPr>
          <w:rFonts w:cs="Arial"/>
          <w:lang w:val="en-US"/>
        </w:rPr>
        <w:t xml:space="preserve">and other </w:t>
      </w:r>
      <w:r w:rsidR="00041269" w:rsidRPr="00E07233">
        <w:rPr>
          <w:rFonts w:cs="Arial"/>
          <w:lang w:val="en-US"/>
        </w:rPr>
        <w:t xml:space="preserve">specialist </w:t>
      </w:r>
      <w:r w:rsidR="00C20FBD" w:rsidRPr="00E07233">
        <w:rPr>
          <w:rFonts w:cs="Arial"/>
          <w:lang w:val="en-US"/>
        </w:rPr>
        <w:t xml:space="preserve">exhibitors large and small to get </w:t>
      </w:r>
      <w:r w:rsidR="001350DC" w:rsidRPr="00E07233">
        <w:rPr>
          <w:rFonts w:cs="Arial"/>
          <w:lang w:val="en-US"/>
        </w:rPr>
        <w:t>talking</w:t>
      </w:r>
      <w:r w:rsidR="00C20FBD" w:rsidRPr="00E07233">
        <w:rPr>
          <w:rFonts w:cs="Arial"/>
          <w:lang w:val="en-US"/>
        </w:rPr>
        <w:t xml:space="preserve"> with customers from all over the world, and thus to </w:t>
      </w:r>
      <w:r w:rsidR="00CD5EA4" w:rsidRPr="00E07233">
        <w:rPr>
          <w:rFonts w:cs="Arial"/>
          <w:lang w:val="en-US"/>
        </w:rPr>
        <w:t>dr</w:t>
      </w:r>
      <w:r w:rsidR="00E07233">
        <w:rPr>
          <w:rFonts w:cs="Arial"/>
          <w:lang w:val="en-US"/>
        </w:rPr>
        <w:t>ive the mobility revolution fue</w:t>
      </w:r>
      <w:r w:rsidR="00CD5EA4" w:rsidRPr="00E07233">
        <w:rPr>
          <w:rFonts w:cs="Arial"/>
          <w:lang w:val="en-US"/>
        </w:rPr>
        <w:t>led by renewable energy</w:t>
      </w:r>
      <w:r w:rsidR="00360F30" w:rsidRPr="00E07233">
        <w:rPr>
          <w:rFonts w:cs="Arial"/>
          <w:lang w:val="en-US"/>
        </w:rPr>
        <w:t>.</w:t>
      </w:r>
    </w:p>
    <w:p w:rsidR="00360F30" w:rsidRPr="00E07233" w:rsidRDefault="00360F30" w:rsidP="006F3E9B">
      <w:pPr>
        <w:pStyle w:val="Flietext"/>
        <w:rPr>
          <w:rFonts w:cs="Arial"/>
          <w:lang w:val="en-US"/>
        </w:rPr>
      </w:pPr>
    </w:p>
    <w:p w:rsidR="001A4AFF" w:rsidRPr="00E07233" w:rsidRDefault="001A4AFF" w:rsidP="001A4AFF">
      <w:pPr>
        <w:pStyle w:val="Flietext"/>
        <w:rPr>
          <w:rFonts w:cs="Arial"/>
          <w:b/>
          <w:sz w:val="20"/>
          <w:lang w:val="en-US"/>
        </w:rPr>
      </w:pPr>
      <w:r w:rsidRPr="00E07233">
        <w:rPr>
          <w:rFonts w:cs="Arial"/>
          <w:b/>
          <w:sz w:val="20"/>
          <w:lang w:val="en-US"/>
        </w:rPr>
        <w:t>HANNOVER MESSE – Get new technology first!</w:t>
      </w:r>
    </w:p>
    <w:p w:rsidR="001A4AFF" w:rsidRPr="00E07233" w:rsidRDefault="001A4AFF" w:rsidP="001A4AFF">
      <w:pPr>
        <w:pStyle w:val="Flietext"/>
        <w:rPr>
          <w:rFonts w:cs="Arial"/>
          <w:sz w:val="20"/>
          <w:lang w:val="en-US"/>
        </w:rPr>
      </w:pPr>
      <w:r w:rsidRPr="00E07233">
        <w:rPr>
          <w:rFonts w:cs="Arial"/>
          <w:sz w:val="20"/>
          <w:lang w:val="en-US"/>
        </w:rPr>
        <w:lastRenderedPageBreak/>
        <w:t>HANNOVER MESSE is the world’s leading trade fair for industrial technology. With its core focus on “Integrated Industry – Industrial Intelligence”, it covers the full range of digitization solutions for tomorrow’s manufacturing and energy systems. HANNOVER MESSE will next be held in 2019, when it will feature six parallel shows – IAMD (Integrated Automation, Motion &amp; Drives), Digital Factory, Energy, Industrial Supply, ComVac and Research &amp; Technology – as well as special showcases for startups and career starters, plus over 90 conferences and forums. HANNOVER MESSE 2019 will run from 1 to 5 April 2019 in Hannover, Germany, and will put the spotlight on Sweden as its official Partner Country.</w:t>
      </w:r>
    </w:p>
    <w:p w:rsidR="001A4AFF" w:rsidRPr="00E07233" w:rsidRDefault="001A4AFF" w:rsidP="001A4AFF">
      <w:pPr>
        <w:pStyle w:val="Flietext"/>
        <w:rPr>
          <w:rFonts w:cs="Arial"/>
          <w:b/>
          <w:sz w:val="20"/>
          <w:lang w:val="en-US"/>
        </w:rPr>
      </w:pPr>
    </w:p>
    <w:p w:rsidR="001A4AFF" w:rsidRPr="00E07233" w:rsidRDefault="001A4AFF" w:rsidP="001A4AFF">
      <w:pPr>
        <w:pStyle w:val="Flietext"/>
        <w:rPr>
          <w:rFonts w:cs="Arial"/>
          <w:b/>
          <w:sz w:val="20"/>
          <w:lang w:val="en-US"/>
        </w:rPr>
      </w:pPr>
      <w:r w:rsidRPr="00E07233">
        <w:rPr>
          <w:rFonts w:cs="Arial"/>
          <w:b/>
          <w:sz w:val="20"/>
          <w:lang w:val="en-US"/>
        </w:rPr>
        <w:t>Deutsche Messe AG</w:t>
      </w:r>
    </w:p>
    <w:p w:rsidR="001A4AFF" w:rsidRPr="00E07233" w:rsidRDefault="001A4AFF" w:rsidP="001A4AFF">
      <w:pPr>
        <w:pStyle w:val="Flietext"/>
        <w:rPr>
          <w:rFonts w:cs="Arial"/>
          <w:sz w:val="20"/>
          <w:lang w:val="en-US"/>
        </w:rPr>
      </w:pPr>
      <w:r w:rsidRPr="00E07233">
        <w:rPr>
          <w:rFonts w:cs="Arial"/>
          <w:sz w:val="20"/>
          <w:lang w:val="en-US"/>
        </w:rPr>
        <w:t xml:space="preserve">As one of the world’s foremost organizers of capital goods trade fairs, Deutsche Messe (Hannover, Germany) stages a rich array of events at venues in Germany and around the globe. With 2017 revenue of 356 million euros, Deutsche Messe ranks among Germany’s top five tradeshow producers. The company’s portfolio features such world-class events as (in alphabetical order): </w:t>
      </w:r>
      <w:r w:rsidRPr="00E07233">
        <w:rPr>
          <w:rFonts w:cs="Arial"/>
          <w:b/>
          <w:sz w:val="20"/>
          <w:lang w:val="en-US"/>
        </w:rPr>
        <w:t>CeMAT</w:t>
      </w:r>
      <w:r w:rsidRPr="00E07233">
        <w:rPr>
          <w:rFonts w:cs="Arial"/>
          <w:sz w:val="20"/>
          <w:lang w:val="en-US"/>
        </w:rPr>
        <w:t xml:space="preserve"> (intralogistics and supply chain management), </w:t>
      </w:r>
      <w:r w:rsidRPr="00E07233">
        <w:rPr>
          <w:rFonts w:cs="Arial"/>
          <w:b/>
          <w:sz w:val="20"/>
          <w:lang w:val="en-US"/>
        </w:rPr>
        <w:t>didacta</w:t>
      </w:r>
      <w:r w:rsidRPr="00E07233">
        <w:rPr>
          <w:rFonts w:cs="Arial"/>
          <w:sz w:val="20"/>
          <w:lang w:val="en-US"/>
        </w:rPr>
        <w:t xml:space="preserve"> (education), </w:t>
      </w:r>
      <w:r w:rsidRPr="00E07233">
        <w:rPr>
          <w:rFonts w:cs="Arial"/>
          <w:b/>
          <w:sz w:val="20"/>
          <w:lang w:val="en-US"/>
        </w:rPr>
        <w:t>DOMOTEX</w:t>
      </w:r>
      <w:r w:rsidRPr="00E07233">
        <w:rPr>
          <w:rFonts w:cs="Arial"/>
          <w:sz w:val="20"/>
          <w:lang w:val="en-US"/>
        </w:rPr>
        <w:t xml:space="preserve"> (carpets and other floor coverings), </w:t>
      </w:r>
      <w:r w:rsidRPr="00E07233">
        <w:rPr>
          <w:rFonts w:cs="Arial"/>
          <w:b/>
          <w:sz w:val="20"/>
          <w:lang w:val="en-US"/>
        </w:rPr>
        <w:t>HANNOVER MESSE</w:t>
      </w:r>
      <w:r w:rsidRPr="00E07233">
        <w:rPr>
          <w:rFonts w:cs="Arial"/>
          <w:sz w:val="20"/>
          <w:lang w:val="en-US"/>
        </w:rPr>
        <w:t xml:space="preserve"> (industrial technology), </w:t>
      </w:r>
      <w:r w:rsidRPr="00E07233">
        <w:rPr>
          <w:rFonts w:cs="Arial"/>
          <w:b/>
          <w:sz w:val="20"/>
          <w:lang w:val="en-US"/>
        </w:rPr>
        <w:t>INTERSCHUTZ</w:t>
      </w:r>
      <w:r w:rsidRPr="00E07233">
        <w:rPr>
          <w:rFonts w:cs="Arial"/>
          <w:sz w:val="20"/>
          <w:lang w:val="en-US"/>
        </w:rPr>
        <w:t xml:space="preserve"> (fire prevention, disaster relief and safety &amp; security), </w:t>
      </w:r>
      <w:r w:rsidRPr="00E07233">
        <w:rPr>
          <w:rFonts w:cs="Arial"/>
          <w:b/>
          <w:sz w:val="20"/>
          <w:lang w:val="en-US"/>
        </w:rPr>
        <w:t xml:space="preserve">LABVOLUTION </w:t>
      </w:r>
      <w:r w:rsidRPr="00E07233">
        <w:rPr>
          <w:rFonts w:cs="Arial"/>
          <w:sz w:val="20"/>
          <w:lang w:val="en-US"/>
        </w:rPr>
        <w:t xml:space="preserve">(lab technology) and </w:t>
      </w:r>
      <w:r w:rsidRPr="00E07233">
        <w:rPr>
          <w:rFonts w:cs="Arial"/>
          <w:b/>
          <w:sz w:val="20"/>
          <w:lang w:val="en-US"/>
        </w:rPr>
        <w:t>LIGNA</w:t>
      </w:r>
      <w:r w:rsidRPr="00E07233">
        <w:rPr>
          <w:rFonts w:cs="Arial"/>
          <w:sz w:val="20"/>
          <w:lang w:val="en-US"/>
        </w:rPr>
        <w:t xml:space="preserve"> (woodworking and wood processing tools, equipment and machinery). Deutsche Messe also stages trade fairs at other German venues, for example </w:t>
      </w:r>
      <w:r w:rsidRPr="00E07233">
        <w:rPr>
          <w:rFonts w:cs="Arial"/>
          <w:b/>
          <w:sz w:val="20"/>
          <w:lang w:val="en-US"/>
        </w:rPr>
        <w:t>parts2clean</w:t>
      </w:r>
      <w:r w:rsidRPr="00E07233">
        <w:rPr>
          <w:rFonts w:cs="Arial"/>
          <w:sz w:val="20"/>
          <w:lang w:val="en-US"/>
        </w:rPr>
        <w:t xml:space="preserve"> (industrial parts cleaning) and </w:t>
      </w:r>
      <w:r w:rsidRPr="00E07233">
        <w:rPr>
          <w:rFonts w:cs="Arial"/>
          <w:b/>
          <w:sz w:val="20"/>
          <w:lang w:val="en-US"/>
        </w:rPr>
        <w:t>SurfaceTechnology</w:t>
      </w:r>
      <w:r w:rsidRPr="00E07233">
        <w:rPr>
          <w:rFonts w:cs="Arial"/>
          <w:sz w:val="20"/>
          <w:lang w:val="en-US"/>
        </w:rPr>
        <w:t xml:space="preserve"> (surface treatment). The company also regularly hosts a number of internationally renowned events by third parties, among which are </w:t>
      </w:r>
      <w:r w:rsidRPr="00E07233">
        <w:rPr>
          <w:rFonts w:cs="Arial"/>
          <w:b/>
          <w:sz w:val="20"/>
          <w:lang w:val="en-US"/>
        </w:rPr>
        <w:t>AGRITECHNICA</w:t>
      </w:r>
      <w:r w:rsidRPr="00E07233">
        <w:rPr>
          <w:rFonts w:cs="Arial"/>
          <w:sz w:val="20"/>
          <w:lang w:val="en-US"/>
        </w:rPr>
        <w:t xml:space="preserve"> (agricultural machinery) and </w:t>
      </w:r>
      <w:r w:rsidRPr="00E07233">
        <w:rPr>
          <w:rFonts w:cs="Arial"/>
          <w:b/>
          <w:sz w:val="20"/>
          <w:lang w:val="en-US"/>
        </w:rPr>
        <w:t>EuroTier</w:t>
      </w:r>
      <w:r w:rsidRPr="00E07233">
        <w:rPr>
          <w:rFonts w:cs="Arial"/>
          <w:sz w:val="20"/>
          <w:lang w:val="en-US"/>
        </w:rPr>
        <w:t xml:space="preserve"> (animal production), both of which are staged by the German Agricultural Society (DLG), </w:t>
      </w:r>
      <w:r w:rsidRPr="00E07233">
        <w:rPr>
          <w:rFonts w:cs="Arial"/>
          <w:b/>
          <w:sz w:val="20"/>
          <w:lang w:val="en-US"/>
        </w:rPr>
        <w:t>EMO</w:t>
      </w:r>
      <w:r w:rsidRPr="00E07233">
        <w:rPr>
          <w:rFonts w:cs="Arial"/>
          <w:sz w:val="20"/>
          <w:lang w:val="en-US"/>
        </w:rPr>
        <w:t xml:space="preserve"> (machine tools; staged by the German Machine Tool Builders’ Association, VDW), </w:t>
      </w:r>
      <w:r w:rsidRPr="00E07233">
        <w:rPr>
          <w:rFonts w:cs="Arial"/>
          <w:b/>
          <w:sz w:val="20"/>
          <w:lang w:val="en-US"/>
        </w:rPr>
        <w:t>EuroBLECH</w:t>
      </w:r>
      <w:r w:rsidRPr="00E07233">
        <w:rPr>
          <w:rFonts w:cs="Arial"/>
          <w:sz w:val="20"/>
          <w:lang w:val="en-US"/>
        </w:rPr>
        <w:t xml:space="preserve"> (sheet metal working; staged by MackBrooks) and </w:t>
      </w:r>
      <w:r w:rsidRPr="00E07233">
        <w:rPr>
          <w:rFonts w:cs="Arial"/>
          <w:b/>
          <w:sz w:val="20"/>
          <w:lang w:val="en-US"/>
        </w:rPr>
        <w:t>IAA Commercial Vehicles</w:t>
      </w:r>
      <w:r w:rsidRPr="00E07233">
        <w:rPr>
          <w:rFonts w:cs="Arial"/>
          <w:sz w:val="20"/>
          <w:lang w:val="en-US"/>
        </w:rPr>
        <w:t xml:space="preserve"> (transport, logistics and mobility; staged by the German Association of the Automotive Industry, VDA). Deutsche Messe’s portfolio also includes trade fairs in Australia, Canada, China, Indonesia, Italy, Mexico, Russia, Singapore, Thailand, Turkey and the USA. Among the sectors addressed at these overseas events are Automotive, ICT &amp; Digital Business, Manufacturing &amp; Processing Industries, Energy &amp; Logistics and Metal Processing. With more than1,200 employees and a network of 58 sales partners, Deutsche Messe is present in more than 100 countries.</w:t>
      </w:r>
    </w:p>
    <w:p w:rsidR="001A4AFF" w:rsidRPr="00E07233" w:rsidRDefault="001A4AFF" w:rsidP="001A4AFF">
      <w:pPr>
        <w:pStyle w:val="Flietext"/>
        <w:rPr>
          <w:rFonts w:cs="Arial"/>
          <w:sz w:val="20"/>
          <w:lang w:val="en-US"/>
        </w:rPr>
      </w:pPr>
    </w:p>
    <w:p w:rsidR="001350DC" w:rsidRPr="00E07233" w:rsidRDefault="001350DC" w:rsidP="001A4AFF">
      <w:pPr>
        <w:pStyle w:val="Flietext"/>
        <w:rPr>
          <w:rFonts w:cs="Arial"/>
          <w:sz w:val="20"/>
          <w:lang w:val="en-US"/>
        </w:rPr>
      </w:pPr>
    </w:p>
    <w:p w:rsidR="00E07233" w:rsidRDefault="00E07233">
      <w:pPr>
        <w:rPr>
          <w:rFonts w:cs="Arial"/>
          <w:lang w:val="en-US"/>
        </w:rPr>
      </w:pPr>
      <w:r>
        <w:rPr>
          <w:rFonts w:cs="Arial"/>
          <w:lang w:val="en-US"/>
        </w:rPr>
        <w:br w:type="page"/>
      </w:r>
    </w:p>
    <w:p w:rsidR="001A4AFF" w:rsidRPr="00E07233" w:rsidRDefault="001A4AFF" w:rsidP="001A4AFF">
      <w:pPr>
        <w:pStyle w:val="Flietext"/>
        <w:rPr>
          <w:rFonts w:cs="Arial"/>
          <w:sz w:val="20"/>
          <w:lang w:val="en-US"/>
        </w:rPr>
      </w:pPr>
      <w:r w:rsidRPr="00E07233">
        <w:rPr>
          <w:rFonts w:cs="Arial"/>
          <w:sz w:val="20"/>
          <w:lang w:val="en-US"/>
        </w:rPr>
        <w:lastRenderedPageBreak/>
        <w:t xml:space="preserve">No. of characters (incl. spaces): </w:t>
      </w:r>
      <w:r w:rsidR="001350DC" w:rsidRPr="00E07233">
        <w:rPr>
          <w:rFonts w:cs="Arial"/>
          <w:sz w:val="20"/>
          <w:lang w:val="en-US"/>
        </w:rPr>
        <w:t>8,036</w:t>
      </w:r>
    </w:p>
    <w:p w:rsidR="001A4AFF" w:rsidRPr="00E07233" w:rsidRDefault="001A4AFF" w:rsidP="001A4AFF">
      <w:pPr>
        <w:pStyle w:val="Flietext"/>
        <w:rPr>
          <w:rFonts w:cs="Arial"/>
          <w:sz w:val="20"/>
          <w:lang w:val="en-US"/>
        </w:rPr>
      </w:pPr>
    </w:p>
    <w:p w:rsidR="001A4AFF" w:rsidRPr="00E07233" w:rsidRDefault="001A4AFF" w:rsidP="001A4AFF">
      <w:pPr>
        <w:pStyle w:val="Flietext"/>
        <w:rPr>
          <w:rFonts w:cs="Arial"/>
          <w:sz w:val="20"/>
          <w:lang w:val="en-US"/>
        </w:rPr>
      </w:pPr>
      <w:r w:rsidRPr="00E07233">
        <w:rPr>
          <w:rFonts w:cs="Arial"/>
          <w:sz w:val="20"/>
          <w:lang w:val="en-US"/>
        </w:rPr>
        <w:t>Your contact for further information:</w:t>
      </w:r>
    </w:p>
    <w:p w:rsidR="001A4AFF" w:rsidRPr="00E07233" w:rsidRDefault="001A4AFF" w:rsidP="001A4AFF">
      <w:pPr>
        <w:pStyle w:val="Flietext"/>
        <w:ind w:right="565"/>
        <w:rPr>
          <w:sz w:val="20"/>
          <w:lang w:val="en-US"/>
        </w:rPr>
      </w:pPr>
      <w:r w:rsidRPr="00E07233">
        <w:rPr>
          <w:sz w:val="20"/>
          <w:lang w:val="en-US"/>
        </w:rPr>
        <w:t>Brigitte Mahnken-Brandhorst</w:t>
      </w:r>
    </w:p>
    <w:p w:rsidR="001A4AFF" w:rsidRPr="00E07233" w:rsidRDefault="001A4AFF" w:rsidP="001A4AFF">
      <w:pPr>
        <w:pStyle w:val="Flietext"/>
        <w:ind w:right="565"/>
        <w:rPr>
          <w:sz w:val="20"/>
          <w:lang w:val="en-US"/>
        </w:rPr>
      </w:pPr>
      <w:r w:rsidRPr="00E07233">
        <w:rPr>
          <w:sz w:val="20"/>
          <w:lang w:val="en-US"/>
        </w:rPr>
        <w:t>Tel.:</w:t>
      </w:r>
      <w:r w:rsidRPr="00E07233">
        <w:rPr>
          <w:sz w:val="20"/>
          <w:lang w:val="en-US"/>
        </w:rPr>
        <w:tab/>
        <w:t>+49 511 89-31024</w:t>
      </w:r>
    </w:p>
    <w:p w:rsidR="001A4AFF" w:rsidRPr="00E07233" w:rsidRDefault="001A4AFF" w:rsidP="001A4AFF">
      <w:pPr>
        <w:pStyle w:val="Flietext"/>
        <w:ind w:right="565"/>
        <w:rPr>
          <w:sz w:val="20"/>
          <w:lang w:val="en-US"/>
        </w:rPr>
      </w:pPr>
      <w:r w:rsidRPr="00E07233">
        <w:rPr>
          <w:sz w:val="20"/>
          <w:lang w:val="en-US"/>
        </w:rPr>
        <w:t>E-mail: brigitte.mahnken@messe.de</w:t>
      </w:r>
    </w:p>
    <w:p w:rsidR="001A4AFF" w:rsidRPr="00E07233" w:rsidRDefault="001A4AFF" w:rsidP="001A4AFF">
      <w:pPr>
        <w:pStyle w:val="Flietext"/>
        <w:rPr>
          <w:rFonts w:cs="Arial"/>
          <w:sz w:val="20"/>
          <w:lang w:val="en-US"/>
        </w:rPr>
      </w:pPr>
    </w:p>
    <w:p w:rsidR="001A4AFF" w:rsidRPr="00E07233" w:rsidRDefault="001A4AFF" w:rsidP="001A4AFF">
      <w:pPr>
        <w:pStyle w:val="Flietext"/>
        <w:rPr>
          <w:rFonts w:cs="Arial"/>
          <w:sz w:val="20"/>
          <w:lang w:val="en-US"/>
        </w:rPr>
      </w:pPr>
      <w:r w:rsidRPr="00E07233">
        <w:rPr>
          <w:rFonts w:cs="Arial"/>
          <w:sz w:val="20"/>
          <w:lang w:val="en-US"/>
        </w:rPr>
        <w:t xml:space="preserve">For related press releases and images, visit: </w:t>
      </w:r>
    </w:p>
    <w:p w:rsidR="001A4AFF" w:rsidRPr="00E07233" w:rsidRDefault="001A4AFF" w:rsidP="001A4AFF">
      <w:pPr>
        <w:pStyle w:val="Flietext"/>
        <w:rPr>
          <w:rFonts w:cs="Arial"/>
          <w:sz w:val="20"/>
          <w:lang w:val="en-US"/>
        </w:rPr>
      </w:pPr>
      <w:bookmarkStart w:id="2" w:name="Zeile2"/>
      <w:bookmarkEnd w:id="2"/>
      <w:r w:rsidRPr="00E07233">
        <w:rPr>
          <w:rFonts w:cs="Arial"/>
          <w:sz w:val="20"/>
          <w:lang w:val="en-US"/>
        </w:rPr>
        <w:t>www.hannovermesse.de/en/register-plan/for-journalists/</w:t>
      </w:r>
    </w:p>
    <w:p w:rsidR="001A4AFF" w:rsidRPr="00E07233" w:rsidRDefault="001A4AFF" w:rsidP="00B72689">
      <w:pPr>
        <w:pStyle w:val="Flietext"/>
        <w:rPr>
          <w:lang w:val="en-US"/>
        </w:rPr>
      </w:pPr>
    </w:p>
    <w:sectPr w:rsidR="001A4AFF" w:rsidRPr="00E07233" w:rsidSect="00E70701">
      <w:headerReference w:type="default" r:id="rId7"/>
      <w:footerReference w:type="default" r:id="rId8"/>
      <w:headerReference w:type="first" r:id="rId9"/>
      <w:footerReference w:type="first" r:id="rId10"/>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6A86" w:rsidRDefault="00836A86" w:rsidP="003857D8">
      <w:r>
        <w:separator/>
      </w:r>
    </w:p>
  </w:endnote>
  <w:endnote w:type="continuationSeparator" w:id="0">
    <w:p w:rsidR="00836A86" w:rsidRDefault="00836A86"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heSansDM">
    <w:altName w:val="Calibri"/>
    <w:panose1 w:val="020B0604020202020204"/>
    <w:charset w:val="00"/>
    <w:family w:val="swiss"/>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topFromText="567"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360F30" w:rsidRPr="009A45A3">
      <w:trPr>
        <w:trHeight w:hRule="exact" w:val="1474"/>
      </w:trPr>
      <w:tc>
        <w:tcPr>
          <w:tcW w:w="1985" w:type="dxa"/>
        </w:tcPr>
        <w:p w:rsidR="00360F30" w:rsidRPr="00C21C40" w:rsidRDefault="00360F30" w:rsidP="00C21C40">
          <w:pPr>
            <w:pStyle w:val="Abbinder"/>
          </w:pPr>
          <w:r w:rsidRPr="00C21C40">
            <w:t>Deutsche Messe AG</w:t>
          </w:r>
        </w:p>
        <w:p w:rsidR="00360F30" w:rsidRPr="00C21C40" w:rsidRDefault="00360F30" w:rsidP="00C21C40">
          <w:pPr>
            <w:pStyle w:val="Abbinder"/>
          </w:pPr>
          <w:r w:rsidRPr="00C21C40">
            <w:t>Messegelände</w:t>
          </w:r>
        </w:p>
        <w:p w:rsidR="00360F30" w:rsidRPr="00C21C40" w:rsidRDefault="00360F30" w:rsidP="00C21C40">
          <w:pPr>
            <w:pStyle w:val="Abbinder"/>
          </w:pPr>
          <w:r w:rsidRPr="00C21C40">
            <w:t>30521 Hannover</w:t>
          </w:r>
        </w:p>
        <w:p w:rsidR="00360F30" w:rsidRPr="00C21C40" w:rsidRDefault="00360F30" w:rsidP="00C21C40">
          <w:pPr>
            <w:pStyle w:val="Abbinder"/>
          </w:pPr>
          <w:r w:rsidRPr="00C21C40">
            <w:t>Germany</w:t>
          </w:r>
        </w:p>
        <w:p w:rsidR="00360F30" w:rsidRPr="00C21C40" w:rsidRDefault="00360F30" w:rsidP="00C21C40">
          <w:pPr>
            <w:pStyle w:val="Abbinder"/>
            <w:rPr>
              <w:lang w:val="en-US"/>
            </w:rPr>
          </w:pPr>
          <w:r w:rsidRPr="00C21C40">
            <w:rPr>
              <w:lang w:val="en-US"/>
            </w:rPr>
            <w:t>Tel.  +49 511 89-0</w:t>
          </w:r>
        </w:p>
        <w:p w:rsidR="00360F30" w:rsidRPr="00C21C40" w:rsidRDefault="00360F30" w:rsidP="00C21C40">
          <w:pPr>
            <w:pStyle w:val="Abbinder"/>
            <w:rPr>
              <w:lang w:val="en-US"/>
            </w:rPr>
          </w:pPr>
          <w:r w:rsidRPr="00C21C40">
            <w:rPr>
              <w:lang w:val="en-US"/>
            </w:rPr>
            <w:t>Fax  +49 511 89-36694</w:t>
          </w:r>
        </w:p>
        <w:p w:rsidR="00360F30" w:rsidRPr="00C21C40" w:rsidRDefault="00360F30" w:rsidP="00C21C40">
          <w:pPr>
            <w:pStyle w:val="Abbinder"/>
            <w:rPr>
              <w:lang w:val="en-US"/>
            </w:rPr>
          </w:pPr>
          <w:r w:rsidRPr="00C21C40">
            <w:rPr>
              <w:lang w:val="en-US"/>
            </w:rPr>
            <w:t>info@messe.de</w:t>
          </w:r>
        </w:p>
        <w:p w:rsidR="00360F30" w:rsidRPr="00C21C40" w:rsidRDefault="00360F30" w:rsidP="00C21C40">
          <w:pPr>
            <w:pStyle w:val="Abbinder"/>
            <w:rPr>
              <w:lang w:val="en-US"/>
            </w:rPr>
          </w:pPr>
          <w:r w:rsidRPr="00C21C40">
            <w:rPr>
              <w:lang w:val="en-US"/>
            </w:rPr>
            <w:t>www.messe.de</w:t>
          </w:r>
        </w:p>
      </w:tc>
    </w:tr>
  </w:tbl>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655"/>
      <w:gridCol w:w="1701"/>
    </w:tblGrid>
    <w:tr w:rsidR="00360F30" w:rsidRPr="00C21C40">
      <w:trPr>
        <w:trHeight w:hRule="exact" w:val="284"/>
      </w:trPr>
      <w:tc>
        <w:tcPr>
          <w:tcW w:w="7655" w:type="dxa"/>
          <w:tcBorders>
            <w:top w:val="nil"/>
            <w:left w:val="nil"/>
            <w:bottom w:val="nil"/>
            <w:right w:val="nil"/>
          </w:tcBorders>
        </w:tcPr>
        <w:p w:rsidR="00360F30" w:rsidRPr="00A9586A" w:rsidRDefault="00360F30" w:rsidP="001D1BCC">
          <w:pPr>
            <w:pStyle w:val="Flietextl"/>
            <w:rPr>
              <w:lang w:val="es-MX"/>
            </w:rPr>
          </w:pPr>
          <w:r w:rsidRPr="00A9586A">
            <w:rPr>
              <w:lang w:val="es-MX"/>
            </w:rPr>
            <w:t>No. ENE-005-2019 E – 216-BMB/JaS</w:t>
          </w:r>
        </w:p>
      </w:tc>
      <w:tc>
        <w:tcPr>
          <w:tcW w:w="1701" w:type="dxa"/>
          <w:tcBorders>
            <w:top w:val="nil"/>
            <w:left w:val="nil"/>
            <w:bottom w:val="nil"/>
            <w:right w:val="nil"/>
          </w:tcBorders>
        </w:tcPr>
        <w:p w:rsidR="00360F30" w:rsidRPr="00C21C40" w:rsidRDefault="00360F30" w:rsidP="00C21C40">
          <w:pPr>
            <w:pStyle w:val="Flietextr"/>
          </w:pPr>
          <w:r>
            <w:fldChar w:fldCharType="begin"/>
          </w:r>
          <w:r>
            <w:instrText>PAGE</w:instrText>
          </w:r>
          <w:r>
            <w:fldChar w:fldCharType="separate"/>
          </w:r>
          <w:r w:rsidR="009A45A3">
            <w:rPr>
              <w:noProof/>
            </w:rPr>
            <w:t>4</w:t>
          </w:r>
          <w:r>
            <w:fldChar w:fldCharType="end"/>
          </w:r>
          <w:r w:rsidRPr="00C21C40">
            <w:t>/</w:t>
          </w:r>
          <w:r>
            <w:fldChar w:fldCharType="begin"/>
          </w:r>
          <w:r>
            <w:instrText>NUMPAGES</w:instrText>
          </w:r>
          <w:r>
            <w:fldChar w:fldCharType="separate"/>
          </w:r>
          <w:r w:rsidR="009A45A3">
            <w:rPr>
              <w:noProof/>
            </w:rPr>
            <w:t>5</w:t>
          </w:r>
          <w:r>
            <w:fldChar w:fldCharType="end"/>
          </w:r>
        </w:p>
        <w:p w:rsidR="00360F30" w:rsidRPr="00C21C40" w:rsidRDefault="00360F30" w:rsidP="00C21C40">
          <w:pPr>
            <w:pStyle w:val="Infol"/>
          </w:pPr>
        </w:p>
      </w:tc>
    </w:tr>
  </w:tbl>
  <w:p w:rsidR="00360F30" w:rsidRDefault="00360F3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topFromText="284"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360F30" w:rsidRPr="009A45A3">
      <w:trPr>
        <w:trHeight w:hRule="exact" w:val="1474"/>
      </w:trPr>
      <w:tc>
        <w:tcPr>
          <w:tcW w:w="1985" w:type="dxa"/>
        </w:tcPr>
        <w:p w:rsidR="00360F30" w:rsidRPr="00C21C40" w:rsidRDefault="00360F30" w:rsidP="00C21C40">
          <w:pPr>
            <w:pStyle w:val="Abbinder"/>
          </w:pPr>
          <w:r w:rsidRPr="00C21C40">
            <w:t>Deutsche Messe AG</w:t>
          </w:r>
        </w:p>
        <w:p w:rsidR="00360F30" w:rsidRPr="00C21C40" w:rsidRDefault="00360F30" w:rsidP="00C21C40">
          <w:pPr>
            <w:pStyle w:val="Abbinder"/>
          </w:pPr>
          <w:r w:rsidRPr="00C21C40">
            <w:t>Messegelände</w:t>
          </w:r>
        </w:p>
        <w:p w:rsidR="00360F30" w:rsidRPr="00C21C40" w:rsidRDefault="00360F30" w:rsidP="00C21C40">
          <w:pPr>
            <w:pStyle w:val="Abbinder"/>
          </w:pPr>
          <w:r w:rsidRPr="00C21C40">
            <w:t>30521 Hannover</w:t>
          </w:r>
        </w:p>
        <w:p w:rsidR="00360F30" w:rsidRPr="00C21C40" w:rsidRDefault="00360F30" w:rsidP="00C21C40">
          <w:pPr>
            <w:pStyle w:val="Abbinder"/>
          </w:pPr>
          <w:r w:rsidRPr="00C21C40">
            <w:t>Germany</w:t>
          </w:r>
        </w:p>
        <w:p w:rsidR="00360F30" w:rsidRPr="00C21C40" w:rsidRDefault="00360F30" w:rsidP="00C21C40">
          <w:pPr>
            <w:pStyle w:val="Abbinder"/>
            <w:rPr>
              <w:lang w:val="en-US"/>
            </w:rPr>
          </w:pPr>
          <w:r w:rsidRPr="00C21C40">
            <w:rPr>
              <w:lang w:val="en-US"/>
            </w:rPr>
            <w:t>Tel.  +49 511 89-0</w:t>
          </w:r>
        </w:p>
        <w:p w:rsidR="00360F30" w:rsidRPr="00C21C40" w:rsidRDefault="00360F30" w:rsidP="00C21C40">
          <w:pPr>
            <w:pStyle w:val="Abbinder"/>
            <w:rPr>
              <w:lang w:val="en-US"/>
            </w:rPr>
          </w:pPr>
          <w:r w:rsidRPr="00C21C40">
            <w:rPr>
              <w:lang w:val="en-US"/>
            </w:rPr>
            <w:t>Fax  +49 511 89-36694</w:t>
          </w:r>
        </w:p>
        <w:p w:rsidR="00360F30" w:rsidRPr="00C21C40" w:rsidRDefault="00360F30" w:rsidP="00C21C40">
          <w:pPr>
            <w:pStyle w:val="Abbinder"/>
            <w:rPr>
              <w:lang w:val="en-US"/>
            </w:rPr>
          </w:pPr>
          <w:r w:rsidRPr="00C21C40">
            <w:rPr>
              <w:lang w:val="en-US"/>
            </w:rPr>
            <w:t>info@messe.de</w:t>
          </w:r>
        </w:p>
        <w:p w:rsidR="00360F30" w:rsidRPr="00C21C40" w:rsidRDefault="00360F30" w:rsidP="00C21C40">
          <w:pPr>
            <w:pStyle w:val="Abbinder"/>
            <w:rPr>
              <w:lang w:val="en-US"/>
            </w:rPr>
          </w:pPr>
          <w:r w:rsidRPr="00C21C40">
            <w:rPr>
              <w:lang w:val="en-US"/>
            </w:rPr>
            <w:t>www.messe.de</w:t>
          </w:r>
        </w:p>
      </w:tc>
    </w:tr>
  </w:tbl>
  <w:p w:rsidR="00360F30" w:rsidRPr="00D82EE6" w:rsidRDefault="00360F30">
    <w:pPr>
      <w:pStyle w:val="Pieddepag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6A86" w:rsidRDefault="00836A86" w:rsidP="003857D8">
      <w:r>
        <w:separator/>
      </w:r>
    </w:p>
  </w:footnote>
  <w:footnote w:type="continuationSeparator" w:id="0">
    <w:p w:rsidR="00836A86" w:rsidRDefault="00836A86"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5671" w:tblpY="681"/>
      <w:tblW w:w="0" w:type="auto"/>
      <w:tblLayout w:type="fixed"/>
      <w:tblCellMar>
        <w:left w:w="0" w:type="dxa"/>
        <w:right w:w="0" w:type="dxa"/>
      </w:tblCellMar>
      <w:tblLook w:val="00A0" w:firstRow="1" w:lastRow="0" w:firstColumn="1" w:lastColumn="0" w:noHBand="0" w:noVBand="0"/>
    </w:tblPr>
    <w:tblGrid>
      <w:gridCol w:w="5103"/>
    </w:tblGrid>
    <w:tr w:rsidR="00360F30" w:rsidRPr="00C21C40">
      <w:trPr>
        <w:trHeight w:hRule="exact" w:val="1361"/>
      </w:trPr>
      <w:tc>
        <w:tcPr>
          <w:tcW w:w="5103" w:type="dxa"/>
        </w:tcPr>
        <w:p w:rsidR="00360F30" w:rsidRPr="00C21C40" w:rsidRDefault="00360F30" w:rsidP="00FE275E">
          <w:pPr>
            <w:jc w:val="right"/>
          </w:pPr>
          <w:r>
            <w:rPr>
              <w:noProof/>
              <w:lang w:eastAsia="de-DE"/>
            </w:rPr>
            <w:t xml:space="preserve">    </w:t>
          </w:r>
          <w:r w:rsidR="00A72D82">
            <w:rPr>
              <w:noProof/>
              <w:lang w:eastAsia="de-DE"/>
            </w:rPr>
            <w:drawing>
              <wp:inline distT="0" distB="0" distL="0" distR="0">
                <wp:extent cx="1847850" cy="889000"/>
                <wp:effectExtent l="0" t="0" r="0" b="6350"/>
                <wp:docPr id="1" name="Grafik 4" descr="C:\Users\schwarzk\AppData\Local\Temp\Temp1_Office.zip\Office\hm_integrated_energy_logo_rgb_221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C:\Users\schwarzk\AppData\Local\Temp\Temp1_Office.zip\Office\hm_integrated_energy_logo_rgb_221p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9000"/>
                        </a:xfrm>
                        <a:prstGeom prst="rect">
                          <a:avLst/>
                        </a:prstGeom>
                        <a:noFill/>
                        <a:ln>
                          <a:noFill/>
                        </a:ln>
                      </pic:spPr>
                    </pic:pic>
                  </a:graphicData>
                </a:graphic>
              </wp:inline>
            </w:drawing>
          </w:r>
          <w:r>
            <w:rPr>
              <w:noProof/>
              <w:lang w:eastAsia="de-DE"/>
            </w:rPr>
            <w:t xml:space="preserve">    </w:t>
          </w:r>
        </w:p>
      </w:tc>
    </w:tr>
  </w:tbl>
  <w:p w:rsidR="00360F30" w:rsidRDefault="00A72D82" w:rsidP="002A49B5">
    <w:pPr>
      <w:pStyle w:val="En-tte"/>
      <w:ind w:right="-1701"/>
      <w:jc w:val="right"/>
    </w:pPr>
    <w:r>
      <w:rPr>
        <w:noProof/>
        <w:lang w:eastAsia="de-DE"/>
      </w:rPr>
      <w:drawing>
        <wp:anchor distT="0" distB="0" distL="114300" distR="114300" simplePos="0" relativeHeight="251658240" behindDoc="1" locked="1" layoutInCell="1" allowOverlap="1">
          <wp:simplePos x="0" y="0"/>
          <wp:positionH relativeFrom="page">
            <wp:posOffset>900430</wp:posOffset>
          </wp:positionH>
          <wp:positionV relativeFrom="page">
            <wp:posOffset>431800</wp:posOffset>
          </wp:positionV>
          <wp:extent cx="2001520" cy="431800"/>
          <wp:effectExtent l="0" t="0" r="0" b="635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0F30" w:rsidRDefault="00360F30">
    <w:pPr>
      <w:pStyle w:val="En-tte"/>
      <w:rPr>
        <w:noProof/>
        <w:lang w:eastAsia="de-DE"/>
      </w:rPr>
    </w:pPr>
  </w:p>
  <w:p w:rsidR="00360F30" w:rsidRDefault="00360F30">
    <w:pPr>
      <w:pStyle w:val="En-tte"/>
      <w:rPr>
        <w:noProof/>
        <w:lang w:eastAsia="de-DE"/>
      </w:rPr>
    </w:pPr>
  </w:p>
  <w:p w:rsidR="00360F30" w:rsidRDefault="00A72D82">
    <w:pPr>
      <w:pStyle w:val="En-tte"/>
    </w:pPr>
    <w:r>
      <w:rPr>
        <w:noProof/>
        <w:lang w:eastAsia="de-DE"/>
      </w:rPr>
      <w:drawing>
        <wp:anchor distT="0" distB="0" distL="114300" distR="114300" simplePos="0" relativeHeight="251657216" behindDoc="1" locked="1" layoutInCell="1" allowOverlap="1">
          <wp:simplePos x="0" y="0"/>
          <wp:positionH relativeFrom="page">
            <wp:posOffset>900430</wp:posOffset>
          </wp:positionH>
          <wp:positionV relativeFrom="page">
            <wp:posOffset>431165</wp:posOffset>
          </wp:positionV>
          <wp:extent cx="2001520" cy="4318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C2A3E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78E7B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D8FC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587C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6648E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4AB5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20F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CC09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9659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B056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A55A7E"/>
    <w:multiLevelType w:val="hybridMultilevel"/>
    <w:tmpl w:val="F0E4FD9C"/>
    <w:lvl w:ilvl="0" w:tplc="F2707062">
      <w:numFmt w:val="bullet"/>
      <w:lvlText w:val="–"/>
      <w:lvlJc w:val="left"/>
      <w:pPr>
        <w:ind w:left="720" w:hanging="360"/>
      </w:pPr>
      <w:rPr>
        <w:rFonts w:ascii="TheSansDM" w:eastAsia="Times New Roman"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B7B7359"/>
    <w:multiLevelType w:val="hybridMultilevel"/>
    <w:tmpl w:val="25C41D32"/>
    <w:lvl w:ilvl="0" w:tplc="3E6C41DC">
      <w:numFmt w:val="bullet"/>
      <w:lvlText w:val="-"/>
      <w:lvlJc w:val="left"/>
      <w:pPr>
        <w:ind w:left="1080" w:hanging="360"/>
      </w:pPr>
      <w:rPr>
        <w:rFonts w:ascii="TheSansDM" w:eastAsia="Times New Roman" w:hAnsi="TheSansDM"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1D404B9B"/>
    <w:multiLevelType w:val="hybridMultilevel"/>
    <w:tmpl w:val="710440D2"/>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FDB55FB"/>
    <w:multiLevelType w:val="hybridMultilevel"/>
    <w:tmpl w:val="90D6DDE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5A5175A"/>
    <w:multiLevelType w:val="hybridMultilevel"/>
    <w:tmpl w:val="78304624"/>
    <w:lvl w:ilvl="0" w:tplc="F7589220">
      <w:numFmt w:val="bullet"/>
      <w:lvlText w:val="-"/>
      <w:lvlJc w:val="left"/>
      <w:pPr>
        <w:ind w:left="720" w:hanging="360"/>
      </w:pPr>
      <w:rPr>
        <w:rFonts w:ascii="TheSansDM" w:eastAsia="Times New Roman"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7550FB2"/>
    <w:multiLevelType w:val="multilevel"/>
    <w:tmpl w:val="49022A34"/>
    <w:styleLink w:val="zzzberschriften"/>
    <w:lvl w:ilvl="0">
      <w:start w:val="1"/>
      <w:numFmt w:val="decimal"/>
      <w:pStyle w:val="Titre1"/>
      <w:lvlText w:val="%1."/>
      <w:lvlJc w:val="left"/>
      <w:pPr>
        <w:tabs>
          <w:tab w:val="num" w:pos="567"/>
        </w:tabs>
        <w:ind w:left="567" w:hanging="567"/>
      </w:pPr>
      <w:rPr>
        <w:rFonts w:cs="Times New Roman" w:hint="default"/>
      </w:rPr>
    </w:lvl>
    <w:lvl w:ilvl="1">
      <w:start w:val="1"/>
      <w:numFmt w:val="decimal"/>
      <w:pStyle w:val="Titre2"/>
      <w:lvlText w:val="%1.%2"/>
      <w:lvlJc w:val="left"/>
      <w:pPr>
        <w:tabs>
          <w:tab w:val="num" w:pos="425"/>
        </w:tabs>
        <w:ind w:left="425" w:hanging="425"/>
      </w:pPr>
      <w:rPr>
        <w:rFonts w:cs="Times New Roman" w:hint="default"/>
      </w:rPr>
    </w:lvl>
    <w:lvl w:ilvl="2">
      <w:start w:val="1"/>
      <w:numFmt w:val="decimal"/>
      <w:pStyle w:val="Titre3"/>
      <w:lvlText w:val="%1.%2.%3"/>
      <w:lvlJc w:val="left"/>
      <w:pPr>
        <w:tabs>
          <w:tab w:val="num" w:pos="567"/>
        </w:tabs>
        <w:ind w:left="567" w:hanging="567"/>
      </w:pPr>
      <w:rPr>
        <w:rFonts w:cs="Times New Roman" w:hint="default"/>
      </w:rPr>
    </w:lvl>
    <w:lvl w:ilvl="3">
      <w:start w:val="1"/>
      <w:numFmt w:val="decimal"/>
      <w:pStyle w:val="Titre4"/>
      <w:lvlText w:val="%1.%2.%3.%4"/>
      <w:lvlJc w:val="left"/>
      <w:pPr>
        <w:tabs>
          <w:tab w:val="num" w:pos="851"/>
        </w:tabs>
        <w:ind w:left="851" w:hanging="851"/>
      </w:pPr>
      <w:rPr>
        <w:rFonts w:cs="Times New Roman" w:hint="default"/>
      </w:rPr>
    </w:lvl>
    <w:lvl w:ilvl="4">
      <w:start w:val="1"/>
      <w:numFmt w:val="decimal"/>
      <w:pStyle w:val="Titre5"/>
      <w:lvlText w:val="%1.%2.%3.%4.%5"/>
      <w:lvlJc w:val="left"/>
      <w:pPr>
        <w:tabs>
          <w:tab w:val="num" w:pos="851"/>
        </w:tabs>
        <w:ind w:left="851" w:hanging="851"/>
      </w:pPr>
      <w:rPr>
        <w:rFonts w:cs="Times New Roman" w:hint="default"/>
      </w:rPr>
    </w:lvl>
    <w:lvl w:ilvl="5">
      <w:start w:val="1"/>
      <w:numFmt w:val="upperLetter"/>
      <w:pStyle w:val="FNNTabellen-Bildunterschrift"/>
      <w:lvlText w:val="%1.%6"/>
      <w:lvlJc w:val="left"/>
      <w:pPr>
        <w:tabs>
          <w:tab w:val="num" w:pos="567"/>
        </w:tabs>
        <w:ind w:left="567" w:hanging="567"/>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16" w15:restartNumberingAfterBreak="0">
    <w:nsid w:val="583C49E0"/>
    <w:multiLevelType w:val="hybridMultilevel"/>
    <w:tmpl w:val="9E9070C6"/>
    <w:lvl w:ilvl="0" w:tplc="4A6216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D067DFE"/>
    <w:multiLevelType w:val="hybridMultilevel"/>
    <w:tmpl w:val="99802C4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6F752E4"/>
    <w:multiLevelType w:val="hybridMultilevel"/>
    <w:tmpl w:val="5E044456"/>
    <w:lvl w:ilvl="0" w:tplc="DA84B5F4">
      <w:start w:val="1"/>
      <w:numFmt w:val="bullet"/>
      <w:lvlText w:val="-"/>
      <w:lvlJc w:val="left"/>
      <w:pPr>
        <w:ind w:left="720" w:hanging="360"/>
      </w:pPr>
      <w:rPr>
        <w:rFonts w:ascii="TheSansDM"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A9F2C56"/>
    <w:multiLevelType w:val="hybridMultilevel"/>
    <w:tmpl w:val="061C9A02"/>
    <w:lvl w:ilvl="0" w:tplc="7D103E86">
      <w:numFmt w:val="bullet"/>
      <w:lvlText w:val="-"/>
      <w:lvlJc w:val="left"/>
      <w:pPr>
        <w:ind w:left="720" w:hanging="360"/>
      </w:pPr>
      <w:rPr>
        <w:rFonts w:ascii="TheSansDM" w:eastAsia="Times New Roman"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7"/>
  </w:num>
  <w:num w:numId="4">
    <w:abstractNumId w:val="12"/>
  </w:num>
  <w:num w:numId="5">
    <w:abstractNumId w:val="16"/>
  </w:num>
  <w:num w:numId="6">
    <w:abstractNumId w:val="18"/>
  </w:num>
  <w:num w:numId="7">
    <w:abstractNumId w:val="19"/>
  </w:num>
  <w:num w:numId="8">
    <w:abstractNumId w:val="11"/>
  </w:num>
  <w:num w:numId="9">
    <w:abstractNumId w:val="14"/>
  </w:num>
  <w:num w:numId="10">
    <w:abstractNumId w:val="1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attachedTemplate r:id="rId1"/>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420"/>
    <w:rsid w:val="000004EF"/>
    <w:rsid w:val="00000FE1"/>
    <w:rsid w:val="0000282A"/>
    <w:rsid w:val="000073D3"/>
    <w:rsid w:val="000124D5"/>
    <w:rsid w:val="0001266C"/>
    <w:rsid w:val="00015E28"/>
    <w:rsid w:val="00016B68"/>
    <w:rsid w:val="00017074"/>
    <w:rsid w:val="0002044A"/>
    <w:rsid w:val="00021693"/>
    <w:rsid w:val="0002248B"/>
    <w:rsid w:val="000229E1"/>
    <w:rsid w:val="00023F69"/>
    <w:rsid w:val="00024C45"/>
    <w:rsid w:val="0002510C"/>
    <w:rsid w:val="00025732"/>
    <w:rsid w:val="0002735D"/>
    <w:rsid w:val="000273CA"/>
    <w:rsid w:val="00027EDC"/>
    <w:rsid w:val="000311D7"/>
    <w:rsid w:val="0003382D"/>
    <w:rsid w:val="00033C46"/>
    <w:rsid w:val="00035F2C"/>
    <w:rsid w:val="000402D8"/>
    <w:rsid w:val="00041269"/>
    <w:rsid w:val="00043530"/>
    <w:rsid w:val="00043686"/>
    <w:rsid w:val="00044505"/>
    <w:rsid w:val="00044B01"/>
    <w:rsid w:val="00046D98"/>
    <w:rsid w:val="000471DE"/>
    <w:rsid w:val="00047C31"/>
    <w:rsid w:val="000557C3"/>
    <w:rsid w:val="00055C6E"/>
    <w:rsid w:val="00057E42"/>
    <w:rsid w:val="000603D2"/>
    <w:rsid w:val="00060487"/>
    <w:rsid w:val="000640B3"/>
    <w:rsid w:val="000658BC"/>
    <w:rsid w:val="00065C0A"/>
    <w:rsid w:val="000772B3"/>
    <w:rsid w:val="00081C33"/>
    <w:rsid w:val="00083405"/>
    <w:rsid w:val="000846EE"/>
    <w:rsid w:val="00086247"/>
    <w:rsid w:val="000908ED"/>
    <w:rsid w:val="00092480"/>
    <w:rsid w:val="00092F98"/>
    <w:rsid w:val="00094D0D"/>
    <w:rsid w:val="00096D45"/>
    <w:rsid w:val="000A5280"/>
    <w:rsid w:val="000A573F"/>
    <w:rsid w:val="000A66B6"/>
    <w:rsid w:val="000B0938"/>
    <w:rsid w:val="000B1267"/>
    <w:rsid w:val="000B37B2"/>
    <w:rsid w:val="000B38B3"/>
    <w:rsid w:val="000B3D7D"/>
    <w:rsid w:val="000C094D"/>
    <w:rsid w:val="000C1649"/>
    <w:rsid w:val="000C25BF"/>
    <w:rsid w:val="000C3FF9"/>
    <w:rsid w:val="000C4E52"/>
    <w:rsid w:val="000C6119"/>
    <w:rsid w:val="000C7984"/>
    <w:rsid w:val="000D57AF"/>
    <w:rsid w:val="000D5BFC"/>
    <w:rsid w:val="000E06E5"/>
    <w:rsid w:val="000E1516"/>
    <w:rsid w:val="000E3577"/>
    <w:rsid w:val="000E46F8"/>
    <w:rsid w:val="000F0578"/>
    <w:rsid w:val="000F280E"/>
    <w:rsid w:val="000F508F"/>
    <w:rsid w:val="000F59D6"/>
    <w:rsid w:val="00100793"/>
    <w:rsid w:val="00100BC0"/>
    <w:rsid w:val="001014F6"/>
    <w:rsid w:val="00105E4E"/>
    <w:rsid w:val="00106D91"/>
    <w:rsid w:val="00107316"/>
    <w:rsid w:val="00110B58"/>
    <w:rsid w:val="00111B1E"/>
    <w:rsid w:val="00113F29"/>
    <w:rsid w:val="001220F1"/>
    <w:rsid w:val="00124517"/>
    <w:rsid w:val="0012495B"/>
    <w:rsid w:val="0012776C"/>
    <w:rsid w:val="00127AD0"/>
    <w:rsid w:val="00127F38"/>
    <w:rsid w:val="00131234"/>
    <w:rsid w:val="00132803"/>
    <w:rsid w:val="001344A5"/>
    <w:rsid w:val="001350DC"/>
    <w:rsid w:val="00136016"/>
    <w:rsid w:val="0014102C"/>
    <w:rsid w:val="00147DC4"/>
    <w:rsid w:val="001510BD"/>
    <w:rsid w:val="001524EF"/>
    <w:rsid w:val="00153F77"/>
    <w:rsid w:val="00154F22"/>
    <w:rsid w:val="00155DD0"/>
    <w:rsid w:val="00156C06"/>
    <w:rsid w:val="001619C1"/>
    <w:rsid w:val="001644D9"/>
    <w:rsid w:val="00165A41"/>
    <w:rsid w:val="00166929"/>
    <w:rsid w:val="001669B2"/>
    <w:rsid w:val="001713A7"/>
    <w:rsid w:val="00173856"/>
    <w:rsid w:val="001739A5"/>
    <w:rsid w:val="00175AB4"/>
    <w:rsid w:val="00180311"/>
    <w:rsid w:val="001813BC"/>
    <w:rsid w:val="001818B6"/>
    <w:rsid w:val="001829B5"/>
    <w:rsid w:val="00183314"/>
    <w:rsid w:val="00185117"/>
    <w:rsid w:val="00187C0B"/>
    <w:rsid w:val="001901DB"/>
    <w:rsid w:val="001916DC"/>
    <w:rsid w:val="00192121"/>
    <w:rsid w:val="00192A15"/>
    <w:rsid w:val="001940BE"/>
    <w:rsid w:val="001955DD"/>
    <w:rsid w:val="001A4AFF"/>
    <w:rsid w:val="001A6F8E"/>
    <w:rsid w:val="001B1218"/>
    <w:rsid w:val="001B3FC0"/>
    <w:rsid w:val="001B4EB6"/>
    <w:rsid w:val="001B60D9"/>
    <w:rsid w:val="001B6462"/>
    <w:rsid w:val="001B7C27"/>
    <w:rsid w:val="001C01B3"/>
    <w:rsid w:val="001C1E03"/>
    <w:rsid w:val="001C31FD"/>
    <w:rsid w:val="001C466C"/>
    <w:rsid w:val="001C6B0A"/>
    <w:rsid w:val="001D0CBB"/>
    <w:rsid w:val="001D1BCC"/>
    <w:rsid w:val="001D47C2"/>
    <w:rsid w:val="001D47FB"/>
    <w:rsid w:val="001D59AD"/>
    <w:rsid w:val="001D771A"/>
    <w:rsid w:val="001E0301"/>
    <w:rsid w:val="001E0535"/>
    <w:rsid w:val="001E168C"/>
    <w:rsid w:val="001E1A96"/>
    <w:rsid w:val="001E4EE9"/>
    <w:rsid w:val="001F2774"/>
    <w:rsid w:val="001F3B28"/>
    <w:rsid w:val="001F544A"/>
    <w:rsid w:val="001F65E3"/>
    <w:rsid w:val="001F7CE0"/>
    <w:rsid w:val="00204415"/>
    <w:rsid w:val="0020498F"/>
    <w:rsid w:val="00205264"/>
    <w:rsid w:val="002067DA"/>
    <w:rsid w:val="002102FF"/>
    <w:rsid w:val="00210309"/>
    <w:rsid w:val="00210349"/>
    <w:rsid w:val="00212251"/>
    <w:rsid w:val="002134E0"/>
    <w:rsid w:val="002138C7"/>
    <w:rsid w:val="00217F11"/>
    <w:rsid w:val="00220AA7"/>
    <w:rsid w:val="00220AAE"/>
    <w:rsid w:val="00220F25"/>
    <w:rsid w:val="002214AC"/>
    <w:rsid w:val="00221601"/>
    <w:rsid w:val="00221C07"/>
    <w:rsid w:val="00221C23"/>
    <w:rsid w:val="00223520"/>
    <w:rsid w:val="0022505E"/>
    <w:rsid w:val="00226ED5"/>
    <w:rsid w:val="00227C2A"/>
    <w:rsid w:val="00230A67"/>
    <w:rsid w:val="002346B8"/>
    <w:rsid w:val="0023532F"/>
    <w:rsid w:val="00236923"/>
    <w:rsid w:val="002377EF"/>
    <w:rsid w:val="002422D8"/>
    <w:rsid w:val="00243492"/>
    <w:rsid w:val="002443ED"/>
    <w:rsid w:val="0024482A"/>
    <w:rsid w:val="00244EB2"/>
    <w:rsid w:val="0024507E"/>
    <w:rsid w:val="00250DB6"/>
    <w:rsid w:val="0025105D"/>
    <w:rsid w:val="002517DA"/>
    <w:rsid w:val="00252035"/>
    <w:rsid w:val="00253CD4"/>
    <w:rsid w:val="00256C9F"/>
    <w:rsid w:val="002578B4"/>
    <w:rsid w:val="00257E4D"/>
    <w:rsid w:val="00261FBC"/>
    <w:rsid w:val="00266113"/>
    <w:rsid w:val="0027062B"/>
    <w:rsid w:val="00274AB2"/>
    <w:rsid w:val="002761E6"/>
    <w:rsid w:val="002768E0"/>
    <w:rsid w:val="00277DDD"/>
    <w:rsid w:val="00277E2B"/>
    <w:rsid w:val="0028045B"/>
    <w:rsid w:val="00280E77"/>
    <w:rsid w:val="00281D47"/>
    <w:rsid w:val="002840BE"/>
    <w:rsid w:val="00285767"/>
    <w:rsid w:val="00285DB8"/>
    <w:rsid w:val="00287B0C"/>
    <w:rsid w:val="002906BE"/>
    <w:rsid w:val="00295AB1"/>
    <w:rsid w:val="00296F3C"/>
    <w:rsid w:val="002971B9"/>
    <w:rsid w:val="0029742A"/>
    <w:rsid w:val="002A1375"/>
    <w:rsid w:val="002A47E1"/>
    <w:rsid w:val="002A49B5"/>
    <w:rsid w:val="002A4CA9"/>
    <w:rsid w:val="002A662E"/>
    <w:rsid w:val="002A6A87"/>
    <w:rsid w:val="002A6E0F"/>
    <w:rsid w:val="002A7833"/>
    <w:rsid w:val="002B07EC"/>
    <w:rsid w:val="002B128B"/>
    <w:rsid w:val="002B4E90"/>
    <w:rsid w:val="002C0552"/>
    <w:rsid w:val="002C1B94"/>
    <w:rsid w:val="002C1CD7"/>
    <w:rsid w:val="002C3EC4"/>
    <w:rsid w:val="002C52C8"/>
    <w:rsid w:val="002C603F"/>
    <w:rsid w:val="002C75D3"/>
    <w:rsid w:val="002D0276"/>
    <w:rsid w:val="002D0543"/>
    <w:rsid w:val="002D097F"/>
    <w:rsid w:val="002D5A0F"/>
    <w:rsid w:val="002D63E3"/>
    <w:rsid w:val="002E03E9"/>
    <w:rsid w:val="002E0BBE"/>
    <w:rsid w:val="002E39FB"/>
    <w:rsid w:val="002E3B30"/>
    <w:rsid w:val="002E4835"/>
    <w:rsid w:val="002E794A"/>
    <w:rsid w:val="002F1844"/>
    <w:rsid w:val="002F418D"/>
    <w:rsid w:val="00306F27"/>
    <w:rsid w:val="003073D8"/>
    <w:rsid w:val="00307EF3"/>
    <w:rsid w:val="003119B4"/>
    <w:rsid w:val="00323250"/>
    <w:rsid w:val="00324737"/>
    <w:rsid w:val="00325076"/>
    <w:rsid w:val="0032601B"/>
    <w:rsid w:val="00330184"/>
    <w:rsid w:val="00330AF3"/>
    <w:rsid w:val="00330EA7"/>
    <w:rsid w:val="00332C38"/>
    <w:rsid w:val="00332F61"/>
    <w:rsid w:val="00333869"/>
    <w:rsid w:val="00340506"/>
    <w:rsid w:val="003437FC"/>
    <w:rsid w:val="00346BD0"/>
    <w:rsid w:val="003500AA"/>
    <w:rsid w:val="0035117F"/>
    <w:rsid w:val="00354862"/>
    <w:rsid w:val="00356688"/>
    <w:rsid w:val="00356B47"/>
    <w:rsid w:val="00360F30"/>
    <w:rsid w:val="00364243"/>
    <w:rsid w:val="00364CBA"/>
    <w:rsid w:val="003654DC"/>
    <w:rsid w:val="00370AE2"/>
    <w:rsid w:val="00371722"/>
    <w:rsid w:val="00375458"/>
    <w:rsid w:val="00375C5D"/>
    <w:rsid w:val="003771F8"/>
    <w:rsid w:val="00382A46"/>
    <w:rsid w:val="00382D53"/>
    <w:rsid w:val="00384AF5"/>
    <w:rsid w:val="003857D8"/>
    <w:rsid w:val="003859FC"/>
    <w:rsid w:val="00387E35"/>
    <w:rsid w:val="0039083A"/>
    <w:rsid w:val="00390C80"/>
    <w:rsid w:val="00391A77"/>
    <w:rsid w:val="00393FC9"/>
    <w:rsid w:val="00395AF2"/>
    <w:rsid w:val="00397B77"/>
    <w:rsid w:val="003A14AF"/>
    <w:rsid w:val="003A2A63"/>
    <w:rsid w:val="003A30AC"/>
    <w:rsid w:val="003A4289"/>
    <w:rsid w:val="003A651A"/>
    <w:rsid w:val="003A6652"/>
    <w:rsid w:val="003A66B7"/>
    <w:rsid w:val="003B55AE"/>
    <w:rsid w:val="003B723D"/>
    <w:rsid w:val="003C0C0F"/>
    <w:rsid w:val="003C35A3"/>
    <w:rsid w:val="003C51F5"/>
    <w:rsid w:val="003C6033"/>
    <w:rsid w:val="003D6E04"/>
    <w:rsid w:val="003E2BC7"/>
    <w:rsid w:val="003E561B"/>
    <w:rsid w:val="003E611F"/>
    <w:rsid w:val="003F05DC"/>
    <w:rsid w:val="003F4C5D"/>
    <w:rsid w:val="003F716C"/>
    <w:rsid w:val="003F7BB7"/>
    <w:rsid w:val="00400713"/>
    <w:rsid w:val="00404637"/>
    <w:rsid w:val="00405B03"/>
    <w:rsid w:val="004066D5"/>
    <w:rsid w:val="00406BCD"/>
    <w:rsid w:val="00406E80"/>
    <w:rsid w:val="004070C3"/>
    <w:rsid w:val="00410E28"/>
    <w:rsid w:val="004121AD"/>
    <w:rsid w:val="00412DD3"/>
    <w:rsid w:val="00415DF2"/>
    <w:rsid w:val="00421058"/>
    <w:rsid w:val="00423484"/>
    <w:rsid w:val="004234B5"/>
    <w:rsid w:val="00424B92"/>
    <w:rsid w:val="00424C49"/>
    <w:rsid w:val="0043181E"/>
    <w:rsid w:val="00433BBB"/>
    <w:rsid w:val="004366DA"/>
    <w:rsid w:val="00436915"/>
    <w:rsid w:val="00440CF4"/>
    <w:rsid w:val="00440FD2"/>
    <w:rsid w:val="00445C2C"/>
    <w:rsid w:val="00446B3D"/>
    <w:rsid w:val="00450314"/>
    <w:rsid w:val="00450CBA"/>
    <w:rsid w:val="00453AE5"/>
    <w:rsid w:val="004541C8"/>
    <w:rsid w:val="00454324"/>
    <w:rsid w:val="00456877"/>
    <w:rsid w:val="00456EFE"/>
    <w:rsid w:val="004601EC"/>
    <w:rsid w:val="00460F26"/>
    <w:rsid w:val="00465872"/>
    <w:rsid w:val="0047261F"/>
    <w:rsid w:val="0047563C"/>
    <w:rsid w:val="00477E76"/>
    <w:rsid w:val="00480F60"/>
    <w:rsid w:val="0048347B"/>
    <w:rsid w:val="004842CC"/>
    <w:rsid w:val="00487EBF"/>
    <w:rsid w:val="004913C7"/>
    <w:rsid w:val="00491AF1"/>
    <w:rsid w:val="00491B55"/>
    <w:rsid w:val="00492582"/>
    <w:rsid w:val="00494687"/>
    <w:rsid w:val="0049514F"/>
    <w:rsid w:val="00496F0F"/>
    <w:rsid w:val="00497E8C"/>
    <w:rsid w:val="004A16EA"/>
    <w:rsid w:val="004A2419"/>
    <w:rsid w:val="004A387F"/>
    <w:rsid w:val="004A4342"/>
    <w:rsid w:val="004A6DAA"/>
    <w:rsid w:val="004A73BE"/>
    <w:rsid w:val="004A7D88"/>
    <w:rsid w:val="004B441B"/>
    <w:rsid w:val="004B4EBB"/>
    <w:rsid w:val="004B4EF5"/>
    <w:rsid w:val="004B5C1D"/>
    <w:rsid w:val="004B6EAF"/>
    <w:rsid w:val="004B7375"/>
    <w:rsid w:val="004D0A44"/>
    <w:rsid w:val="004D1A4F"/>
    <w:rsid w:val="004D4E7B"/>
    <w:rsid w:val="004D5C3D"/>
    <w:rsid w:val="004D7FC5"/>
    <w:rsid w:val="004E18A0"/>
    <w:rsid w:val="004E1E07"/>
    <w:rsid w:val="004E37C4"/>
    <w:rsid w:val="004E4FE9"/>
    <w:rsid w:val="004E502A"/>
    <w:rsid w:val="004E7AC7"/>
    <w:rsid w:val="004F162A"/>
    <w:rsid w:val="004F1AC1"/>
    <w:rsid w:val="004F3DC3"/>
    <w:rsid w:val="004F650D"/>
    <w:rsid w:val="00502246"/>
    <w:rsid w:val="00504F84"/>
    <w:rsid w:val="005056C2"/>
    <w:rsid w:val="00505F2C"/>
    <w:rsid w:val="00506FFC"/>
    <w:rsid w:val="00507131"/>
    <w:rsid w:val="005101A5"/>
    <w:rsid w:val="00515315"/>
    <w:rsid w:val="005216D3"/>
    <w:rsid w:val="00522420"/>
    <w:rsid w:val="00522AF1"/>
    <w:rsid w:val="005233FD"/>
    <w:rsid w:val="00527F9F"/>
    <w:rsid w:val="005304DF"/>
    <w:rsid w:val="00530E00"/>
    <w:rsid w:val="005337F2"/>
    <w:rsid w:val="00535C24"/>
    <w:rsid w:val="005361B9"/>
    <w:rsid w:val="005421F6"/>
    <w:rsid w:val="00545F8F"/>
    <w:rsid w:val="00550D6B"/>
    <w:rsid w:val="005511B3"/>
    <w:rsid w:val="00554556"/>
    <w:rsid w:val="005547E0"/>
    <w:rsid w:val="005579E8"/>
    <w:rsid w:val="00557A82"/>
    <w:rsid w:val="00557DA6"/>
    <w:rsid w:val="00557E9C"/>
    <w:rsid w:val="00557F90"/>
    <w:rsid w:val="00564AC6"/>
    <w:rsid w:val="00565248"/>
    <w:rsid w:val="005654C2"/>
    <w:rsid w:val="00565EBE"/>
    <w:rsid w:val="00572549"/>
    <w:rsid w:val="00572E8C"/>
    <w:rsid w:val="00573303"/>
    <w:rsid w:val="005738F0"/>
    <w:rsid w:val="00574A40"/>
    <w:rsid w:val="00574B3B"/>
    <w:rsid w:val="00575FC7"/>
    <w:rsid w:val="0058162C"/>
    <w:rsid w:val="005855E5"/>
    <w:rsid w:val="00590BF2"/>
    <w:rsid w:val="00591498"/>
    <w:rsid w:val="00591E29"/>
    <w:rsid w:val="005939B0"/>
    <w:rsid w:val="00594AFA"/>
    <w:rsid w:val="00597851"/>
    <w:rsid w:val="005A0580"/>
    <w:rsid w:val="005A5CD9"/>
    <w:rsid w:val="005B0AD3"/>
    <w:rsid w:val="005C0A98"/>
    <w:rsid w:val="005C0D52"/>
    <w:rsid w:val="005C15DD"/>
    <w:rsid w:val="005C23C6"/>
    <w:rsid w:val="005C3679"/>
    <w:rsid w:val="005C3A12"/>
    <w:rsid w:val="005C3A31"/>
    <w:rsid w:val="005C5B46"/>
    <w:rsid w:val="005C693C"/>
    <w:rsid w:val="005D127B"/>
    <w:rsid w:val="005D22E6"/>
    <w:rsid w:val="005D324A"/>
    <w:rsid w:val="005D4446"/>
    <w:rsid w:val="005D509B"/>
    <w:rsid w:val="005D63FC"/>
    <w:rsid w:val="005E079B"/>
    <w:rsid w:val="005E07BE"/>
    <w:rsid w:val="005E311E"/>
    <w:rsid w:val="005E34FD"/>
    <w:rsid w:val="005E5944"/>
    <w:rsid w:val="005E7B95"/>
    <w:rsid w:val="005F4F75"/>
    <w:rsid w:val="005F5A17"/>
    <w:rsid w:val="0060275E"/>
    <w:rsid w:val="006040BA"/>
    <w:rsid w:val="00604BA5"/>
    <w:rsid w:val="0060656E"/>
    <w:rsid w:val="006072C1"/>
    <w:rsid w:val="00616261"/>
    <w:rsid w:val="00616692"/>
    <w:rsid w:val="00620FFA"/>
    <w:rsid w:val="00621E84"/>
    <w:rsid w:val="00622E71"/>
    <w:rsid w:val="00623E51"/>
    <w:rsid w:val="00624E65"/>
    <w:rsid w:val="00632A48"/>
    <w:rsid w:val="0063489C"/>
    <w:rsid w:val="00636F93"/>
    <w:rsid w:val="00640FE9"/>
    <w:rsid w:val="00644484"/>
    <w:rsid w:val="006452DD"/>
    <w:rsid w:val="0064566E"/>
    <w:rsid w:val="00646A22"/>
    <w:rsid w:val="00647527"/>
    <w:rsid w:val="00647B4D"/>
    <w:rsid w:val="00651126"/>
    <w:rsid w:val="0065141C"/>
    <w:rsid w:val="00651A8D"/>
    <w:rsid w:val="00654251"/>
    <w:rsid w:val="00654E6C"/>
    <w:rsid w:val="006605AD"/>
    <w:rsid w:val="00664005"/>
    <w:rsid w:val="0066443A"/>
    <w:rsid w:val="006648F0"/>
    <w:rsid w:val="00666282"/>
    <w:rsid w:val="006677B3"/>
    <w:rsid w:val="00667D73"/>
    <w:rsid w:val="006740CD"/>
    <w:rsid w:val="006748B4"/>
    <w:rsid w:val="0067528C"/>
    <w:rsid w:val="00675605"/>
    <w:rsid w:val="006762F5"/>
    <w:rsid w:val="006778CB"/>
    <w:rsid w:val="006805EF"/>
    <w:rsid w:val="006816E3"/>
    <w:rsid w:val="0068458F"/>
    <w:rsid w:val="00686E07"/>
    <w:rsid w:val="00686ECC"/>
    <w:rsid w:val="00687814"/>
    <w:rsid w:val="0068786C"/>
    <w:rsid w:val="00687E6E"/>
    <w:rsid w:val="006917DD"/>
    <w:rsid w:val="006924C9"/>
    <w:rsid w:val="0069392B"/>
    <w:rsid w:val="00695F51"/>
    <w:rsid w:val="006966DF"/>
    <w:rsid w:val="00696F12"/>
    <w:rsid w:val="006A1439"/>
    <w:rsid w:val="006A158D"/>
    <w:rsid w:val="006A2B33"/>
    <w:rsid w:val="006A2E73"/>
    <w:rsid w:val="006A2F40"/>
    <w:rsid w:val="006A30AF"/>
    <w:rsid w:val="006A3ECC"/>
    <w:rsid w:val="006A4029"/>
    <w:rsid w:val="006A45CD"/>
    <w:rsid w:val="006A58B4"/>
    <w:rsid w:val="006A59E1"/>
    <w:rsid w:val="006B1BF8"/>
    <w:rsid w:val="006B30D4"/>
    <w:rsid w:val="006B6772"/>
    <w:rsid w:val="006C3316"/>
    <w:rsid w:val="006C57E4"/>
    <w:rsid w:val="006C6BB2"/>
    <w:rsid w:val="006D0C21"/>
    <w:rsid w:val="006D1422"/>
    <w:rsid w:val="006D2E4A"/>
    <w:rsid w:val="006D3534"/>
    <w:rsid w:val="006D74C9"/>
    <w:rsid w:val="006D7933"/>
    <w:rsid w:val="006E0375"/>
    <w:rsid w:val="006E121D"/>
    <w:rsid w:val="006E1FE6"/>
    <w:rsid w:val="006E270C"/>
    <w:rsid w:val="006F1169"/>
    <w:rsid w:val="006F1FFF"/>
    <w:rsid w:val="006F38DE"/>
    <w:rsid w:val="006F3E9B"/>
    <w:rsid w:val="006F4402"/>
    <w:rsid w:val="006F52CE"/>
    <w:rsid w:val="006F71F6"/>
    <w:rsid w:val="006F7DF3"/>
    <w:rsid w:val="00702E1A"/>
    <w:rsid w:val="007043F6"/>
    <w:rsid w:val="0071525E"/>
    <w:rsid w:val="00717571"/>
    <w:rsid w:val="00720396"/>
    <w:rsid w:val="00721661"/>
    <w:rsid w:val="007216F0"/>
    <w:rsid w:val="0072692A"/>
    <w:rsid w:val="00726E10"/>
    <w:rsid w:val="00727D9D"/>
    <w:rsid w:val="007303C2"/>
    <w:rsid w:val="00731A21"/>
    <w:rsid w:val="007325CA"/>
    <w:rsid w:val="00734419"/>
    <w:rsid w:val="00734B28"/>
    <w:rsid w:val="007412D0"/>
    <w:rsid w:val="007427E7"/>
    <w:rsid w:val="007436CA"/>
    <w:rsid w:val="00744C53"/>
    <w:rsid w:val="00747821"/>
    <w:rsid w:val="00750EA3"/>
    <w:rsid w:val="007515C8"/>
    <w:rsid w:val="00753CD9"/>
    <w:rsid w:val="00754669"/>
    <w:rsid w:val="00755970"/>
    <w:rsid w:val="00756777"/>
    <w:rsid w:val="00760128"/>
    <w:rsid w:val="00761E86"/>
    <w:rsid w:val="00764BB4"/>
    <w:rsid w:val="00771CBB"/>
    <w:rsid w:val="00772B02"/>
    <w:rsid w:val="00773C6D"/>
    <w:rsid w:val="00775147"/>
    <w:rsid w:val="007751FD"/>
    <w:rsid w:val="00785DF8"/>
    <w:rsid w:val="0078660A"/>
    <w:rsid w:val="007875DB"/>
    <w:rsid w:val="00787696"/>
    <w:rsid w:val="00790C61"/>
    <w:rsid w:val="00791C10"/>
    <w:rsid w:val="00794003"/>
    <w:rsid w:val="007941B8"/>
    <w:rsid w:val="00797475"/>
    <w:rsid w:val="007979EF"/>
    <w:rsid w:val="007A6181"/>
    <w:rsid w:val="007A7AC3"/>
    <w:rsid w:val="007B15A9"/>
    <w:rsid w:val="007C1D1C"/>
    <w:rsid w:val="007C347D"/>
    <w:rsid w:val="007C5661"/>
    <w:rsid w:val="007C7AF7"/>
    <w:rsid w:val="007D05F0"/>
    <w:rsid w:val="007D2369"/>
    <w:rsid w:val="007D5167"/>
    <w:rsid w:val="007D6A83"/>
    <w:rsid w:val="007D6A98"/>
    <w:rsid w:val="007E4176"/>
    <w:rsid w:val="007F00C4"/>
    <w:rsid w:val="007F24B2"/>
    <w:rsid w:val="007F2E90"/>
    <w:rsid w:val="007F3DD8"/>
    <w:rsid w:val="007F42E7"/>
    <w:rsid w:val="007F5F48"/>
    <w:rsid w:val="007F6714"/>
    <w:rsid w:val="007F77C2"/>
    <w:rsid w:val="00801E65"/>
    <w:rsid w:val="00803628"/>
    <w:rsid w:val="00803D33"/>
    <w:rsid w:val="008068A5"/>
    <w:rsid w:val="00815D8A"/>
    <w:rsid w:val="008205C9"/>
    <w:rsid w:val="00822D5B"/>
    <w:rsid w:val="0082476E"/>
    <w:rsid w:val="00826907"/>
    <w:rsid w:val="00826A97"/>
    <w:rsid w:val="00827F1A"/>
    <w:rsid w:val="00832A6F"/>
    <w:rsid w:val="00834273"/>
    <w:rsid w:val="00836A86"/>
    <w:rsid w:val="00837456"/>
    <w:rsid w:val="008411CD"/>
    <w:rsid w:val="00842634"/>
    <w:rsid w:val="00842818"/>
    <w:rsid w:val="00844150"/>
    <w:rsid w:val="00845EDD"/>
    <w:rsid w:val="00846073"/>
    <w:rsid w:val="0084607D"/>
    <w:rsid w:val="008475A4"/>
    <w:rsid w:val="00847FC6"/>
    <w:rsid w:val="0085322D"/>
    <w:rsid w:val="008542E9"/>
    <w:rsid w:val="00856420"/>
    <w:rsid w:val="0086275B"/>
    <w:rsid w:val="008639CE"/>
    <w:rsid w:val="00865EB7"/>
    <w:rsid w:val="00866055"/>
    <w:rsid w:val="00866238"/>
    <w:rsid w:val="008669F0"/>
    <w:rsid w:val="00870C64"/>
    <w:rsid w:val="00873989"/>
    <w:rsid w:val="00874342"/>
    <w:rsid w:val="00874B78"/>
    <w:rsid w:val="0087535E"/>
    <w:rsid w:val="0088142B"/>
    <w:rsid w:val="0088369B"/>
    <w:rsid w:val="00884BE9"/>
    <w:rsid w:val="00887B3A"/>
    <w:rsid w:val="008916A1"/>
    <w:rsid w:val="00897F52"/>
    <w:rsid w:val="008A09F9"/>
    <w:rsid w:val="008A107E"/>
    <w:rsid w:val="008A1243"/>
    <w:rsid w:val="008A4C90"/>
    <w:rsid w:val="008A58C5"/>
    <w:rsid w:val="008A5BB7"/>
    <w:rsid w:val="008A5CF3"/>
    <w:rsid w:val="008A69B5"/>
    <w:rsid w:val="008A7C5D"/>
    <w:rsid w:val="008B41B2"/>
    <w:rsid w:val="008B7FC0"/>
    <w:rsid w:val="008C01C7"/>
    <w:rsid w:val="008C16EA"/>
    <w:rsid w:val="008C2369"/>
    <w:rsid w:val="008C41A9"/>
    <w:rsid w:val="008C4305"/>
    <w:rsid w:val="008C5DD9"/>
    <w:rsid w:val="008D3D8C"/>
    <w:rsid w:val="008D4DA7"/>
    <w:rsid w:val="008D56CD"/>
    <w:rsid w:val="008D5A02"/>
    <w:rsid w:val="008D6660"/>
    <w:rsid w:val="008D75BE"/>
    <w:rsid w:val="008D77B2"/>
    <w:rsid w:val="008E0A68"/>
    <w:rsid w:val="008E12B4"/>
    <w:rsid w:val="008E27B3"/>
    <w:rsid w:val="008F00CE"/>
    <w:rsid w:val="008F190D"/>
    <w:rsid w:val="008F2762"/>
    <w:rsid w:val="008F3822"/>
    <w:rsid w:val="008F532F"/>
    <w:rsid w:val="008F791A"/>
    <w:rsid w:val="009001A9"/>
    <w:rsid w:val="00900651"/>
    <w:rsid w:val="00900810"/>
    <w:rsid w:val="0090192F"/>
    <w:rsid w:val="00901E94"/>
    <w:rsid w:val="00902EC2"/>
    <w:rsid w:val="009050BE"/>
    <w:rsid w:val="009058E9"/>
    <w:rsid w:val="00905A43"/>
    <w:rsid w:val="00905A8C"/>
    <w:rsid w:val="00910A07"/>
    <w:rsid w:val="009111C3"/>
    <w:rsid w:val="00911AFE"/>
    <w:rsid w:val="00913762"/>
    <w:rsid w:val="00914A68"/>
    <w:rsid w:val="009174AD"/>
    <w:rsid w:val="00922BB8"/>
    <w:rsid w:val="009230D2"/>
    <w:rsid w:val="0092373D"/>
    <w:rsid w:val="009243A7"/>
    <w:rsid w:val="00925CCC"/>
    <w:rsid w:val="00927A8B"/>
    <w:rsid w:val="00931BE1"/>
    <w:rsid w:val="00933698"/>
    <w:rsid w:val="009347F8"/>
    <w:rsid w:val="00940ECD"/>
    <w:rsid w:val="009410AE"/>
    <w:rsid w:val="00941E03"/>
    <w:rsid w:val="00943541"/>
    <w:rsid w:val="00944E1B"/>
    <w:rsid w:val="00944E44"/>
    <w:rsid w:val="00945091"/>
    <w:rsid w:val="009453E6"/>
    <w:rsid w:val="00953655"/>
    <w:rsid w:val="00953C8C"/>
    <w:rsid w:val="009540D7"/>
    <w:rsid w:val="009618A5"/>
    <w:rsid w:val="009631DF"/>
    <w:rsid w:val="00963D83"/>
    <w:rsid w:val="00966922"/>
    <w:rsid w:val="0096722D"/>
    <w:rsid w:val="00970872"/>
    <w:rsid w:val="00972511"/>
    <w:rsid w:val="009729B0"/>
    <w:rsid w:val="009732F4"/>
    <w:rsid w:val="00974198"/>
    <w:rsid w:val="00974A02"/>
    <w:rsid w:val="00976586"/>
    <w:rsid w:val="00977747"/>
    <w:rsid w:val="00982B59"/>
    <w:rsid w:val="00984717"/>
    <w:rsid w:val="00986F7F"/>
    <w:rsid w:val="00990F08"/>
    <w:rsid w:val="0099189C"/>
    <w:rsid w:val="00996216"/>
    <w:rsid w:val="009962E4"/>
    <w:rsid w:val="0099693C"/>
    <w:rsid w:val="009A2A4F"/>
    <w:rsid w:val="009A45A3"/>
    <w:rsid w:val="009B24F6"/>
    <w:rsid w:val="009B3DE4"/>
    <w:rsid w:val="009B60D5"/>
    <w:rsid w:val="009C0E4F"/>
    <w:rsid w:val="009C4E32"/>
    <w:rsid w:val="009C69C7"/>
    <w:rsid w:val="009D32C8"/>
    <w:rsid w:val="009D3BC9"/>
    <w:rsid w:val="009D4738"/>
    <w:rsid w:val="009D51AF"/>
    <w:rsid w:val="009D5994"/>
    <w:rsid w:val="009D6640"/>
    <w:rsid w:val="009D6F72"/>
    <w:rsid w:val="009E1FBA"/>
    <w:rsid w:val="009E27FC"/>
    <w:rsid w:val="009E2CFF"/>
    <w:rsid w:val="009E300B"/>
    <w:rsid w:val="009E3978"/>
    <w:rsid w:val="009E3CE6"/>
    <w:rsid w:val="009E548C"/>
    <w:rsid w:val="009E786C"/>
    <w:rsid w:val="009F0CDB"/>
    <w:rsid w:val="009F2B7A"/>
    <w:rsid w:val="009F3148"/>
    <w:rsid w:val="009F3BEE"/>
    <w:rsid w:val="009F6CD7"/>
    <w:rsid w:val="00A007FA"/>
    <w:rsid w:val="00A0428C"/>
    <w:rsid w:val="00A06272"/>
    <w:rsid w:val="00A06C88"/>
    <w:rsid w:val="00A07D54"/>
    <w:rsid w:val="00A10072"/>
    <w:rsid w:val="00A1096A"/>
    <w:rsid w:val="00A12324"/>
    <w:rsid w:val="00A12BDD"/>
    <w:rsid w:val="00A12CFC"/>
    <w:rsid w:val="00A172E9"/>
    <w:rsid w:val="00A20395"/>
    <w:rsid w:val="00A208A5"/>
    <w:rsid w:val="00A21A74"/>
    <w:rsid w:val="00A21F7B"/>
    <w:rsid w:val="00A22F50"/>
    <w:rsid w:val="00A23CA4"/>
    <w:rsid w:val="00A25F39"/>
    <w:rsid w:val="00A26071"/>
    <w:rsid w:val="00A32C34"/>
    <w:rsid w:val="00A35F84"/>
    <w:rsid w:val="00A37736"/>
    <w:rsid w:val="00A3778B"/>
    <w:rsid w:val="00A41647"/>
    <w:rsid w:val="00A41F18"/>
    <w:rsid w:val="00A42097"/>
    <w:rsid w:val="00A423F6"/>
    <w:rsid w:val="00A43FB7"/>
    <w:rsid w:val="00A44583"/>
    <w:rsid w:val="00A44D1A"/>
    <w:rsid w:val="00A45F57"/>
    <w:rsid w:val="00A47A0A"/>
    <w:rsid w:val="00A47CE8"/>
    <w:rsid w:val="00A51775"/>
    <w:rsid w:val="00A5183B"/>
    <w:rsid w:val="00A52702"/>
    <w:rsid w:val="00A52DA5"/>
    <w:rsid w:val="00A545C6"/>
    <w:rsid w:val="00A5572C"/>
    <w:rsid w:val="00A61E55"/>
    <w:rsid w:val="00A6325B"/>
    <w:rsid w:val="00A6339C"/>
    <w:rsid w:val="00A64C3D"/>
    <w:rsid w:val="00A65E6D"/>
    <w:rsid w:val="00A65F65"/>
    <w:rsid w:val="00A67193"/>
    <w:rsid w:val="00A7102E"/>
    <w:rsid w:val="00A72D82"/>
    <w:rsid w:val="00A75BCE"/>
    <w:rsid w:val="00A82815"/>
    <w:rsid w:val="00A84D95"/>
    <w:rsid w:val="00A85E84"/>
    <w:rsid w:val="00A862C9"/>
    <w:rsid w:val="00A870D6"/>
    <w:rsid w:val="00A913FD"/>
    <w:rsid w:val="00A92325"/>
    <w:rsid w:val="00A93C04"/>
    <w:rsid w:val="00A9586A"/>
    <w:rsid w:val="00AA0C7B"/>
    <w:rsid w:val="00AA43CD"/>
    <w:rsid w:val="00AA6B2C"/>
    <w:rsid w:val="00AB4C8D"/>
    <w:rsid w:val="00AC009B"/>
    <w:rsid w:val="00AC0661"/>
    <w:rsid w:val="00AC3F3F"/>
    <w:rsid w:val="00AC5D80"/>
    <w:rsid w:val="00AD1696"/>
    <w:rsid w:val="00AD29E1"/>
    <w:rsid w:val="00AD3A00"/>
    <w:rsid w:val="00AD7C8A"/>
    <w:rsid w:val="00AE28B6"/>
    <w:rsid w:val="00AE3BA7"/>
    <w:rsid w:val="00AE44A7"/>
    <w:rsid w:val="00AE632E"/>
    <w:rsid w:val="00AF0D66"/>
    <w:rsid w:val="00AF0E91"/>
    <w:rsid w:val="00AF1065"/>
    <w:rsid w:val="00AF2867"/>
    <w:rsid w:val="00AF2CCB"/>
    <w:rsid w:val="00AF5E4C"/>
    <w:rsid w:val="00AF6274"/>
    <w:rsid w:val="00AF77FF"/>
    <w:rsid w:val="00AF79C7"/>
    <w:rsid w:val="00B018E0"/>
    <w:rsid w:val="00B01A49"/>
    <w:rsid w:val="00B0340A"/>
    <w:rsid w:val="00B1045D"/>
    <w:rsid w:val="00B11F66"/>
    <w:rsid w:val="00B151C5"/>
    <w:rsid w:val="00B1588E"/>
    <w:rsid w:val="00B167B2"/>
    <w:rsid w:val="00B17598"/>
    <w:rsid w:val="00B226DE"/>
    <w:rsid w:val="00B24215"/>
    <w:rsid w:val="00B25D59"/>
    <w:rsid w:val="00B25EA7"/>
    <w:rsid w:val="00B3311C"/>
    <w:rsid w:val="00B42695"/>
    <w:rsid w:val="00B45B99"/>
    <w:rsid w:val="00B4655C"/>
    <w:rsid w:val="00B47ED8"/>
    <w:rsid w:val="00B527B6"/>
    <w:rsid w:val="00B542A5"/>
    <w:rsid w:val="00B54555"/>
    <w:rsid w:val="00B54897"/>
    <w:rsid w:val="00B55724"/>
    <w:rsid w:val="00B62B47"/>
    <w:rsid w:val="00B62B79"/>
    <w:rsid w:val="00B6490A"/>
    <w:rsid w:val="00B6521A"/>
    <w:rsid w:val="00B70DF4"/>
    <w:rsid w:val="00B72113"/>
    <w:rsid w:val="00B72689"/>
    <w:rsid w:val="00B73951"/>
    <w:rsid w:val="00B75A59"/>
    <w:rsid w:val="00B764DA"/>
    <w:rsid w:val="00B76680"/>
    <w:rsid w:val="00B7691A"/>
    <w:rsid w:val="00B81BAD"/>
    <w:rsid w:val="00B81F94"/>
    <w:rsid w:val="00B82F2E"/>
    <w:rsid w:val="00B961EB"/>
    <w:rsid w:val="00BA31A0"/>
    <w:rsid w:val="00BA353C"/>
    <w:rsid w:val="00BA3581"/>
    <w:rsid w:val="00BA48E4"/>
    <w:rsid w:val="00BA775B"/>
    <w:rsid w:val="00BA7B73"/>
    <w:rsid w:val="00BB0FAB"/>
    <w:rsid w:val="00BB3539"/>
    <w:rsid w:val="00BB47E7"/>
    <w:rsid w:val="00BB4E9C"/>
    <w:rsid w:val="00BB5A19"/>
    <w:rsid w:val="00BC0227"/>
    <w:rsid w:val="00BC4090"/>
    <w:rsid w:val="00BC4D8D"/>
    <w:rsid w:val="00BC4F91"/>
    <w:rsid w:val="00BC51F0"/>
    <w:rsid w:val="00BC5679"/>
    <w:rsid w:val="00BC5EC3"/>
    <w:rsid w:val="00BC63B8"/>
    <w:rsid w:val="00BC6E00"/>
    <w:rsid w:val="00BC74BA"/>
    <w:rsid w:val="00BE0BB5"/>
    <w:rsid w:val="00BE1BEE"/>
    <w:rsid w:val="00BE1E4A"/>
    <w:rsid w:val="00BE7E9B"/>
    <w:rsid w:val="00BF21CB"/>
    <w:rsid w:val="00BF22C9"/>
    <w:rsid w:val="00BF2890"/>
    <w:rsid w:val="00BF2946"/>
    <w:rsid w:val="00BF2947"/>
    <w:rsid w:val="00BF47AF"/>
    <w:rsid w:val="00BF4813"/>
    <w:rsid w:val="00BF4CFF"/>
    <w:rsid w:val="00BF72BF"/>
    <w:rsid w:val="00C00089"/>
    <w:rsid w:val="00C01EA0"/>
    <w:rsid w:val="00C031D4"/>
    <w:rsid w:val="00C032D9"/>
    <w:rsid w:val="00C06975"/>
    <w:rsid w:val="00C06D22"/>
    <w:rsid w:val="00C10E77"/>
    <w:rsid w:val="00C1137A"/>
    <w:rsid w:val="00C11A66"/>
    <w:rsid w:val="00C1366A"/>
    <w:rsid w:val="00C1377B"/>
    <w:rsid w:val="00C14C07"/>
    <w:rsid w:val="00C14CF3"/>
    <w:rsid w:val="00C16417"/>
    <w:rsid w:val="00C20FBD"/>
    <w:rsid w:val="00C210F0"/>
    <w:rsid w:val="00C21C40"/>
    <w:rsid w:val="00C22A7E"/>
    <w:rsid w:val="00C27ADF"/>
    <w:rsid w:val="00C30256"/>
    <w:rsid w:val="00C33D36"/>
    <w:rsid w:val="00C340DD"/>
    <w:rsid w:val="00C34D5D"/>
    <w:rsid w:val="00C41361"/>
    <w:rsid w:val="00C4159D"/>
    <w:rsid w:val="00C429AF"/>
    <w:rsid w:val="00C4579C"/>
    <w:rsid w:val="00C46469"/>
    <w:rsid w:val="00C50FB1"/>
    <w:rsid w:val="00C52767"/>
    <w:rsid w:val="00C53628"/>
    <w:rsid w:val="00C56661"/>
    <w:rsid w:val="00C575F4"/>
    <w:rsid w:val="00C6272F"/>
    <w:rsid w:val="00C633D1"/>
    <w:rsid w:val="00C63CC1"/>
    <w:rsid w:val="00C704A0"/>
    <w:rsid w:val="00C7109C"/>
    <w:rsid w:val="00C73A01"/>
    <w:rsid w:val="00C76C60"/>
    <w:rsid w:val="00C77474"/>
    <w:rsid w:val="00C80579"/>
    <w:rsid w:val="00C82845"/>
    <w:rsid w:val="00C83969"/>
    <w:rsid w:val="00C844DA"/>
    <w:rsid w:val="00C871BA"/>
    <w:rsid w:val="00C90A2E"/>
    <w:rsid w:val="00C90DE5"/>
    <w:rsid w:val="00C92BF5"/>
    <w:rsid w:val="00C965A0"/>
    <w:rsid w:val="00C969B2"/>
    <w:rsid w:val="00C97A54"/>
    <w:rsid w:val="00CA38C3"/>
    <w:rsid w:val="00CA4A8D"/>
    <w:rsid w:val="00CA73A6"/>
    <w:rsid w:val="00CB24C9"/>
    <w:rsid w:val="00CB617B"/>
    <w:rsid w:val="00CB6657"/>
    <w:rsid w:val="00CB6C94"/>
    <w:rsid w:val="00CB6D70"/>
    <w:rsid w:val="00CC1D85"/>
    <w:rsid w:val="00CC3294"/>
    <w:rsid w:val="00CC365F"/>
    <w:rsid w:val="00CC4242"/>
    <w:rsid w:val="00CC484E"/>
    <w:rsid w:val="00CC5F21"/>
    <w:rsid w:val="00CD0322"/>
    <w:rsid w:val="00CD2A9C"/>
    <w:rsid w:val="00CD4980"/>
    <w:rsid w:val="00CD562B"/>
    <w:rsid w:val="00CD5EA4"/>
    <w:rsid w:val="00CD7E89"/>
    <w:rsid w:val="00CE0E01"/>
    <w:rsid w:val="00CE5BD6"/>
    <w:rsid w:val="00CE6064"/>
    <w:rsid w:val="00CE71CB"/>
    <w:rsid w:val="00CF229D"/>
    <w:rsid w:val="00CF4711"/>
    <w:rsid w:val="00CF5903"/>
    <w:rsid w:val="00CF665D"/>
    <w:rsid w:val="00CF6C1C"/>
    <w:rsid w:val="00CF7BA6"/>
    <w:rsid w:val="00D007BC"/>
    <w:rsid w:val="00D05F2B"/>
    <w:rsid w:val="00D06538"/>
    <w:rsid w:val="00D1322A"/>
    <w:rsid w:val="00D135C6"/>
    <w:rsid w:val="00D135DD"/>
    <w:rsid w:val="00D17180"/>
    <w:rsid w:val="00D17650"/>
    <w:rsid w:val="00D17B9C"/>
    <w:rsid w:val="00D21C4A"/>
    <w:rsid w:val="00D22143"/>
    <w:rsid w:val="00D2235D"/>
    <w:rsid w:val="00D240C9"/>
    <w:rsid w:val="00D241EB"/>
    <w:rsid w:val="00D25752"/>
    <w:rsid w:val="00D25BE5"/>
    <w:rsid w:val="00D3088E"/>
    <w:rsid w:val="00D30AC4"/>
    <w:rsid w:val="00D329CF"/>
    <w:rsid w:val="00D33D33"/>
    <w:rsid w:val="00D34323"/>
    <w:rsid w:val="00D3550E"/>
    <w:rsid w:val="00D35654"/>
    <w:rsid w:val="00D37F62"/>
    <w:rsid w:val="00D425CD"/>
    <w:rsid w:val="00D55749"/>
    <w:rsid w:val="00D5633A"/>
    <w:rsid w:val="00D56AEE"/>
    <w:rsid w:val="00D570AF"/>
    <w:rsid w:val="00D60884"/>
    <w:rsid w:val="00D62CE7"/>
    <w:rsid w:val="00D634A2"/>
    <w:rsid w:val="00D6417E"/>
    <w:rsid w:val="00D716BC"/>
    <w:rsid w:val="00D806CE"/>
    <w:rsid w:val="00D8089B"/>
    <w:rsid w:val="00D82EE6"/>
    <w:rsid w:val="00D834AC"/>
    <w:rsid w:val="00D841BA"/>
    <w:rsid w:val="00D84545"/>
    <w:rsid w:val="00D87F96"/>
    <w:rsid w:val="00D90251"/>
    <w:rsid w:val="00D91DB8"/>
    <w:rsid w:val="00D93974"/>
    <w:rsid w:val="00D95A5C"/>
    <w:rsid w:val="00D95FCB"/>
    <w:rsid w:val="00D9722D"/>
    <w:rsid w:val="00DA2D5F"/>
    <w:rsid w:val="00DA3BEE"/>
    <w:rsid w:val="00DA5036"/>
    <w:rsid w:val="00DA66C6"/>
    <w:rsid w:val="00DB6941"/>
    <w:rsid w:val="00DC0CFB"/>
    <w:rsid w:val="00DC109D"/>
    <w:rsid w:val="00DC139D"/>
    <w:rsid w:val="00DC15F2"/>
    <w:rsid w:val="00DC293C"/>
    <w:rsid w:val="00DC2A7F"/>
    <w:rsid w:val="00DC2E99"/>
    <w:rsid w:val="00DC3272"/>
    <w:rsid w:val="00DC40C6"/>
    <w:rsid w:val="00DC416F"/>
    <w:rsid w:val="00DC48B7"/>
    <w:rsid w:val="00DC5621"/>
    <w:rsid w:val="00DC7BE7"/>
    <w:rsid w:val="00DC7EEB"/>
    <w:rsid w:val="00DD3D1C"/>
    <w:rsid w:val="00DD79B6"/>
    <w:rsid w:val="00DE3593"/>
    <w:rsid w:val="00DE4B47"/>
    <w:rsid w:val="00DE4F8A"/>
    <w:rsid w:val="00DE57E4"/>
    <w:rsid w:val="00DE7343"/>
    <w:rsid w:val="00DE76AB"/>
    <w:rsid w:val="00DF2A29"/>
    <w:rsid w:val="00DF2EE3"/>
    <w:rsid w:val="00DF4B3B"/>
    <w:rsid w:val="00DF5728"/>
    <w:rsid w:val="00DF5A38"/>
    <w:rsid w:val="00DF6DE2"/>
    <w:rsid w:val="00E0059F"/>
    <w:rsid w:val="00E00C7E"/>
    <w:rsid w:val="00E00DE8"/>
    <w:rsid w:val="00E010EE"/>
    <w:rsid w:val="00E029C5"/>
    <w:rsid w:val="00E046D8"/>
    <w:rsid w:val="00E04739"/>
    <w:rsid w:val="00E06263"/>
    <w:rsid w:val="00E07233"/>
    <w:rsid w:val="00E07483"/>
    <w:rsid w:val="00E101C7"/>
    <w:rsid w:val="00E13789"/>
    <w:rsid w:val="00E17CB0"/>
    <w:rsid w:val="00E20616"/>
    <w:rsid w:val="00E231D4"/>
    <w:rsid w:val="00E24744"/>
    <w:rsid w:val="00E26927"/>
    <w:rsid w:val="00E275BE"/>
    <w:rsid w:val="00E3066F"/>
    <w:rsid w:val="00E31328"/>
    <w:rsid w:val="00E3479C"/>
    <w:rsid w:val="00E416CB"/>
    <w:rsid w:val="00E42804"/>
    <w:rsid w:val="00E4292A"/>
    <w:rsid w:val="00E42FE7"/>
    <w:rsid w:val="00E435EB"/>
    <w:rsid w:val="00E45984"/>
    <w:rsid w:val="00E47464"/>
    <w:rsid w:val="00E50B98"/>
    <w:rsid w:val="00E51048"/>
    <w:rsid w:val="00E5491E"/>
    <w:rsid w:val="00E61481"/>
    <w:rsid w:val="00E651FD"/>
    <w:rsid w:val="00E70701"/>
    <w:rsid w:val="00E710B7"/>
    <w:rsid w:val="00E71E90"/>
    <w:rsid w:val="00E72524"/>
    <w:rsid w:val="00E725DB"/>
    <w:rsid w:val="00E74F20"/>
    <w:rsid w:val="00E7544B"/>
    <w:rsid w:val="00E80482"/>
    <w:rsid w:val="00E80C51"/>
    <w:rsid w:val="00E84CCB"/>
    <w:rsid w:val="00E86EC3"/>
    <w:rsid w:val="00E922D5"/>
    <w:rsid w:val="00E937B5"/>
    <w:rsid w:val="00E96E09"/>
    <w:rsid w:val="00E97CEA"/>
    <w:rsid w:val="00E97D3F"/>
    <w:rsid w:val="00EA585B"/>
    <w:rsid w:val="00EA5E55"/>
    <w:rsid w:val="00EA6E33"/>
    <w:rsid w:val="00EB0AC9"/>
    <w:rsid w:val="00EB3616"/>
    <w:rsid w:val="00EB5F37"/>
    <w:rsid w:val="00EB6239"/>
    <w:rsid w:val="00EB65B7"/>
    <w:rsid w:val="00EC345B"/>
    <w:rsid w:val="00EC4CAD"/>
    <w:rsid w:val="00EC55CC"/>
    <w:rsid w:val="00EC5F77"/>
    <w:rsid w:val="00EC637F"/>
    <w:rsid w:val="00ED0181"/>
    <w:rsid w:val="00ED24FF"/>
    <w:rsid w:val="00ED6C57"/>
    <w:rsid w:val="00ED7729"/>
    <w:rsid w:val="00ED77E9"/>
    <w:rsid w:val="00ED77EE"/>
    <w:rsid w:val="00EE07E5"/>
    <w:rsid w:val="00EE37FA"/>
    <w:rsid w:val="00EE5671"/>
    <w:rsid w:val="00EF1A95"/>
    <w:rsid w:val="00EF3968"/>
    <w:rsid w:val="00EF4DA1"/>
    <w:rsid w:val="00EF567B"/>
    <w:rsid w:val="00EF6041"/>
    <w:rsid w:val="00F039C2"/>
    <w:rsid w:val="00F04440"/>
    <w:rsid w:val="00F05834"/>
    <w:rsid w:val="00F06321"/>
    <w:rsid w:val="00F07432"/>
    <w:rsid w:val="00F108E4"/>
    <w:rsid w:val="00F12F68"/>
    <w:rsid w:val="00F139D0"/>
    <w:rsid w:val="00F16C96"/>
    <w:rsid w:val="00F179CB"/>
    <w:rsid w:val="00F22B7E"/>
    <w:rsid w:val="00F23D01"/>
    <w:rsid w:val="00F241E1"/>
    <w:rsid w:val="00F24621"/>
    <w:rsid w:val="00F26214"/>
    <w:rsid w:val="00F26F17"/>
    <w:rsid w:val="00F304AE"/>
    <w:rsid w:val="00F325EE"/>
    <w:rsid w:val="00F334E8"/>
    <w:rsid w:val="00F33A42"/>
    <w:rsid w:val="00F33FDA"/>
    <w:rsid w:val="00F371D6"/>
    <w:rsid w:val="00F37B67"/>
    <w:rsid w:val="00F37CE7"/>
    <w:rsid w:val="00F37EBA"/>
    <w:rsid w:val="00F404A5"/>
    <w:rsid w:val="00F406C5"/>
    <w:rsid w:val="00F43A30"/>
    <w:rsid w:val="00F47CF4"/>
    <w:rsid w:val="00F50018"/>
    <w:rsid w:val="00F5017E"/>
    <w:rsid w:val="00F5155A"/>
    <w:rsid w:val="00F529D9"/>
    <w:rsid w:val="00F52BA6"/>
    <w:rsid w:val="00F55ACD"/>
    <w:rsid w:val="00F566B9"/>
    <w:rsid w:val="00F56931"/>
    <w:rsid w:val="00F56AAC"/>
    <w:rsid w:val="00F6008C"/>
    <w:rsid w:val="00F61764"/>
    <w:rsid w:val="00F6317B"/>
    <w:rsid w:val="00F66724"/>
    <w:rsid w:val="00F730F9"/>
    <w:rsid w:val="00F749E2"/>
    <w:rsid w:val="00F77302"/>
    <w:rsid w:val="00F81B32"/>
    <w:rsid w:val="00F8435C"/>
    <w:rsid w:val="00F865F3"/>
    <w:rsid w:val="00F8697E"/>
    <w:rsid w:val="00F86AE9"/>
    <w:rsid w:val="00F87E64"/>
    <w:rsid w:val="00F9203C"/>
    <w:rsid w:val="00F9389C"/>
    <w:rsid w:val="00F95223"/>
    <w:rsid w:val="00FA0AA9"/>
    <w:rsid w:val="00FA1441"/>
    <w:rsid w:val="00FA3CD0"/>
    <w:rsid w:val="00FA4D20"/>
    <w:rsid w:val="00FA50C9"/>
    <w:rsid w:val="00FB1FD6"/>
    <w:rsid w:val="00FB4F97"/>
    <w:rsid w:val="00FB7D75"/>
    <w:rsid w:val="00FC0690"/>
    <w:rsid w:val="00FC2AA0"/>
    <w:rsid w:val="00FC3CD8"/>
    <w:rsid w:val="00FC4204"/>
    <w:rsid w:val="00FC4FB7"/>
    <w:rsid w:val="00FC6A8D"/>
    <w:rsid w:val="00FD4B58"/>
    <w:rsid w:val="00FE15C3"/>
    <w:rsid w:val="00FE1A96"/>
    <w:rsid w:val="00FE275E"/>
    <w:rsid w:val="00FE4D50"/>
    <w:rsid w:val="00FE59DC"/>
    <w:rsid w:val="00FE60A5"/>
    <w:rsid w:val="00FF0900"/>
    <w:rsid w:val="00FF14A3"/>
    <w:rsid w:val="00FF3122"/>
    <w:rsid w:val="00FF3E77"/>
    <w:rsid w:val="00FF5A66"/>
    <w:rsid w:val="00FF7115"/>
    <w:rsid w:val="00FF72F4"/>
    <w:rsid w:val="00FF7D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E3F193-CBCA-4088-99C4-32783523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SansDM" w:eastAsia="Times New Roman" w:hAnsi="TheSansDM"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509B"/>
    <w:rPr>
      <w:lang w:eastAsia="en-US"/>
    </w:rPr>
  </w:style>
  <w:style w:type="paragraph" w:styleId="Titre1">
    <w:name w:val="heading 1"/>
    <w:basedOn w:val="Normal"/>
    <w:next w:val="Normal"/>
    <w:link w:val="Titre1Car"/>
    <w:uiPriority w:val="99"/>
    <w:qFormat/>
    <w:rsid w:val="005E079B"/>
    <w:pPr>
      <w:keepNext/>
      <w:keepLines/>
      <w:pageBreakBefore/>
      <w:numPr>
        <w:numId w:val="1"/>
      </w:numPr>
      <w:spacing w:after="560"/>
      <w:outlineLvl w:val="0"/>
    </w:pPr>
    <w:rPr>
      <w:b/>
      <w:bCs/>
      <w:color w:val="004A99"/>
      <w:sz w:val="48"/>
      <w:szCs w:val="28"/>
      <w:lang w:val="en-GB"/>
    </w:rPr>
  </w:style>
  <w:style w:type="paragraph" w:styleId="Titre2">
    <w:name w:val="heading 2"/>
    <w:basedOn w:val="Normal"/>
    <w:next w:val="Normal"/>
    <w:link w:val="Titre2Car"/>
    <w:uiPriority w:val="99"/>
    <w:qFormat/>
    <w:rsid w:val="005E079B"/>
    <w:pPr>
      <w:keepNext/>
      <w:keepLines/>
      <w:numPr>
        <w:ilvl w:val="1"/>
        <w:numId w:val="1"/>
      </w:numPr>
      <w:spacing w:after="120"/>
      <w:outlineLvl w:val="1"/>
    </w:pPr>
    <w:rPr>
      <w:b/>
      <w:bCs/>
      <w:color w:val="004A99"/>
      <w:szCs w:val="26"/>
      <w:lang w:val="en-GB"/>
    </w:rPr>
  </w:style>
  <w:style w:type="paragraph" w:styleId="Titre3">
    <w:name w:val="heading 3"/>
    <w:basedOn w:val="Normal"/>
    <w:next w:val="Normal"/>
    <w:link w:val="Titre3Car"/>
    <w:uiPriority w:val="99"/>
    <w:qFormat/>
    <w:rsid w:val="005E079B"/>
    <w:pPr>
      <w:keepNext/>
      <w:keepLines/>
      <w:numPr>
        <w:ilvl w:val="2"/>
        <w:numId w:val="1"/>
      </w:numPr>
      <w:spacing w:after="120"/>
      <w:outlineLvl w:val="2"/>
    </w:pPr>
    <w:rPr>
      <w:b/>
      <w:bCs/>
      <w:color w:val="FFFFFF"/>
      <w:szCs w:val="22"/>
      <w:lang w:val="en-GB"/>
    </w:rPr>
  </w:style>
  <w:style w:type="paragraph" w:styleId="Titre4">
    <w:name w:val="heading 4"/>
    <w:basedOn w:val="Normal"/>
    <w:next w:val="Normal"/>
    <w:link w:val="Titre4Car"/>
    <w:uiPriority w:val="99"/>
    <w:qFormat/>
    <w:rsid w:val="005E079B"/>
    <w:pPr>
      <w:keepNext/>
      <w:keepLines/>
      <w:numPr>
        <w:ilvl w:val="3"/>
        <w:numId w:val="1"/>
      </w:numPr>
      <w:spacing w:before="200"/>
      <w:outlineLvl w:val="3"/>
    </w:pPr>
    <w:rPr>
      <w:bCs/>
      <w:iCs/>
      <w:color w:val="004A99"/>
      <w:szCs w:val="22"/>
      <w:lang w:val="en-GB"/>
    </w:rPr>
  </w:style>
  <w:style w:type="paragraph" w:styleId="Titre5">
    <w:name w:val="heading 5"/>
    <w:basedOn w:val="Normal"/>
    <w:next w:val="Normal"/>
    <w:link w:val="Titre5Car"/>
    <w:uiPriority w:val="99"/>
    <w:qFormat/>
    <w:rsid w:val="005E079B"/>
    <w:pPr>
      <w:keepNext/>
      <w:keepLines/>
      <w:numPr>
        <w:ilvl w:val="4"/>
        <w:numId w:val="1"/>
      </w:numPr>
      <w:spacing w:before="200"/>
      <w:outlineLvl w:val="4"/>
    </w:pPr>
    <w:rPr>
      <w:color w:val="004A99"/>
      <w:szCs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semiHidden/>
    <w:locked/>
    <w:rsid w:val="005E079B"/>
    <w:rPr>
      <w:rFonts w:ascii="TheSansDM" w:hAnsi="TheSansDM" w:cs="Times New Roman"/>
      <w:b/>
      <w:bCs/>
      <w:color w:val="004A99"/>
      <w:sz w:val="28"/>
      <w:szCs w:val="28"/>
      <w:lang w:val="en-GB" w:eastAsia="x-none"/>
    </w:rPr>
  </w:style>
  <w:style w:type="character" w:customStyle="1" w:styleId="Titre2Car">
    <w:name w:val="Titre 2 Car"/>
    <w:basedOn w:val="Policepardfaut"/>
    <w:link w:val="Titre2"/>
    <w:uiPriority w:val="99"/>
    <w:semiHidden/>
    <w:locked/>
    <w:rsid w:val="005E079B"/>
    <w:rPr>
      <w:rFonts w:ascii="TheSansDM" w:hAnsi="TheSansDM" w:cs="Times New Roman"/>
      <w:b/>
      <w:bCs/>
      <w:color w:val="004A99"/>
      <w:sz w:val="26"/>
      <w:szCs w:val="26"/>
      <w:lang w:val="en-GB" w:eastAsia="x-none"/>
    </w:rPr>
  </w:style>
  <w:style w:type="character" w:customStyle="1" w:styleId="Titre3Car">
    <w:name w:val="Titre 3 Car"/>
    <w:basedOn w:val="Policepardfaut"/>
    <w:link w:val="Titre3"/>
    <w:uiPriority w:val="99"/>
    <w:semiHidden/>
    <w:locked/>
    <w:rsid w:val="005E079B"/>
    <w:rPr>
      <w:rFonts w:ascii="TheSansDM" w:hAnsi="TheSansDM" w:cs="Times New Roman"/>
      <w:b/>
      <w:bCs/>
      <w:color w:val="FFFFFF"/>
      <w:sz w:val="22"/>
      <w:szCs w:val="22"/>
      <w:lang w:val="en-GB" w:eastAsia="x-none"/>
    </w:rPr>
  </w:style>
  <w:style w:type="character" w:customStyle="1" w:styleId="Titre4Car">
    <w:name w:val="Titre 4 Car"/>
    <w:basedOn w:val="Policepardfaut"/>
    <w:link w:val="Titre4"/>
    <w:uiPriority w:val="99"/>
    <w:semiHidden/>
    <w:locked/>
    <w:rsid w:val="005E079B"/>
    <w:rPr>
      <w:rFonts w:ascii="TheSansDM" w:hAnsi="TheSansDM" w:cs="Times New Roman"/>
      <w:bCs/>
      <w:iCs/>
      <w:color w:val="004A99"/>
      <w:sz w:val="22"/>
      <w:szCs w:val="22"/>
      <w:lang w:val="en-GB" w:eastAsia="x-none"/>
    </w:rPr>
  </w:style>
  <w:style w:type="character" w:customStyle="1" w:styleId="Titre5Car">
    <w:name w:val="Titre 5 Car"/>
    <w:basedOn w:val="Policepardfaut"/>
    <w:link w:val="Titre5"/>
    <w:uiPriority w:val="99"/>
    <w:semiHidden/>
    <w:locked/>
    <w:rsid w:val="005E079B"/>
    <w:rPr>
      <w:rFonts w:ascii="TheSansDM" w:hAnsi="TheSansDM" w:cs="Times New Roman"/>
      <w:color w:val="004A99"/>
      <w:sz w:val="22"/>
      <w:szCs w:val="22"/>
      <w:lang w:val="en-GB" w:eastAsia="x-none"/>
    </w:rPr>
  </w:style>
  <w:style w:type="paragraph" w:styleId="En-tte">
    <w:name w:val="header"/>
    <w:basedOn w:val="Normal"/>
    <w:link w:val="En-tteCar"/>
    <w:uiPriority w:val="99"/>
    <w:semiHidden/>
    <w:rsid w:val="003857D8"/>
    <w:pPr>
      <w:tabs>
        <w:tab w:val="center" w:pos="4536"/>
        <w:tab w:val="right" w:pos="9072"/>
      </w:tabs>
    </w:pPr>
  </w:style>
  <w:style w:type="character" w:customStyle="1" w:styleId="En-tteCar">
    <w:name w:val="En-tête Car"/>
    <w:basedOn w:val="Policepardfaut"/>
    <w:link w:val="En-tte"/>
    <w:uiPriority w:val="99"/>
    <w:semiHidden/>
    <w:locked/>
    <w:rsid w:val="00A3778B"/>
    <w:rPr>
      <w:rFonts w:cs="Times New Roman"/>
    </w:rPr>
  </w:style>
  <w:style w:type="paragraph" w:styleId="Pieddepage">
    <w:name w:val="footer"/>
    <w:basedOn w:val="Normal"/>
    <w:link w:val="PieddepageCar"/>
    <w:uiPriority w:val="99"/>
    <w:semiHidden/>
    <w:rsid w:val="003857D8"/>
    <w:pPr>
      <w:tabs>
        <w:tab w:val="center" w:pos="4536"/>
        <w:tab w:val="right" w:pos="9072"/>
      </w:tabs>
    </w:pPr>
  </w:style>
  <w:style w:type="character" w:customStyle="1" w:styleId="PieddepageCar">
    <w:name w:val="Pied de page Car"/>
    <w:basedOn w:val="Policepardfaut"/>
    <w:link w:val="Pieddepage"/>
    <w:uiPriority w:val="99"/>
    <w:semiHidden/>
    <w:locked/>
    <w:rsid w:val="00155DD0"/>
    <w:rPr>
      <w:rFonts w:cs="Times New Roman"/>
    </w:rPr>
  </w:style>
  <w:style w:type="paragraph" w:styleId="Textedebulles">
    <w:name w:val="Balloon Text"/>
    <w:basedOn w:val="Normal"/>
    <w:link w:val="TextedebullesCar"/>
    <w:uiPriority w:val="99"/>
    <w:semiHidden/>
    <w:rsid w:val="003857D8"/>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3857D8"/>
    <w:rPr>
      <w:rFonts w:ascii="Tahoma" w:hAnsi="Tahoma" w:cs="Tahoma"/>
      <w:sz w:val="16"/>
      <w:szCs w:val="16"/>
    </w:rPr>
  </w:style>
  <w:style w:type="paragraph" w:customStyle="1" w:styleId="InforDatum">
    <w:name w:val="Info_r / Datum"/>
    <w:basedOn w:val="Normal"/>
    <w:uiPriority w:val="99"/>
    <w:rsid w:val="00C11A66"/>
    <w:pPr>
      <w:ind w:right="-1701"/>
      <w:jc w:val="right"/>
    </w:pPr>
    <w:rPr>
      <w:sz w:val="22"/>
    </w:rPr>
  </w:style>
  <w:style w:type="paragraph" w:customStyle="1" w:styleId="Infol">
    <w:name w:val="Info_l"/>
    <w:basedOn w:val="Normal"/>
    <w:uiPriority w:val="99"/>
    <w:rsid w:val="00DE4F8A"/>
    <w:pPr>
      <w:spacing w:line="180" w:lineRule="exact"/>
    </w:pPr>
    <w:rPr>
      <w:sz w:val="14"/>
    </w:rPr>
  </w:style>
  <w:style w:type="paragraph" w:customStyle="1" w:styleId="BetreffHauptberschrift">
    <w:name w:val="Betreff (Hauptüberschrift)"/>
    <w:basedOn w:val="Normal"/>
    <w:uiPriority w:val="99"/>
    <w:rsid w:val="005D509B"/>
    <w:pPr>
      <w:spacing w:line="360" w:lineRule="auto"/>
    </w:pPr>
    <w:rPr>
      <w:b/>
      <w:sz w:val="22"/>
    </w:rPr>
  </w:style>
  <w:style w:type="paragraph" w:customStyle="1" w:styleId="Flietext">
    <w:name w:val="Fließtext"/>
    <w:basedOn w:val="Normal"/>
    <w:uiPriority w:val="99"/>
    <w:qFormat/>
    <w:rsid w:val="00364243"/>
    <w:pPr>
      <w:spacing w:line="360" w:lineRule="auto"/>
      <w:jc w:val="both"/>
    </w:pPr>
    <w:rPr>
      <w:sz w:val="22"/>
    </w:rPr>
  </w:style>
  <w:style w:type="paragraph" w:customStyle="1" w:styleId="Flietextr">
    <w:name w:val="Fließtext_r"/>
    <w:basedOn w:val="Flietext"/>
    <w:uiPriority w:val="99"/>
    <w:rsid w:val="006A59E1"/>
    <w:pPr>
      <w:jc w:val="right"/>
    </w:pPr>
  </w:style>
  <w:style w:type="paragraph" w:customStyle="1" w:styleId="Abbinder">
    <w:name w:val="Abbinder"/>
    <w:basedOn w:val="Normal"/>
    <w:uiPriority w:val="99"/>
    <w:rsid w:val="005D509B"/>
    <w:pPr>
      <w:tabs>
        <w:tab w:val="left" w:pos="340"/>
      </w:tabs>
      <w:spacing w:line="170" w:lineRule="exact"/>
    </w:pPr>
    <w:rPr>
      <w:sz w:val="14"/>
    </w:rPr>
  </w:style>
  <w:style w:type="table" w:styleId="Grilledutableau">
    <w:name w:val="Table Grid"/>
    <w:basedOn w:val="TableauNormal"/>
    <w:uiPriority w:val="99"/>
    <w:rsid w:val="006A5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0C25BF"/>
    <w:rPr>
      <w:rFonts w:cs="Times New Roman"/>
      <w:color w:val="808080"/>
    </w:rPr>
  </w:style>
  <w:style w:type="paragraph" w:customStyle="1" w:styleId="FNNTabellen-Bildunterschrift">
    <w:name w:val="FNN Tabellen-/Bildunterschrift"/>
    <w:basedOn w:val="Normal"/>
    <w:uiPriority w:val="99"/>
    <w:semiHidden/>
    <w:rsid w:val="005E079B"/>
    <w:pPr>
      <w:numPr>
        <w:ilvl w:val="5"/>
        <w:numId w:val="1"/>
      </w:numPr>
      <w:spacing w:before="80" w:after="120" w:line="260" w:lineRule="exact"/>
    </w:pPr>
    <w:rPr>
      <w:i/>
      <w:szCs w:val="22"/>
      <w:lang w:val="en-GB"/>
    </w:rPr>
  </w:style>
  <w:style w:type="paragraph" w:customStyle="1" w:styleId="Vorlagenname">
    <w:name w:val="Vorlagenname"/>
    <w:basedOn w:val="Normal"/>
    <w:uiPriority w:val="99"/>
    <w:rsid w:val="00D84545"/>
    <w:rPr>
      <w:b/>
      <w:sz w:val="36"/>
    </w:rPr>
  </w:style>
  <w:style w:type="paragraph" w:customStyle="1" w:styleId="Flietextl">
    <w:name w:val="Fließtext_l"/>
    <w:basedOn w:val="Flietext"/>
    <w:uiPriority w:val="99"/>
    <w:rsid w:val="006072C1"/>
    <w:pPr>
      <w:spacing w:line="240" w:lineRule="auto"/>
      <w:jc w:val="left"/>
    </w:pPr>
    <w:rPr>
      <w:lang w:val="en-US"/>
    </w:rPr>
  </w:style>
  <w:style w:type="character" w:styleId="Lienhypertexte">
    <w:name w:val="Hyperlink"/>
    <w:basedOn w:val="Policepardfaut"/>
    <w:uiPriority w:val="99"/>
    <w:rsid w:val="00557DA6"/>
    <w:rPr>
      <w:rFonts w:cs="Times New Roman"/>
      <w:color w:val="000000"/>
      <w:u w:val="single"/>
    </w:rPr>
  </w:style>
  <w:style w:type="character" w:styleId="Marquedecommentaire">
    <w:name w:val="annotation reference"/>
    <w:basedOn w:val="Policepardfaut"/>
    <w:uiPriority w:val="99"/>
    <w:semiHidden/>
    <w:rsid w:val="008B41B2"/>
    <w:rPr>
      <w:rFonts w:cs="Times New Roman"/>
      <w:sz w:val="16"/>
      <w:szCs w:val="16"/>
    </w:rPr>
  </w:style>
  <w:style w:type="paragraph" w:styleId="Commentaire">
    <w:name w:val="annotation text"/>
    <w:basedOn w:val="Normal"/>
    <w:link w:val="CommentaireCar"/>
    <w:uiPriority w:val="99"/>
    <w:semiHidden/>
    <w:rsid w:val="008B41B2"/>
  </w:style>
  <w:style w:type="character" w:customStyle="1" w:styleId="CommentaireCar">
    <w:name w:val="Commentaire Car"/>
    <w:basedOn w:val="Policepardfaut"/>
    <w:link w:val="Commentaire"/>
    <w:uiPriority w:val="99"/>
    <w:semiHidden/>
    <w:locked/>
    <w:rsid w:val="008B41B2"/>
    <w:rPr>
      <w:rFonts w:ascii="TheSansDM" w:hAnsi="TheSansDM" w:cs="Times New Roman"/>
    </w:rPr>
  </w:style>
  <w:style w:type="paragraph" w:styleId="Objetducommentaire">
    <w:name w:val="annotation subject"/>
    <w:basedOn w:val="Commentaire"/>
    <w:next w:val="Commentaire"/>
    <w:link w:val="ObjetducommentaireCar"/>
    <w:uiPriority w:val="99"/>
    <w:semiHidden/>
    <w:rsid w:val="008B41B2"/>
    <w:rPr>
      <w:b/>
      <w:bCs/>
    </w:rPr>
  </w:style>
  <w:style w:type="character" w:customStyle="1" w:styleId="ObjetducommentaireCar">
    <w:name w:val="Objet du commentaire Car"/>
    <w:basedOn w:val="CommentaireCar"/>
    <w:link w:val="Objetducommentaire"/>
    <w:uiPriority w:val="99"/>
    <w:semiHidden/>
    <w:locked/>
    <w:rsid w:val="008B41B2"/>
    <w:rPr>
      <w:rFonts w:ascii="TheSansDM" w:hAnsi="TheSansDM" w:cs="Times New Roman"/>
      <w:b/>
      <w:bCs/>
    </w:rPr>
  </w:style>
  <w:style w:type="paragraph" w:styleId="Rvision">
    <w:name w:val="Revision"/>
    <w:hidden/>
    <w:uiPriority w:val="99"/>
    <w:semiHidden/>
    <w:rsid w:val="00A5183B"/>
    <w:rPr>
      <w:lang w:eastAsia="en-US"/>
    </w:rPr>
  </w:style>
  <w:style w:type="numbering" w:customStyle="1" w:styleId="zzzberschriften">
    <w:name w:val="zzz_Überschriften"/>
    <w:rsid w:val="001F7C3A"/>
    <w:pPr>
      <w:numPr>
        <w:numId w:val="1"/>
      </w:numPr>
    </w:pPr>
  </w:style>
  <w:style w:type="paragraph" w:styleId="Explorateurdedocuments">
    <w:name w:val="Document Map"/>
    <w:basedOn w:val="Normal"/>
    <w:semiHidden/>
    <w:rsid w:val="00622E71"/>
    <w:pPr>
      <w:shd w:val="clear" w:color="auto" w:fill="000080"/>
    </w:pPr>
    <w:rPr>
      <w:rFonts w:ascii="Tahoma" w:hAnsi="Tahoma" w:cs="Tahoma"/>
    </w:rPr>
  </w:style>
  <w:style w:type="paragraph" w:styleId="Corpsdetexte">
    <w:name w:val="Body Text"/>
    <w:basedOn w:val="Normal"/>
    <w:rsid w:val="00622E71"/>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675561">
      <w:marLeft w:val="0"/>
      <w:marRight w:val="0"/>
      <w:marTop w:val="0"/>
      <w:marBottom w:val="0"/>
      <w:divBdr>
        <w:top w:val="none" w:sz="0" w:space="0" w:color="auto"/>
        <w:left w:val="none" w:sz="0" w:space="0" w:color="auto"/>
        <w:bottom w:val="none" w:sz="0" w:space="0" w:color="auto"/>
        <w:right w:val="none" w:sz="0" w:space="0" w:color="auto"/>
      </w:divBdr>
    </w:div>
    <w:div w:id="275675562">
      <w:marLeft w:val="0"/>
      <w:marRight w:val="0"/>
      <w:marTop w:val="0"/>
      <w:marBottom w:val="0"/>
      <w:divBdr>
        <w:top w:val="none" w:sz="0" w:space="0" w:color="auto"/>
        <w:left w:val="none" w:sz="0" w:space="0" w:color="auto"/>
        <w:bottom w:val="none" w:sz="0" w:space="0" w:color="auto"/>
        <w:right w:val="none" w:sz="0" w:space="0" w:color="auto"/>
      </w:divBdr>
    </w:div>
    <w:div w:id="275675563">
      <w:marLeft w:val="0"/>
      <w:marRight w:val="0"/>
      <w:marTop w:val="0"/>
      <w:marBottom w:val="0"/>
      <w:divBdr>
        <w:top w:val="none" w:sz="0" w:space="0" w:color="auto"/>
        <w:left w:val="none" w:sz="0" w:space="0" w:color="auto"/>
        <w:bottom w:val="none" w:sz="0" w:space="0" w:color="auto"/>
        <w:right w:val="none" w:sz="0" w:space="0" w:color="auto"/>
      </w:divBdr>
    </w:div>
    <w:div w:id="275675564">
      <w:marLeft w:val="0"/>
      <w:marRight w:val="0"/>
      <w:marTop w:val="0"/>
      <w:marBottom w:val="0"/>
      <w:divBdr>
        <w:top w:val="none" w:sz="0" w:space="0" w:color="auto"/>
        <w:left w:val="none" w:sz="0" w:space="0" w:color="auto"/>
        <w:bottom w:val="none" w:sz="0" w:space="0" w:color="auto"/>
        <w:right w:val="none" w:sz="0" w:space="0" w:color="auto"/>
      </w:divBdr>
    </w:div>
    <w:div w:id="275675565">
      <w:marLeft w:val="0"/>
      <w:marRight w:val="0"/>
      <w:marTop w:val="0"/>
      <w:marBottom w:val="0"/>
      <w:divBdr>
        <w:top w:val="none" w:sz="0" w:space="0" w:color="auto"/>
        <w:left w:val="none" w:sz="0" w:space="0" w:color="auto"/>
        <w:bottom w:val="none" w:sz="0" w:space="0" w:color="auto"/>
        <w:right w:val="none" w:sz="0" w:space="0" w:color="auto"/>
      </w:divBdr>
    </w:div>
    <w:div w:id="2756755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C:\service\dmag\ww2000\dots\Deutsche_Messe_AG\Pressemitteilung.dotm</Template>
  <TotalTime>0</TotalTime>
  <Pages>6</Pages>
  <Words>1284</Words>
  <Characters>7065</Characters>
  <Application>Microsoft Office Word</Application>
  <DocSecurity>0</DocSecurity>
  <Lines>58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29</vt:lpstr>
      <vt:lpstr>29</vt:lpstr>
    </vt:vector>
  </TitlesOfParts>
  <Company>Gestalt und Form</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dc:title>
  <dc:creator>Ras;SBe</dc:creator>
  <cp:lastModifiedBy>A P</cp:lastModifiedBy>
  <cp:revision>2</cp:revision>
  <cp:lastPrinted>2019-01-23T16:47:00Z</cp:lastPrinted>
  <dcterms:created xsi:type="dcterms:W3CDTF">2019-02-08T12:49:00Z</dcterms:created>
  <dcterms:modified xsi:type="dcterms:W3CDTF">2019-02-08T12:49:00Z</dcterms:modified>
</cp:coreProperties>
</file>