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28" w:rsidRPr="00C032D9" w:rsidRDefault="00321D02" w:rsidP="00ED77EE">
      <w:pPr>
        <w:pStyle w:val="InforDatum"/>
        <w:rPr>
          <w:rFonts w:cs="Arial"/>
        </w:rPr>
      </w:pPr>
      <w:r>
        <w:t>27 mars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760128" w:rsidP="00C21C40">
            <w:pPr>
              <w:pStyle w:val="Vorlagenname"/>
            </w:pPr>
            <w:bookmarkStart w:id="0" w:name="Anfang"/>
            <w:r>
              <w:t>Communiqué de presse</w:t>
            </w:r>
          </w:p>
        </w:tc>
      </w:tr>
      <w:bookmarkEnd w:id="0"/>
    </w:tbl>
    <w:p w:rsidR="00760128" w:rsidRPr="00C032D9" w:rsidRDefault="00760128" w:rsidP="00D834AC">
      <w:pPr>
        <w:pStyle w:val="Flietext"/>
      </w:pPr>
    </w:p>
    <w:p w:rsidR="00760128" w:rsidRPr="00B72689" w:rsidRDefault="00760128" w:rsidP="00651A8D">
      <w:pPr>
        <w:pStyle w:val="Flietext"/>
        <w:rPr>
          <w:rFonts w:cs="Arial"/>
        </w:rPr>
      </w:pPr>
      <w:r>
        <w:t>HANNOVER MESSE 2019 (du 1</w:t>
      </w:r>
      <w:r>
        <w:rPr>
          <w:vertAlign w:val="superscript"/>
        </w:rPr>
        <w:t>er</w:t>
      </w:r>
      <w:r>
        <w:t xml:space="preserve"> au 5 avril) :</w:t>
      </w:r>
    </w:p>
    <w:p w:rsidR="0002510C" w:rsidRDefault="0002510C" w:rsidP="002102FF">
      <w:pPr>
        <w:pStyle w:val="Flietext"/>
        <w:rPr>
          <w:rFonts w:cs="Arial"/>
          <w:b/>
        </w:rPr>
      </w:pPr>
    </w:p>
    <w:p w:rsidR="004732E0" w:rsidRPr="004732E0" w:rsidRDefault="004732E0" w:rsidP="004732E0">
      <w:pPr>
        <w:pStyle w:val="Flietext"/>
        <w:rPr>
          <w:rFonts w:cs="Arial"/>
          <w:b/>
        </w:rPr>
      </w:pPr>
      <w:bookmarkStart w:id="1" w:name="_GoBack"/>
      <w:r>
        <w:rPr>
          <w:b/>
        </w:rPr>
        <w:t>La HANNOVER MESSE fait le plein avec l’industrie 4.0, l’intelligence artificielle et la 5G</w:t>
      </w:r>
    </w:p>
    <w:bookmarkEnd w:id="1"/>
    <w:p w:rsidR="004732E0" w:rsidRPr="004732E0" w:rsidRDefault="005E0303" w:rsidP="004732E0">
      <w:pPr>
        <w:pStyle w:val="Flietext"/>
        <w:rPr>
          <w:rFonts w:cs="Arial"/>
          <w:i/>
        </w:rPr>
      </w:pPr>
      <w:r>
        <w:rPr>
          <w:i/>
        </w:rPr>
        <w:t xml:space="preserve">Avec l’industrie 4.0, l’intelligence artificielle, la 5G, la construction légère et l’avenir du travail, la HANNOVER MESSE 2019 pose les jalons pour l’industrie du futur. Dans le même temps, un programme de conférences très fourni transforme le salon en point de ralliement pour les précurseurs issus de l’économie et de la politique.  </w:t>
      </w:r>
    </w:p>
    <w:p w:rsidR="004732E0" w:rsidRPr="004732E0" w:rsidRDefault="004732E0" w:rsidP="004732E0">
      <w:pPr>
        <w:pStyle w:val="Flietext"/>
        <w:rPr>
          <w:rFonts w:cs="Arial"/>
        </w:rPr>
      </w:pPr>
    </w:p>
    <w:p w:rsidR="00D736A4" w:rsidRDefault="004732E0" w:rsidP="004732E0">
      <w:pPr>
        <w:pStyle w:val="Flietext"/>
        <w:rPr>
          <w:rFonts w:cs="Arial"/>
        </w:rPr>
      </w:pPr>
      <w:r>
        <w:rPr>
          <w:b/>
        </w:rPr>
        <w:t>HANOVRE.</w:t>
      </w:r>
      <w:r>
        <w:t xml:space="preserve"> La HANNOVER MESSE 2019 entame son marathon sous d'excellents </w:t>
      </w:r>
      <w:proofErr w:type="gramStart"/>
      <w:r>
        <w:t>auspices</w:t>
      </w:r>
      <w:proofErr w:type="gramEnd"/>
      <w:r>
        <w:t>. Du 1</w:t>
      </w:r>
      <w:r>
        <w:rPr>
          <w:vertAlign w:val="superscript"/>
        </w:rPr>
        <w:t>er</w:t>
      </w:r>
      <w:r>
        <w:t xml:space="preserve"> au 5 avril, 6 500 entreprises de 75 pays débarquent sur le salon mondial phare de l’industrie. Des grands groupes internationaux, des P.M.E. et des start-ups y présentent leurs technologies pour la production industrielle et l’approvisionnement énergétique du futur. La HANNOVER MESSE est inaugurée par la chancelière allemande, Angela Merkel, et Stefan </w:t>
      </w:r>
      <w:proofErr w:type="spellStart"/>
      <w:r>
        <w:t>Löfven</w:t>
      </w:r>
      <w:proofErr w:type="spellEnd"/>
      <w:r>
        <w:t>, Premier ministre de Suède, le pays-partenaire de la HANNOVER MESSE cette année.</w:t>
      </w:r>
    </w:p>
    <w:p w:rsidR="00D736A4" w:rsidRDefault="00D736A4" w:rsidP="004732E0">
      <w:pPr>
        <w:pStyle w:val="Flietext"/>
        <w:rPr>
          <w:rFonts w:cs="Arial"/>
        </w:rPr>
      </w:pPr>
    </w:p>
    <w:p w:rsidR="004732E0" w:rsidRPr="004732E0" w:rsidRDefault="00214A85" w:rsidP="004732E0">
      <w:pPr>
        <w:pStyle w:val="Flietext"/>
        <w:rPr>
          <w:rFonts w:cs="Arial"/>
        </w:rPr>
      </w:pPr>
      <w:r>
        <w:t xml:space="preserve">« La HANNOVER MESSE est la seule plateforme au monde à couvrir l’interaction des principaux thèmes d’avenir de l’industrie », déclare le Dr Jochen </w:t>
      </w:r>
      <w:proofErr w:type="spellStart"/>
      <w:r>
        <w:t>Köckler</w:t>
      </w:r>
      <w:proofErr w:type="spellEnd"/>
      <w:r>
        <w:t xml:space="preserve">, président du directoire de Deutsche Messe. « Hanovre est le seul endroit où les visiteurs issus de l’industrie manufacturière et de la filière énergétique à offrir une vue aussi complète </w:t>
      </w:r>
      <w:r>
        <w:lastRenderedPageBreak/>
        <w:t xml:space="preserve">des scénarios d’application et des potentiels de l’industrie 4.0, de l’intelligence artificielle, de la 5G et de l’énergie intelligente. » </w:t>
      </w:r>
    </w:p>
    <w:p w:rsidR="004732E0" w:rsidRPr="004732E0" w:rsidRDefault="004732E0" w:rsidP="004732E0">
      <w:pPr>
        <w:pStyle w:val="Flietext"/>
        <w:rPr>
          <w:rFonts w:cs="Arial"/>
        </w:rPr>
      </w:pPr>
    </w:p>
    <w:p w:rsidR="004732E0" w:rsidRPr="004732E0" w:rsidRDefault="004732E0" w:rsidP="004732E0">
      <w:pPr>
        <w:pStyle w:val="Flietext"/>
        <w:rPr>
          <w:rFonts w:cs="Arial"/>
        </w:rPr>
      </w:pPr>
      <w:r>
        <w:t>Parmi les principaux centres d’intérêt du salon cette année figurent les nouvelles possibilités offertes par l’utilisation de l’intelligence artificielle dans la production industrielle. Réunies sous le thème-phare « </w:t>
      </w:r>
      <w:proofErr w:type="spellStart"/>
      <w:r>
        <w:t>Industrial</w:t>
      </w:r>
      <w:proofErr w:type="spellEnd"/>
      <w:r>
        <w:t xml:space="preserve"> Intelligence », des entreprises du monde entier présentent à Hanovre une centaine d’exemples d’application de l’apprentissage automatique. « L’intelligence artificielle est au cœur de l’industrie 4.0 », estime le Dr </w:t>
      </w:r>
      <w:proofErr w:type="spellStart"/>
      <w:r>
        <w:t>Köckler</w:t>
      </w:r>
      <w:proofErr w:type="spellEnd"/>
      <w:r>
        <w:t xml:space="preserve">. « La capacité à analyser des données en masse et à en déduire les décisions qui s’imposent est un préalable à la production de masse individuelle. » En point de mire notamment : des postes de travail Homme-robot sur lesquels les robots s’organisent autour de l’être humain. En l’occurrence, l’être humain se concentre sur les tâches qui exigent des capacités cognitives supérieures. </w:t>
      </w:r>
    </w:p>
    <w:p w:rsidR="004732E0" w:rsidRPr="004732E0" w:rsidRDefault="004732E0" w:rsidP="004732E0">
      <w:pPr>
        <w:pStyle w:val="Flietext"/>
        <w:rPr>
          <w:rFonts w:cs="Arial"/>
        </w:rPr>
      </w:pPr>
    </w:p>
    <w:p w:rsidR="004732E0" w:rsidRDefault="004732E0" w:rsidP="004732E0">
      <w:pPr>
        <w:pStyle w:val="Flietext"/>
        <w:rPr>
          <w:rFonts w:cs="Arial"/>
        </w:rPr>
      </w:pPr>
      <w:r>
        <w:t xml:space="preserve">Pour la première fois, un banc d’essai de la 5G est intégré à la HANNOVER MESSE. Des équipementiers réseau comme des utilisateurs y montrent ce que la nouvelle norme de téléphonie mobile va permettre de réaliser. Pour le Dr </w:t>
      </w:r>
      <w:proofErr w:type="spellStart"/>
      <w:r>
        <w:t>Köckler</w:t>
      </w:r>
      <w:proofErr w:type="spellEnd"/>
      <w:r>
        <w:t xml:space="preserve"> : « C’est justement pour la connexion numérique de l’industrie que le transfert de données en temps réel et avec une sécurité élevée des données revêt une importance énorme. Dans le hall 16, nous organisons un véritable réseau 5G opérationnel en collaboration avec nos partenaires techniques de Nokia et </w:t>
      </w:r>
      <w:proofErr w:type="spellStart"/>
      <w:r>
        <w:t>Qualcomm</w:t>
      </w:r>
      <w:proofErr w:type="spellEnd"/>
      <w:r>
        <w:t xml:space="preserve">. » 8 </w:t>
      </w:r>
      <w:proofErr w:type="spellStart"/>
      <w:r>
        <w:t>showcases</w:t>
      </w:r>
      <w:proofErr w:type="spellEnd"/>
      <w:r>
        <w:t xml:space="preserve"> y sont connectés par la norme 5G – des robots industriels, par exemple, qui sont pilotés par la 5G ou la réplique d’une ligne de production automobile. « Cette diversité d’exemples d’utilisation industrielle dans un même lieu sur le réseau 5G réel est une première mondiale » pour le Dr </w:t>
      </w:r>
      <w:proofErr w:type="spellStart"/>
      <w:r>
        <w:t>Köckler</w:t>
      </w:r>
      <w:proofErr w:type="spellEnd"/>
      <w:r>
        <w:t xml:space="preserve">. </w:t>
      </w:r>
    </w:p>
    <w:p w:rsidR="003613D0" w:rsidRDefault="003613D0" w:rsidP="004732E0">
      <w:pPr>
        <w:pStyle w:val="Flietext"/>
        <w:rPr>
          <w:rFonts w:cs="Arial"/>
        </w:rPr>
      </w:pPr>
    </w:p>
    <w:p w:rsidR="003613D0" w:rsidRPr="004732E0" w:rsidRDefault="00D12727" w:rsidP="004732E0">
      <w:pPr>
        <w:pStyle w:val="Flietext"/>
        <w:rPr>
          <w:rFonts w:cs="Arial"/>
        </w:rPr>
      </w:pPr>
      <w:r>
        <w:t xml:space="preserve">Autre technologie d’avenir mise à l’honneur par la HANNOVER MESSE 2019 : la construction légère. En complément de nombreux exemples d’application dans le </w:t>
      </w:r>
      <w:r>
        <w:lastRenderedPageBreak/>
        <w:t>volet d’exposition, des experts de la politique, de l’industrie et de la science se rencontrent pour la première fois au sommet de la construction légère du ministère allemand de l’Économie pour développer une stratégie permettant à l’Allemagne de devenir le marché leader pour les technologies de construction légère en dialoguant sur la politique industrielle.</w:t>
      </w:r>
    </w:p>
    <w:p w:rsidR="004732E0" w:rsidRPr="004732E0" w:rsidRDefault="004732E0" w:rsidP="004732E0">
      <w:pPr>
        <w:pStyle w:val="Flietext"/>
        <w:rPr>
          <w:rFonts w:cs="Arial"/>
        </w:rPr>
      </w:pPr>
    </w:p>
    <w:p w:rsidR="004732E0" w:rsidRDefault="000A75D0" w:rsidP="004732E0">
      <w:pPr>
        <w:pStyle w:val="Flietext"/>
        <w:rPr>
          <w:rFonts w:cs="Arial"/>
        </w:rPr>
      </w:pPr>
      <w:r>
        <w:t xml:space="preserve">Les congrès « Future of </w:t>
      </w:r>
      <w:proofErr w:type="spellStart"/>
      <w:r>
        <w:t>Work</w:t>
      </w:r>
      <w:proofErr w:type="spellEnd"/>
      <w:r>
        <w:t xml:space="preserve"> in </w:t>
      </w:r>
      <w:proofErr w:type="spellStart"/>
      <w:r>
        <w:t>Industry</w:t>
      </w:r>
      <w:proofErr w:type="spellEnd"/>
      <w:r>
        <w:t> » et « </w:t>
      </w:r>
      <w:proofErr w:type="spellStart"/>
      <w:r>
        <w:t>Industrial</w:t>
      </w:r>
      <w:proofErr w:type="spellEnd"/>
      <w:r>
        <w:t xml:space="preserve"> </w:t>
      </w:r>
      <w:proofErr w:type="spellStart"/>
      <w:r>
        <w:t>Pioneers</w:t>
      </w:r>
      <w:proofErr w:type="spellEnd"/>
      <w:r>
        <w:t xml:space="preserve"> </w:t>
      </w:r>
      <w:proofErr w:type="spellStart"/>
      <w:r>
        <w:t>Summit</w:t>
      </w:r>
      <w:proofErr w:type="spellEnd"/>
      <w:r>
        <w:t xml:space="preserve"> » sont organisés pour la première fois sur la HANNOVER MESS. Avec le congrès « Future of </w:t>
      </w:r>
      <w:proofErr w:type="spellStart"/>
      <w:r>
        <w:t>Work</w:t>
      </w:r>
      <w:proofErr w:type="spellEnd"/>
      <w:r>
        <w:t xml:space="preserve"> in </w:t>
      </w:r>
      <w:proofErr w:type="spellStart"/>
      <w:r>
        <w:t>Industry</w:t>
      </w:r>
      <w:proofErr w:type="spellEnd"/>
      <w:r>
        <w:t xml:space="preserve"> », le salon intensifie le débat autour des répercussions de la transformation numérique de l’industrie sur le monde du travail. À travers des </w:t>
      </w:r>
      <w:proofErr w:type="spellStart"/>
      <w:r>
        <w:t>keynotes</w:t>
      </w:r>
      <w:proofErr w:type="spellEnd"/>
      <w:r>
        <w:t xml:space="preserve">, des conférences-débats et des présentations de best cases, les intervenants comme, par exemple, la directrice du personnel de Siemens </w:t>
      </w:r>
      <w:proofErr w:type="spellStart"/>
      <w:r>
        <w:t>Janina</w:t>
      </w:r>
      <w:proofErr w:type="spellEnd"/>
      <w:r>
        <w:t xml:space="preserve"> </w:t>
      </w:r>
      <w:proofErr w:type="spellStart"/>
      <w:r>
        <w:t>Kugel</w:t>
      </w:r>
      <w:proofErr w:type="spellEnd"/>
      <w:r>
        <w:t xml:space="preserve">, le directeur du comité d’entreprise de Volkswagen Bernd </w:t>
      </w:r>
      <w:proofErr w:type="spellStart"/>
      <w:r>
        <w:t>Osterloh</w:t>
      </w:r>
      <w:proofErr w:type="spellEnd"/>
      <w:r>
        <w:t xml:space="preserve"> ou Christian Boos de SAP dévoilent avec quelles idées et compétences les entreprises préparent leur personnel pour le futur. </w:t>
      </w:r>
    </w:p>
    <w:p w:rsidR="005E0303" w:rsidRDefault="005E0303" w:rsidP="004732E0">
      <w:pPr>
        <w:pStyle w:val="Flietext"/>
        <w:rPr>
          <w:rFonts w:cs="Arial"/>
        </w:rPr>
      </w:pPr>
    </w:p>
    <w:p w:rsidR="005E0303" w:rsidRPr="004732E0" w:rsidRDefault="005E0303" w:rsidP="004732E0">
      <w:pPr>
        <w:pStyle w:val="Flietext"/>
        <w:rPr>
          <w:rFonts w:cs="Arial"/>
        </w:rPr>
      </w:pPr>
      <w:r>
        <w:t>Le congrès « </w:t>
      </w:r>
      <w:proofErr w:type="spellStart"/>
      <w:r>
        <w:t>Industrial</w:t>
      </w:r>
      <w:proofErr w:type="spellEnd"/>
      <w:r>
        <w:t xml:space="preserve"> </w:t>
      </w:r>
      <w:proofErr w:type="spellStart"/>
      <w:r>
        <w:t>Pioneers</w:t>
      </w:r>
      <w:proofErr w:type="spellEnd"/>
      <w:r>
        <w:t xml:space="preserve"> </w:t>
      </w:r>
      <w:proofErr w:type="spellStart"/>
      <w:r>
        <w:t>Summit</w:t>
      </w:r>
      <w:proofErr w:type="spellEnd"/>
      <w:r>
        <w:t> » est quant à lui l’occasion de discuter de la numérisation, de l’intelligence artificielle, de la collaboration Homme-Machine et de l’économie des plateformes. Y sont conviés des précurseurs et des acteurs de l’innovation issus de l’industrie, de la politique, de l’économie, de la science et de la société. Il s’agit d’échanger des conclusions, des opinions et des théories sur les évolutions et les scénarios pour parvenir ensemble à une vision pour l’année 2025.</w:t>
      </w:r>
    </w:p>
    <w:p w:rsidR="004732E0" w:rsidRPr="004732E0" w:rsidRDefault="004732E0" w:rsidP="004732E0">
      <w:pPr>
        <w:pStyle w:val="Flietext"/>
        <w:rPr>
          <w:rFonts w:cs="Arial"/>
        </w:rPr>
      </w:pPr>
    </w:p>
    <w:p w:rsidR="004732E0" w:rsidRPr="005969E2" w:rsidRDefault="002972FA" w:rsidP="004732E0">
      <w:pPr>
        <w:pStyle w:val="Flietext"/>
        <w:rPr>
          <w:rFonts w:cs="Arial"/>
        </w:rPr>
      </w:pPr>
      <w:r>
        <w:t xml:space="preserve">Les regards seront tournés vers la Suède, pays-partenaire de la HANNOVER MESSE cette année. Depuis des décennies, le pays incarne le progrès, l’enthousiasme technologique et l’innovation. Sur la HANNOVER MESSE, plus de 160 entreprises apportent une explication à ce phénomène. Des entreprises multinationales comme Ericsson, ABB, </w:t>
      </w:r>
      <w:proofErr w:type="spellStart"/>
      <w:r>
        <w:t>Tetra</w:t>
      </w:r>
      <w:proofErr w:type="spellEnd"/>
      <w:r>
        <w:t xml:space="preserve"> </w:t>
      </w:r>
      <w:proofErr w:type="spellStart"/>
      <w:r>
        <w:t>Pak</w:t>
      </w:r>
      <w:proofErr w:type="spellEnd"/>
      <w:r>
        <w:t xml:space="preserve"> ou SKF sont de la partie tout comme des start-ups ou des </w:t>
      </w:r>
      <w:r>
        <w:lastRenderedPageBreak/>
        <w:t>établissements de recherche. Sous la bannière « </w:t>
      </w:r>
      <w:proofErr w:type="spellStart"/>
      <w:r>
        <w:t>Sweden</w:t>
      </w:r>
      <w:proofErr w:type="spellEnd"/>
      <w:r>
        <w:t xml:space="preserve"> Co-</w:t>
      </w:r>
      <w:proofErr w:type="spellStart"/>
      <w:r>
        <w:t>Lab</w:t>
      </w:r>
      <w:proofErr w:type="spellEnd"/>
      <w:r>
        <w:t xml:space="preserve"> », des entreprises suédoises se distinguent comme des leaders mondiaux dans la fourniture de solutions de smart </w:t>
      </w:r>
      <w:proofErr w:type="spellStart"/>
      <w:r>
        <w:t>industry</w:t>
      </w:r>
      <w:proofErr w:type="spellEnd"/>
      <w:r>
        <w:t>. « </w:t>
      </w:r>
      <w:proofErr w:type="spellStart"/>
      <w:r>
        <w:t>Sweden</w:t>
      </w:r>
      <w:proofErr w:type="spellEnd"/>
      <w:r>
        <w:t xml:space="preserve"> Co-</w:t>
      </w:r>
      <w:proofErr w:type="spellStart"/>
      <w:r>
        <w:t>Lab</w:t>
      </w:r>
      <w:proofErr w:type="spellEnd"/>
      <w:r>
        <w:t xml:space="preserve"> » incarne le lien des deux concepts-clés de </w:t>
      </w:r>
      <w:proofErr w:type="spellStart"/>
      <w:r>
        <w:t>co</w:t>
      </w:r>
      <w:proofErr w:type="spellEnd"/>
      <w:r>
        <w:t>-création et d’innovation avec lesquels la Suède se présente comme un laboratoire d’idées pour les technologies modernes et un partenaire pour des collaborations internationales.</w:t>
      </w:r>
    </w:p>
    <w:p w:rsidR="00EA0B4E" w:rsidRDefault="00EA0B4E" w:rsidP="00EC56B9">
      <w:pPr>
        <w:pStyle w:val="Flietext"/>
      </w:pPr>
    </w:p>
    <w:p w:rsidR="00321D02" w:rsidRPr="00D94565" w:rsidRDefault="00321D02" w:rsidP="00321D02">
      <w:pPr>
        <w:pStyle w:val="Flietext"/>
        <w:rPr>
          <w:b/>
          <w:lang w:val="en-US"/>
        </w:rPr>
      </w:pPr>
      <w:r w:rsidRPr="00D94565">
        <w:rPr>
          <w:b/>
          <w:lang w:val="en-US"/>
        </w:rPr>
        <w:t>HANNOVER MESSE – Get new technology first!</w:t>
      </w:r>
    </w:p>
    <w:p w:rsidR="00321D02" w:rsidRDefault="00321D02" w:rsidP="00321D02">
      <w:pPr>
        <w:pStyle w:val="Flietext"/>
      </w:pPr>
      <w:r>
        <w:t xml:space="preserve">La HANNOVER MESSE est le salon mondial phare de l’industrie. Avec le thème vedette de « l’intelligence industrielle », elle couvre en détail la numérisation de la production et des systèmes énergétiques. Outre les six salons-phares – IAMD–Integrated Automation, Motion &amp; Drives, Digital </w:t>
      </w:r>
      <w:proofErr w:type="spellStart"/>
      <w:r>
        <w:t>Factory</w:t>
      </w:r>
      <w:proofErr w:type="spellEnd"/>
      <w:r>
        <w:t xml:space="preserve">, Integrated </w:t>
      </w:r>
      <w:proofErr w:type="spellStart"/>
      <w:r>
        <w:t>Energy</w:t>
      </w:r>
      <w:proofErr w:type="spellEnd"/>
      <w:r>
        <w:t xml:space="preserve">, </w:t>
      </w:r>
      <w:proofErr w:type="spellStart"/>
      <w:r>
        <w:t>Industrial</w:t>
      </w:r>
      <w:proofErr w:type="spellEnd"/>
      <w:r>
        <w:t xml:space="preserve"> </w:t>
      </w:r>
      <w:proofErr w:type="spellStart"/>
      <w:r>
        <w:t>Supply</w:t>
      </w:r>
      <w:proofErr w:type="spellEnd"/>
      <w:r>
        <w:t xml:space="preserve">, </w:t>
      </w:r>
      <w:proofErr w:type="spellStart"/>
      <w:r>
        <w:t>ComVac</w:t>
      </w:r>
      <w:proofErr w:type="spellEnd"/>
      <w:r>
        <w:t xml:space="preserve"> et </w:t>
      </w:r>
      <w:proofErr w:type="spellStart"/>
      <w:r>
        <w:t>Research</w:t>
      </w:r>
      <w:proofErr w:type="spellEnd"/>
      <w:r>
        <w:t xml:space="preserve"> &amp; </w:t>
      </w:r>
      <w:proofErr w:type="spellStart"/>
      <w:r>
        <w:t>Technology</w:t>
      </w:r>
      <w:proofErr w:type="spellEnd"/>
      <w:r>
        <w:t xml:space="preserve"> –, l’événement propose des volets dédiés aux start-ups et à la thématique des carrières. Plus de 90 conférences et forums complètent le programme. La prochaine édition se déroulera à Hanovre du 1</w:t>
      </w:r>
      <w:r>
        <w:rPr>
          <w:vertAlign w:val="superscript"/>
        </w:rPr>
        <w:t>er</w:t>
      </w:r>
      <w:r>
        <w:t xml:space="preserve"> au 5 avril 2019. La Suède est le pays-partenaire de la HANNOVER MESSE 2019.</w:t>
      </w:r>
    </w:p>
    <w:p w:rsidR="00321D02" w:rsidRDefault="00321D02" w:rsidP="00EC56B9">
      <w:pPr>
        <w:pStyle w:val="Flietext"/>
      </w:pPr>
    </w:p>
    <w:p w:rsidR="00EA0B4E" w:rsidRDefault="00EA0B4E" w:rsidP="00EA0B4E">
      <w:pPr>
        <w:pStyle w:val="Flietext"/>
        <w:rPr>
          <w:rFonts w:eastAsia="Calibri"/>
          <w:b/>
          <w:color w:val="000000"/>
          <w:szCs w:val="22"/>
        </w:rPr>
      </w:pPr>
      <w:r>
        <w:rPr>
          <w:b/>
          <w:color w:val="000000"/>
          <w:szCs w:val="22"/>
        </w:rPr>
        <w:t>Deutsche Messe AG</w:t>
      </w:r>
    </w:p>
    <w:p w:rsidR="00EA0B4E" w:rsidRDefault="00EA0B4E" w:rsidP="00EA0B4E">
      <w:pPr>
        <w:pStyle w:val="Flietext"/>
        <w:rPr>
          <w:rFonts w:eastAsia="Calibri"/>
          <w:color w:val="000000"/>
          <w:szCs w:val="22"/>
        </w:rPr>
      </w:pPr>
      <w:r>
        <w:rPr>
          <w:color w:val="000000"/>
          <w:szCs w:val="22"/>
        </w:rPr>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(par ordre alphabétique) le </w:t>
      </w:r>
      <w:proofErr w:type="spellStart"/>
      <w:r>
        <w:rPr>
          <w:b/>
          <w:color w:val="000000"/>
          <w:szCs w:val="22"/>
        </w:rPr>
        <w:t>CeMAT</w:t>
      </w:r>
      <w:proofErr w:type="spellEnd"/>
      <w:r>
        <w:rPr>
          <w:color w:val="000000"/>
          <w:szCs w:val="22"/>
        </w:rPr>
        <w:t xml:space="preserve"> (</w:t>
      </w:r>
      <w:proofErr w:type="spellStart"/>
      <w:r>
        <w:rPr>
          <w:color w:val="000000"/>
          <w:szCs w:val="22"/>
        </w:rPr>
        <w:t>intralogistique</w:t>
      </w:r>
      <w:proofErr w:type="spellEnd"/>
      <w:r>
        <w:rPr>
          <w:color w:val="000000"/>
          <w:szCs w:val="22"/>
        </w:rPr>
        <w:t xml:space="preserve"> et gestion de la chaîne d’approvisionnement), le </w:t>
      </w:r>
      <w:proofErr w:type="spellStart"/>
      <w:r>
        <w:rPr>
          <w:b/>
          <w:color w:val="000000"/>
          <w:szCs w:val="22"/>
        </w:rPr>
        <w:t>didacta</w:t>
      </w:r>
      <w:proofErr w:type="spellEnd"/>
      <w:r>
        <w:rPr>
          <w:color w:val="000000"/>
          <w:szCs w:val="22"/>
        </w:rPr>
        <w:t xml:space="preserve"> (éducation), le </w:t>
      </w:r>
      <w:r>
        <w:rPr>
          <w:b/>
          <w:color w:val="000000"/>
          <w:szCs w:val="22"/>
        </w:rPr>
        <w:t>DOMOTEX</w:t>
      </w:r>
      <w:r>
        <w:rPr>
          <w:color w:val="000000"/>
          <w:szCs w:val="22"/>
        </w:rPr>
        <w:t xml:space="preserve"> (tapis et revêtements de sol), la </w:t>
      </w:r>
      <w:r>
        <w:rPr>
          <w:b/>
          <w:color w:val="000000"/>
          <w:szCs w:val="22"/>
        </w:rPr>
        <w:t>HANNOVER MESSE</w:t>
      </w:r>
      <w:r>
        <w:rPr>
          <w:color w:val="000000"/>
          <w:szCs w:val="22"/>
        </w:rPr>
        <w:t xml:space="preserve"> (technologies industrielles), l’</w:t>
      </w:r>
      <w:r>
        <w:rPr>
          <w:b/>
          <w:color w:val="000000"/>
          <w:szCs w:val="22"/>
        </w:rPr>
        <w:t>INTERSCHUTZ</w:t>
      </w:r>
      <w:r>
        <w:rPr>
          <w:color w:val="000000"/>
          <w:szCs w:val="22"/>
        </w:rPr>
        <w:t xml:space="preserve"> (lutte anti-incendie, protection civile, sauvetage et sécurité), le </w:t>
      </w:r>
      <w:r>
        <w:rPr>
          <w:b/>
          <w:color w:val="000000"/>
          <w:szCs w:val="22"/>
        </w:rPr>
        <w:t>LABVOLUTION</w:t>
      </w:r>
      <w:r>
        <w:rPr>
          <w:color w:val="000000"/>
          <w:szCs w:val="22"/>
        </w:rPr>
        <w:t xml:space="preserve"> (techniques de laboratoire) et le </w:t>
      </w:r>
      <w:r>
        <w:rPr>
          <w:b/>
          <w:color w:val="000000"/>
          <w:szCs w:val="22"/>
        </w:rPr>
        <w:t>LIGNA</w:t>
      </w:r>
      <w:r>
        <w:rPr>
          <w:color w:val="000000"/>
          <w:szCs w:val="22"/>
        </w:rPr>
        <w:t xml:space="preserve"> (outils, machines et installations d’usinage et de transformation du bois). Deutsche </w:t>
      </w:r>
      <w:r>
        <w:rPr>
          <w:color w:val="000000"/>
          <w:szCs w:val="22"/>
        </w:rPr>
        <w:lastRenderedPageBreak/>
        <w:t xml:space="preserve">Messe organise en outre d’autres salons spécialisés dans d’autres sites en Allemagne, comme par exemple </w:t>
      </w:r>
      <w:r>
        <w:rPr>
          <w:b/>
          <w:color w:val="000000"/>
          <w:szCs w:val="22"/>
        </w:rPr>
        <w:t>parts2clean</w:t>
      </w:r>
      <w:r>
        <w:rPr>
          <w:color w:val="000000"/>
          <w:szCs w:val="22"/>
        </w:rPr>
        <w:t xml:space="preserve"> (nettoyage des pièces) ou </w:t>
      </w:r>
      <w:r>
        <w:rPr>
          <w:b/>
          <w:color w:val="000000"/>
          <w:szCs w:val="22"/>
        </w:rPr>
        <w:t xml:space="preserve">Surface </w:t>
      </w:r>
      <w:proofErr w:type="spellStart"/>
      <w:r>
        <w:rPr>
          <w:b/>
          <w:color w:val="000000"/>
          <w:szCs w:val="22"/>
        </w:rPr>
        <w:t>Technology</w:t>
      </w:r>
      <w:proofErr w:type="spellEnd"/>
      <w:r>
        <w:rPr>
          <w:color w:val="000000"/>
          <w:szCs w:val="22"/>
        </w:rPr>
        <w:t xml:space="preserve"> (techniques de traitement des surfaces). Par ailleurs, le parc des expositions accueille régulièrement des événements invités qui sont des salons-phares de leurs secteurs : </w:t>
      </w:r>
      <w:r>
        <w:rPr>
          <w:b/>
          <w:color w:val="000000"/>
          <w:szCs w:val="22"/>
        </w:rPr>
        <w:t>AGRITECHNICA</w:t>
      </w:r>
      <w:r>
        <w:rPr>
          <w:color w:val="000000"/>
          <w:szCs w:val="22"/>
        </w:rPr>
        <w:t xml:space="preserve"> (DLG ; génie rural) et </w:t>
      </w:r>
      <w:proofErr w:type="spellStart"/>
      <w:r>
        <w:rPr>
          <w:b/>
          <w:color w:val="000000"/>
          <w:szCs w:val="22"/>
        </w:rPr>
        <w:t>EuroTier</w:t>
      </w:r>
      <w:proofErr w:type="spellEnd"/>
      <w:r>
        <w:rPr>
          <w:color w:val="000000"/>
          <w:szCs w:val="22"/>
        </w:rPr>
        <w:t xml:space="preserve"> (DLG ; élevage), </w:t>
      </w:r>
      <w:r>
        <w:rPr>
          <w:b/>
          <w:color w:val="000000"/>
          <w:szCs w:val="22"/>
        </w:rPr>
        <w:t>EMO</w:t>
      </w:r>
      <w:r>
        <w:rPr>
          <w:color w:val="000000"/>
          <w:szCs w:val="22"/>
        </w:rPr>
        <w:t xml:space="preserve"> (VDW ; machines-outils), </w:t>
      </w:r>
      <w:proofErr w:type="spellStart"/>
      <w:r>
        <w:rPr>
          <w:b/>
          <w:color w:val="000000"/>
          <w:szCs w:val="22"/>
        </w:rPr>
        <w:t>EuroBLECH</w:t>
      </w:r>
      <w:proofErr w:type="spellEnd"/>
      <w:r>
        <w:rPr>
          <w:color w:val="000000"/>
          <w:szCs w:val="22"/>
        </w:rPr>
        <w:t xml:space="preserve"> (Mack Brooks ; usinage de tôles) et </w:t>
      </w:r>
      <w:r>
        <w:rPr>
          <w:b/>
          <w:color w:val="000000"/>
          <w:szCs w:val="22"/>
        </w:rPr>
        <w:t>IAA véhicules utilitaires</w:t>
      </w:r>
      <w:r>
        <w:rPr>
          <w:color w:val="000000"/>
          <w:szCs w:val="22"/>
        </w:rPr>
        <w:t xml:space="preserve"> (VDA ; transport, logistique, mobilité). Le portefeuille de Deutsche Messe comporte aussi des événements en Australie, en Chine, en Indonésie, en Italie, au Canada, au Mexique, en Russie, à Singapour, en Thaïlande, en Turquie et aux États-Unis. Parmi eux figurent des salons consacrés aux secteurs de l’automobile, des TIC et de l’économie numérique, aux secteurs de la fabrication et de la transformation, à l’énergie et à la logistique ainsi qu’au traitement des métaux. Avec plus de 1 200 employés et 58 partenaires commerciaux, Deutsche Messe est présente dans une centaine de pays.</w:t>
      </w:r>
    </w:p>
    <w:p w:rsidR="00EA0B4E" w:rsidRDefault="00EA0B4E" w:rsidP="00EC56B9">
      <w:pPr>
        <w:pStyle w:val="Flietext"/>
      </w:pPr>
    </w:p>
    <w:p w:rsidR="00013B34" w:rsidRPr="005D26E0" w:rsidRDefault="00013B34" w:rsidP="00013B34">
      <w:pPr>
        <w:pStyle w:val="Flietext"/>
        <w:rPr>
          <w:rFonts w:cs="Arial"/>
        </w:rPr>
      </w:pPr>
      <w:r>
        <w:t>Nombre de caractères (espaces compris) : 7 048</w:t>
      </w:r>
    </w:p>
    <w:p w:rsidR="00013B34" w:rsidRPr="005D26E0" w:rsidRDefault="00013B34" w:rsidP="00013B34">
      <w:pPr>
        <w:pStyle w:val="Flietext"/>
        <w:rPr>
          <w:rFonts w:cs="Arial"/>
        </w:rPr>
      </w:pPr>
    </w:p>
    <w:p w:rsidR="00013B34" w:rsidRPr="005D26E0" w:rsidRDefault="00013B34" w:rsidP="00013B34">
      <w:pPr>
        <w:pStyle w:val="Flietext"/>
        <w:rPr>
          <w:rFonts w:cs="Arial"/>
        </w:rPr>
      </w:pPr>
      <w:r>
        <w:t>Votre partenaire information-presse :</w:t>
      </w:r>
    </w:p>
    <w:p w:rsidR="00013B34" w:rsidRPr="005D26E0" w:rsidRDefault="00013B34" w:rsidP="00013B34">
      <w:pPr>
        <w:pStyle w:val="Flietext"/>
        <w:rPr>
          <w:rFonts w:cs="Arial"/>
        </w:rPr>
      </w:pPr>
      <w:proofErr w:type="spellStart"/>
      <w:r>
        <w:t>Onuora</w:t>
      </w:r>
      <w:proofErr w:type="spellEnd"/>
      <w:r>
        <w:t xml:space="preserve"> </w:t>
      </w:r>
      <w:proofErr w:type="spellStart"/>
      <w:r>
        <w:t>Ogbukagu</w:t>
      </w:r>
      <w:proofErr w:type="spellEnd"/>
    </w:p>
    <w:p w:rsidR="00013B34" w:rsidRPr="005D26E0" w:rsidRDefault="00013B34" w:rsidP="00013B34">
      <w:pPr>
        <w:pStyle w:val="Flietext"/>
        <w:rPr>
          <w:rFonts w:cs="Arial"/>
        </w:rPr>
      </w:pPr>
      <w:r>
        <w:t>Tél. :</w:t>
      </w:r>
      <w:r>
        <w:tab/>
        <w:t>+49 511 89-31059</w:t>
      </w:r>
    </w:p>
    <w:p w:rsidR="00013B34" w:rsidRPr="005D26E0" w:rsidRDefault="00013B34" w:rsidP="00013B34">
      <w:pPr>
        <w:pStyle w:val="Flietext"/>
        <w:rPr>
          <w:rFonts w:cs="Arial"/>
        </w:rPr>
      </w:pPr>
      <w:r>
        <w:t>E-mail : onuora.ogbukagu@messe.de</w:t>
      </w:r>
    </w:p>
    <w:p w:rsidR="00013B34" w:rsidRPr="005D26E0" w:rsidRDefault="00013B34" w:rsidP="00013B34">
      <w:pPr>
        <w:pStyle w:val="Flietext"/>
        <w:rPr>
          <w:rFonts w:cs="Arial"/>
        </w:rPr>
      </w:pPr>
    </w:p>
    <w:p w:rsidR="00013B34" w:rsidRPr="005D26E0" w:rsidRDefault="00013B34" w:rsidP="00013B34">
      <w:pPr>
        <w:pStyle w:val="Flietext"/>
        <w:rPr>
          <w:rFonts w:cs="Arial"/>
        </w:rPr>
      </w:pPr>
      <w:r>
        <w:t xml:space="preserve">Vous trouverez d’autres communiqués de presse ainsi que des photos à l’adresse suivante : </w:t>
      </w:r>
    </w:p>
    <w:p w:rsidR="00013B34" w:rsidRDefault="0018443D" w:rsidP="00013B34">
      <w:pPr>
        <w:pStyle w:val="Flietext"/>
        <w:rPr>
          <w:rFonts w:cs="Arial"/>
        </w:rPr>
      </w:pPr>
      <w:hyperlink r:id="rId8" w:history="1">
        <w:r w:rsidR="00F23997">
          <w:rPr>
            <w:rStyle w:val="Lienhypertexte"/>
          </w:rPr>
          <w:t>www.hannovermesse.de/de/teilnahme-planung/fuer-journalisten/</w:t>
        </w:r>
      </w:hyperlink>
    </w:p>
    <w:p w:rsidR="00760128" w:rsidRPr="00884BE9" w:rsidRDefault="00760128" w:rsidP="00B72689">
      <w:pPr>
        <w:pStyle w:val="Flietext"/>
        <w:rPr>
          <w:rFonts w:eastAsiaTheme="minorHAnsi" w:cstheme="minorBidi"/>
        </w:rPr>
      </w:pPr>
    </w:p>
    <w:sectPr w:rsidR="00760128" w:rsidRPr="00884BE9"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43D" w:rsidRDefault="0018443D" w:rsidP="003857D8">
      <w:r>
        <w:separator/>
      </w:r>
    </w:p>
  </w:endnote>
  <w:endnote w:type="continuationSeparator" w:id="0">
    <w:p w:rsidR="0018443D" w:rsidRDefault="0018443D"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321D02" w:rsidTr="00C21C40">
      <w:trPr>
        <w:trHeight w:hRule="exact" w:val="1474"/>
      </w:trPr>
      <w:tc>
        <w:tcPr>
          <w:tcW w:w="1985" w:type="dxa"/>
        </w:tcPr>
        <w:p w:rsidR="00760128" w:rsidRPr="00D94565" w:rsidRDefault="00760128" w:rsidP="00C21C40">
          <w:pPr>
            <w:pStyle w:val="Abbinder"/>
            <w:rPr>
              <w:lang w:val="de-DE"/>
            </w:rPr>
          </w:pPr>
          <w:r w:rsidRPr="00D94565">
            <w:rPr>
              <w:lang w:val="de-DE"/>
            </w:rPr>
            <w:t>Deutsche Messe AG</w:t>
          </w:r>
        </w:p>
        <w:p w:rsidR="00760128" w:rsidRPr="00D94565" w:rsidRDefault="00760128" w:rsidP="00C21C40">
          <w:pPr>
            <w:pStyle w:val="Abbinder"/>
            <w:rPr>
              <w:lang w:val="de-DE"/>
            </w:rPr>
          </w:pPr>
          <w:r w:rsidRPr="00D94565">
            <w:rPr>
              <w:lang w:val="de-DE"/>
            </w:rPr>
            <w:t>Messegelände</w:t>
          </w:r>
        </w:p>
        <w:p w:rsidR="00760128" w:rsidRPr="00D94565" w:rsidRDefault="00760128" w:rsidP="00C21C40">
          <w:pPr>
            <w:pStyle w:val="Abbinder"/>
            <w:rPr>
              <w:lang w:val="de-DE"/>
            </w:rPr>
          </w:pPr>
          <w:r w:rsidRPr="00D94565">
            <w:rPr>
              <w:lang w:val="de-DE"/>
            </w:rPr>
            <w:t>30521 Hannover</w:t>
          </w:r>
        </w:p>
        <w:p w:rsidR="00760128" w:rsidRPr="00D94565" w:rsidRDefault="00760128" w:rsidP="00C21C40">
          <w:pPr>
            <w:pStyle w:val="Abbinder"/>
            <w:rPr>
              <w:lang w:val="de-DE"/>
            </w:rPr>
          </w:pPr>
          <w:proofErr w:type="spellStart"/>
          <w:r w:rsidRPr="00D94565">
            <w:rPr>
              <w:lang w:val="de-DE"/>
            </w:rPr>
            <w:t>Allemagne</w:t>
          </w:r>
          <w:proofErr w:type="spellEnd"/>
        </w:p>
        <w:p w:rsidR="00760128" w:rsidRPr="00C21C40" w:rsidRDefault="00760128" w:rsidP="00C21C40">
          <w:pPr>
            <w:pStyle w:val="Abbinder"/>
          </w:pPr>
          <w:r>
            <w:t>Tél.  +49 511 89-0</w:t>
          </w:r>
        </w:p>
        <w:p w:rsidR="00760128" w:rsidRPr="00C21C40" w:rsidRDefault="00760128" w:rsidP="00C21C40">
          <w:pPr>
            <w:pStyle w:val="Abbinder"/>
          </w:pPr>
          <w:proofErr w:type="gramStart"/>
          <w:r>
            <w:t>Fax  +</w:t>
          </w:r>
          <w:proofErr w:type="gramEnd"/>
          <w:r>
            <w:t>49 511 89-36694</w:t>
          </w:r>
        </w:p>
        <w:p w:rsidR="00760128" w:rsidRPr="00C21C40" w:rsidRDefault="00760128" w:rsidP="00C21C40">
          <w:pPr>
            <w:pStyle w:val="Abbinder"/>
          </w:pPr>
          <w:r>
            <w:t>info@messe.de</w:t>
          </w:r>
        </w:p>
        <w:p w:rsidR="00760128" w:rsidRPr="00C21C40" w:rsidRDefault="00760128"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rsidTr="00C21C40">
      <w:trPr>
        <w:trHeight w:hRule="exact" w:val="284"/>
      </w:trPr>
      <w:tc>
        <w:tcPr>
          <w:tcW w:w="7655" w:type="dxa"/>
          <w:tcBorders>
            <w:top w:val="nil"/>
            <w:left w:val="nil"/>
            <w:bottom w:val="nil"/>
            <w:right w:val="nil"/>
          </w:tcBorders>
        </w:tcPr>
        <w:p w:rsidR="00760128" w:rsidRPr="00C21C40" w:rsidRDefault="00FE275E" w:rsidP="00321D02">
          <w:pPr>
            <w:pStyle w:val="Flietextl"/>
          </w:pPr>
          <w:r>
            <w:t>Nº 023/2019 – 216-Ogb/</w:t>
          </w:r>
          <w:proofErr w:type="spellStart"/>
          <w:r>
            <w:t>JaS</w:t>
          </w:r>
          <w:proofErr w:type="spellEnd"/>
        </w:p>
      </w:tc>
      <w:tc>
        <w:tcPr>
          <w:tcW w:w="1701" w:type="dxa"/>
          <w:tcBorders>
            <w:top w:val="nil"/>
            <w:left w:val="nil"/>
            <w:bottom w:val="nil"/>
            <w:right w:val="nil"/>
          </w:tcBorders>
        </w:tcPr>
        <w:p w:rsidR="00760128" w:rsidRPr="00C21C40" w:rsidRDefault="00FA0AA9" w:rsidP="00C21C40">
          <w:pPr>
            <w:pStyle w:val="Flietextr"/>
          </w:pPr>
          <w:r>
            <w:fldChar w:fldCharType="begin"/>
          </w:r>
          <w:r>
            <w:instrText>PAGE</w:instrText>
          </w:r>
          <w:r>
            <w:fldChar w:fldCharType="separate"/>
          </w:r>
          <w:r w:rsidR="00A56A93">
            <w:rPr>
              <w:noProof/>
            </w:rPr>
            <w:t>1</w:t>
          </w:r>
          <w:r>
            <w:fldChar w:fldCharType="end"/>
          </w:r>
          <w:r>
            <w:t>/</w:t>
          </w:r>
          <w:r>
            <w:fldChar w:fldCharType="begin"/>
          </w:r>
          <w:r>
            <w:instrText>NUMPAGES</w:instrText>
          </w:r>
          <w:r>
            <w:fldChar w:fldCharType="separate"/>
          </w:r>
          <w:r w:rsidR="00A56A93">
            <w:rPr>
              <w:noProof/>
            </w:rPr>
            <w:t>1</w:t>
          </w:r>
          <w:r>
            <w:fldChar w:fldCharType="end"/>
          </w:r>
        </w:p>
        <w:p w:rsidR="00760128" w:rsidRPr="00C21C40" w:rsidRDefault="00760128" w:rsidP="00C21C40">
          <w:pPr>
            <w:pStyle w:val="Infol"/>
          </w:pPr>
        </w:p>
      </w:tc>
    </w:tr>
  </w:tbl>
  <w:p w:rsidR="00760128" w:rsidRDefault="007601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321D02" w:rsidTr="00C21C40">
      <w:trPr>
        <w:trHeight w:hRule="exact" w:val="1474"/>
      </w:trPr>
      <w:tc>
        <w:tcPr>
          <w:tcW w:w="1985" w:type="dxa"/>
        </w:tcPr>
        <w:p w:rsidR="00760128" w:rsidRPr="00C21C40" w:rsidRDefault="00760128" w:rsidP="00C21C40">
          <w:pPr>
            <w:pStyle w:val="Abbinder"/>
          </w:pPr>
          <w:r>
            <w:t>Deutsche Messe AG</w:t>
          </w:r>
        </w:p>
        <w:p w:rsidR="00760128" w:rsidRPr="00C21C40" w:rsidRDefault="00760128" w:rsidP="00C21C40">
          <w:pPr>
            <w:pStyle w:val="Abbinder"/>
          </w:pPr>
          <w:proofErr w:type="spellStart"/>
          <w:r>
            <w:t>Messegelände</w:t>
          </w:r>
          <w:proofErr w:type="spellEnd"/>
        </w:p>
        <w:p w:rsidR="00760128" w:rsidRPr="00C21C40" w:rsidRDefault="00760128" w:rsidP="00C21C40">
          <w:pPr>
            <w:pStyle w:val="Abbinder"/>
          </w:pPr>
          <w:r>
            <w:t xml:space="preserve">30521 </w:t>
          </w:r>
          <w:proofErr w:type="spellStart"/>
          <w:r>
            <w:t>Hannover</w:t>
          </w:r>
          <w:proofErr w:type="spellEnd"/>
        </w:p>
        <w:p w:rsidR="00760128" w:rsidRPr="00C21C40" w:rsidRDefault="00760128" w:rsidP="00C21C40">
          <w:pPr>
            <w:pStyle w:val="Abbinder"/>
          </w:pPr>
          <w:r>
            <w:t>Allemagne</w:t>
          </w:r>
        </w:p>
        <w:p w:rsidR="00760128" w:rsidRPr="00C21C40" w:rsidRDefault="00760128" w:rsidP="00C21C40">
          <w:pPr>
            <w:pStyle w:val="Abbinder"/>
          </w:pPr>
          <w:r>
            <w:t>Tél.  +49 511 89-0</w:t>
          </w:r>
        </w:p>
        <w:p w:rsidR="00760128" w:rsidRPr="00C21C40" w:rsidRDefault="00760128" w:rsidP="00C21C40">
          <w:pPr>
            <w:pStyle w:val="Abbinder"/>
          </w:pPr>
          <w:proofErr w:type="gramStart"/>
          <w:r>
            <w:t>Fax  +</w:t>
          </w:r>
          <w:proofErr w:type="gramEnd"/>
          <w:r>
            <w:t>49 511 89-36694</w:t>
          </w:r>
        </w:p>
        <w:p w:rsidR="00760128" w:rsidRPr="00C21C40" w:rsidRDefault="00760128" w:rsidP="00C21C40">
          <w:pPr>
            <w:pStyle w:val="Abbinder"/>
          </w:pPr>
          <w:r>
            <w:t>info@messe.de</w:t>
          </w:r>
        </w:p>
        <w:p w:rsidR="00760128" w:rsidRPr="00C21C40" w:rsidRDefault="00760128" w:rsidP="00C21C40">
          <w:pPr>
            <w:pStyle w:val="Abbinder"/>
          </w:pPr>
          <w:r>
            <w:t>www.messe.de</w:t>
          </w:r>
        </w:p>
      </w:tc>
    </w:tr>
  </w:tbl>
  <w:p w:rsidR="00760128" w:rsidRPr="00827D56" w:rsidRDefault="007601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43D" w:rsidRDefault="0018443D" w:rsidP="003857D8">
      <w:r>
        <w:separator/>
      </w:r>
    </w:p>
  </w:footnote>
  <w:footnote w:type="continuationSeparator" w:id="0">
    <w:p w:rsidR="0018443D" w:rsidRDefault="0018443D"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rsidTr="00C21C40">
      <w:trPr>
        <w:trHeight w:hRule="exact" w:val="1361"/>
      </w:trPr>
      <w:tc>
        <w:tcPr>
          <w:tcW w:w="5103" w:type="dxa"/>
        </w:tcPr>
        <w:p w:rsidR="00760128" w:rsidRPr="00C21C40" w:rsidRDefault="00FE275E" w:rsidP="00FE275E">
          <w:pPr>
            <w:jc w:val="right"/>
          </w:pPr>
          <w:r>
            <w:t xml:space="preserve">    </w:t>
          </w:r>
          <w:r>
            <w:rPr>
              <w:noProof/>
              <w:lang w:val="de-DE" w:eastAsia="de-DE"/>
            </w:rPr>
            <w:drawing>
              <wp:inline distT="0" distB="0" distL="0" distR="0" wp14:anchorId="55BE11CC" wp14:editId="77BDB591">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rsidR="00760128" w:rsidRDefault="00ED24FF" w:rsidP="002A49B5">
    <w:pPr>
      <w:pStyle w:val="En-tte"/>
      <w:ind w:right="-1701"/>
      <w:jc w:val="right"/>
    </w:pPr>
    <w:r>
      <w:rPr>
        <w:noProof/>
        <w:lang w:val="de-DE"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128" w:rsidRDefault="00760128">
    <w:pPr>
      <w:pStyle w:val="En-tte"/>
      <w:rPr>
        <w:noProof/>
        <w:lang w:eastAsia="de-DE"/>
      </w:rPr>
    </w:pPr>
  </w:p>
  <w:p w:rsidR="00760128" w:rsidRDefault="00760128">
    <w:pPr>
      <w:pStyle w:val="En-tte"/>
      <w:rPr>
        <w:noProof/>
        <w:lang w:eastAsia="de-DE"/>
      </w:rPr>
    </w:pPr>
  </w:p>
  <w:p w:rsidR="00760128" w:rsidRDefault="00ED24FF">
    <w:pPr>
      <w:pStyle w:val="En-tte"/>
    </w:pPr>
    <w:r>
      <w:rPr>
        <w:noProof/>
        <w:lang w:val="de-DE"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24D5"/>
    <w:rsid w:val="0001266C"/>
    <w:rsid w:val="00013B34"/>
    <w:rsid w:val="00015E28"/>
    <w:rsid w:val="00016B68"/>
    <w:rsid w:val="00017074"/>
    <w:rsid w:val="0002044A"/>
    <w:rsid w:val="00021693"/>
    <w:rsid w:val="0002248B"/>
    <w:rsid w:val="000229E1"/>
    <w:rsid w:val="00023BD9"/>
    <w:rsid w:val="00023F69"/>
    <w:rsid w:val="00024C45"/>
    <w:rsid w:val="0002510C"/>
    <w:rsid w:val="00025732"/>
    <w:rsid w:val="0002735D"/>
    <w:rsid w:val="000273CA"/>
    <w:rsid w:val="00027EDC"/>
    <w:rsid w:val="000311D7"/>
    <w:rsid w:val="0003382D"/>
    <w:rsid w:val="00033C46"/>
    <w:rsid w:val="00035F2C"/>
    <w:rsid w:val="00036978"/>
    <w:rsid w:val="00043530"/>
    <w:rsid w:val="00043686"/>
    <w:rsid w:val="00044505"/>
    <w:rsid w:val="00044B01"/>
    <w:rsid w:val="000471DE"/>
    <w:rsid w:val="00047C31"/>
    <w:rsid w:val="000557C3"/>
    <w:rsid w:val="00055C6E"/>
    <w:rsid w:val="00057E42"/>
    <w:rsid w:val="000603D2"/>
    <w:rsid w:val="000640B3"/>
    <w:rsid w:val="000658BC"/>
    <w:rsid w:val="00065C0A"/>
    <w:rsid w:val="00070916"/>
    <w:rsid w:val="00076242"/>
    <w:rsid w:val="00076738"/>
    <w:rsid w:val="000772B3"/>
    <w:rsid w:val="00081C33"/>
    <w:rsid w:val="00083405"/>
    <w:rsid w:val="00086247"/>
    <w:rsid w:val="000908ED"/>
    <w:rsid w:val="00092480"/>
    <w:rsid w:val="00092F98"/>
    <w:rsid w:val="00094D0D"/>
    <w:rsid w:val="00096D45"/>
    <w:rsid w:val="000A2FE4"/>
    <w:rsid w:val="000A5280"/>
    <w:rsid w:val="000A66B6"/>
    <w:rsid w:val="000A75D0"/>
    <w:rsid w:val="000B0938"/>
    <w:rsid w:val="000B0D97"/>
    <w:rsid w:val="000B1267"/>
    <w:rsid w:val="000B1612"/>
    <w:rsid w:val="000B38B3"/>
    <w:rsid w:val="000B3D7D"/>
    <w:rsid w:val="000B63C3"/>
    <w:rsid w:val="000C1649"/>
    <w:rsid w:val="000C25BF"/>
    <w:rsid w:val="000C3FF9"/>
    <w:rsid w:val="000C4150"/>
    <w:rsid w:val="000C4E52"/>
    <w:rsid w:val="000C6119"/>
    <w:rsid w:val="000C6EAB"/>
    <w:rsid w:val="000C7984"/>
    <w:rsid w:val="000D5BFC"/>
    <w:rsid w:val="000E06E5"/>
    <w:rsid w:val="000E1516"/>
    <w:rsid w:val="000E3577"/>
    <w:rsid w:val="000E46F8"/>
    <w:rsid w:val="000F0578"/>
    <w:rsid w:val="000F280E"/>
    <w:rsid w:val="000F59D6"/>
    <w:rsid w:val="00100793"/>
    <w:rsid w:val="00100BC0"/>
    <w:rsid w:val="001014F6"/>
    <w:rsid w:val="00101D7A"/>
    <w:rsid w:val="00104038"/>
    <w:rsid w:val="00105E4E"/>
    <w:rsid w:val="00106D91"/>
    <w:rsid w:val="00107316"/>
    <w:rsid w:val="00110B58"/>
    <w:rsid w:val="00111B1E"/>
    <w:rsid w:val="00114828"/>
    <w:rsid w:val="001220F1"/>
    <w:rsid w:val="00124517"/>
    <w:rsid w:val="00125FDE"/>
    <w:rsid w:val="0012776C"/>
    <w:rsid w:val="00127AD0"/>
    <w:rsid w:val="00127F38"/>
    <w:rsid w:val="00131234"/>
    <w:rsid w:val="001344A5"/>
    <w:rsid w:val="00136016"/>
    <w:rsid w:val="0014102C"/>
    <w:rsid w:val="00141F57"/>
    <w:rsid w:val="00147DC4"/>
    <w:rsid w:val="001510BD"/>
    <w:rsid w:val="0015399F"/>
    <w:rsid w:val="00154F22"/>
    <w:rsid w:val="00155DD0"/>
    <w:rsid w:val="00156C06"/>
    <w:rsid w:val="001619C1"/>
    <w:rsid w:val="001644D9"/>
    <w:rsid w:val="00165A41"/>
    <w:rsid w:val="00166929"/>
    <w:rsid w:val="001669B2"/>
    <w:rsid w:val="00166BC0"/>
    <w:rsid w:val="001713A7"/>
    <w:rsid w:val="00173856"/>
    <w:rsid w:val="001739A5"/>
    <w:rsid w:val="00175AB4"/>
    <w:rsid w:val="0018000D"/>
    <w:rsid w:val="00180311"/>
    <w:rsid w:val="001813BC"/>
    <w:rsid w:val="001818B6"/>
    <w:rsid w:val="00183314"/>
    <w:rsid w:val="0018443D"/>
    <w:rsid w:val="00185117"/>
    <w:rsid w:val="00187C0B"/>
    <w:rsid w:val="001901DB"/>
    <w:rsid w:val="00190643"/>
    <w:rsid w:val="00192121"/>
    <w:rsid w:val="00192A15"/>
    <w:rsid w:val="0019317A"/>
    <w:rsid w:val="001940BE"/>
    <w:rsid w:val="001955DD"/>
    <w:rsid w:val="001A6F8E"/>
    <w:rsid w:val="001B1218"/>
    <w:rsid w:val="001B3FC0"/>
    <w:rsid w:val="001B4EB6"/>
    <w:rsid w:val="001B60D9"/>
    <w:rsid w:val="001B61AA"/>
    <w:rsid w:val="001B6462"/>
    <w:rsid w:val="001B7C27"/>
    <w:rsid w:val="001C1E03"/>
    <w:rsid w:val="001C31FD"/>
    <w:rsid w:val="001C466C"/>
    <w:rsid w:val="001C6B0A"/>
    <w:rsid w:val="001D0CBB"/>
    <w:rsid w:val="001D47C2"/>
    <w:rsid w:val="001D47FB"/>
    <w:rsid w:val="001D59AD"/>
    <w:rsid w:val="001D771A"/>
    <w:rsid w:val="001E0535"/>
    <w:rsid w:val="001E168C"/>
    <w:rsid w:val="001E1A96"/>
    <w:rsid w:val="001E1F6A"/>
    <w:rsid w:val="001E4EE9"/>
    <w:rsid w:val="001F2397"/>
    <w:rsid w:val="001F2774"/>
    <w:rsid w:val="001F3B28"/>
    <w:rsid w:val="001F51DA"/>
    <w:rsid w:val="001F544A"/>
    <w:rsid w:val="001F65E3"/>
    <w:rsid w:val="001F7CE0"/>
    <w:rsid w:val="00202356"/>
    <w:rsid w:val="00204415"/>
    <w:rsid w:val="0020498F"/>
    <w:rsid w:val="00205264"/>
    <w:rsid w:val="002067DA"/>
    <w:rsid w:val="002102FF"/>
    <w:rsid w:val="00210309"/>
    <w:rsid w:val="00210349"/>
    <w:rsid w:val="00212251"/>
    <w:rsid w:val="002134E0"/>
    <w:rsid w:val="00214A85"/>
    <w:rsid w:val="00220AAE"/>
    <w:rsid w:val="00220F25"/>
    <w:rsid w:val="002214AC"/>
    <w:rsid w:val="00221601"/>
    <w:rsid w:val="00221C07"/>
    <w:rsid w:val="00221C23"/>
    <w:rsid w:val="00223520"/>
    <w:rsid w:val="0022485D"/>
    <w:rsid w:val="0022505E"/>
    <w:rsid w:val="00226ED5"/>
    <w:rsid w:val="00227C2A"/>
    <w:rsid w:val="00230A67"/>
    <w:rsid w:val="002346B8"/>
    <w:rsid w:val="00236923"/>
    <w:rsid w:val="00236D7D"/>
    <w:rsid w:val="002377EF"/>
    <w:rsid w:val="002422D8"/>
    <w:rsid w:val="00243492"/>
    <w:rsid w:val="002443ED"/>
    <w:rsid w:val="0024482A"/>
    <w:rsid w:val="00244EB2"/>
    <w:rsid w:val="0024507E"/>
    <w:rsid w:val="00250DB6"/>
    <w:rsid w:val="0025105D"/>
    <w:rsid w:val="002517DA"/>
    <w:rsid w:val="00253CD4"/>
    <w:rsid w:val="0025553E"/>
    <w:rsid w:val="0025625C"/>
    <w:rsid w:val="00256C9F"/>
    <w:rsid w:val="002578B4"/>
    <w:rsid w:val="00257E4D"/>
    <w:rsid w:val="002622B3"/>
    <w:rsid w:val="0027062B"/>
    <w:rsid w:val="00274AB2"/>
    <w:rsid w:val="002761E6"/>
    <w:rsid w:val="002768E0"/>
    <w:rsid w:val="00277DDD"/>
    <w:rsid w:val="0028045B"/>
    <w:rsid w:val="00280E77"/>
    <w:rsid w:val="00281D47"/>
    <w:rsid w:val="002840BE"/>
    <w:rsid w:val="00285767"/>
    <w:rsid w:val="00285DB8"/>
    <w:rsid w:val="00286C33"/>
    <w:rsid w:val="00287B0C"/>
    <w:rsid w:val="00292C7D"/>
    <w:rsid w:val="00295AB1"/>
    <w:rsid w:val="00296F3C"/>
    <w:rsid w:val="002971B9"/>
    <w:rsid w:val="002972FA"/>
    <w:rsid w:val="0029742A"/>
    <w:rsid w:val="002A1375"/>
    <w:rsid w:val="002A26AB"/>
    <w:rsid w:val="002A47E1"/>
    <w:rsid w:val="002A49B5"/>
    <w:rsid w:val="002A662E"/>
    <w:rsid w:val="002A6A87"/>
    <w:rsid w:val="002A6E0F"/>
    <w:rsid w:val="002A7833"/>
    <w:rsid w:val="002B07EC"/>
    <w:rsid w:val="002B128B"/>
    <w:rsid w:val="002B4E90"/>
    <w:rsid w:val="002B7071"/>
    <w:rsid w:val="002C0552"/>
    <w:rsid w:val="002C1B94"/>
    <w:rsid w:val="002C3EC4"/>
    <w:rsid w:val="002C4CDE"/>
    <w:rsid w:val="002C52C8"/>
    <w:rsid w:val="002C603F"/>
    <w:rsid w:val="002C6238"/>
    <w:rsid w:val="002C75D3"/>
    <w:rsid w:val="002D0276"/>
    <w:rsid w:val="002D097F"/>
    <w:rsid w:val="002D5A0F"/>
    <w:rsid w:val="002D63E3"/>
    <w:rsid w:val="002E03E9"/>
    <w:rsid w:val="002E0BBE"/>
    <w:rsid w:val="002E22AE"/>
    <w:rsid w:val="002E39FB"/>
    <w:rsid w:val="002E3B30"/>
    <w:rsid w:val="002E4835"/>
    <w:rsid w:val="002E794A"/>
    <w:rsid w:val="002F1844"/>
    <w:rsid w:val="002F418D"/>
    <w:rsid w:val="00306F27"/>
    <w:rsid w:val="003073D8"/>
    <w:rsid w:val="00307EF3"/>
    <w:rsid w:val="003119B4"/>
    <w:rsid w:val="003148E1"/>
    <w:rsid w:val="00321D02"/>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13D0"/>
    <w:rsid w:val="00364243"/>
    <w:rsid w:val="00364D3E"/>
    <w:rsid w:val="003654DC"/>
    <w:rsid w:val="00371722"/>
    <w:rsid w:val="00375458"/>
    <w:rsid w:val="00375C5D"/>
    <w:rsid w:val="003771F8"/>
    <w:rsid w:val="00382A46"/>
    <w:rsid w:val="00382D53"/>
    <w:rsid w:val="00384AF5"/>
    <w:rsid w:val="003857D8"/>
    <w:rsid w:val="003859FC"/>
    <w:rsid w:val="0039083A"/>
    <w:rsid w:val="00390C80"/>
    <w:rsid w:val="00391A77"/>
    <w:rsid w:val="00393FC9"/>
    <w:rsid w:val="003959E6"/>
    <w:rsid w:val="00395AF2"/>
    <w:rsid w:val="00397B77"/>
    <w:rsid w:val="003A14AF"/>
    <w:rsid w:val="003A2A63"/>
    <w:rsid w:val="003A30AC"/>
    <w:rsid w:val="003A3847"/>
    <w:rsid w:val="003A4289"/>
    <w:rsid w:val="003A651A"/>
    <w:rsid w:val="003A6652"/>
    <w:rsid w:val="003A66B7"/>
    <w:rsid w:val="003B723D"/>
    <w:rsid w:val="003C0C0F"/>
    <w:rsid w:val="003C35A3"/>
    <w:rsid w:val="003C3D4E"/>
    <w:rsid w:val="003C51F5"/>
    <w:rsid w:val="003C6033"/>
    <w:rsid w:val="003D1808"/>
    <w:rsid w:val="003E2BC7"/>
    <w:rsid w:val="003E561B"/>
    <w:rsid w:val="003E611F"/>
    <w:rsid w:val="003F05DC"/>
    <w:rsid w:val="003F1566"/>
    <w:rsid w:val="003F4C5D"/>
    <w:rsid w:val="003F59D0"/>
    <w:rsid w:val="003F716C"/>
    <w:rsid w:val="00404637"/>
    <w:rsid w:val="00405B03"/>
    <w:rsid w:val="004066D5"/>
    <w:rsid w:val="00406BCD"/>
    <w:rsid w:val="00406E80"/>
    <w:rsid w:val="004070C3"/>
    <w:rsid w:val="00410E28"/>
    <w:rsid w:val="004121AD"/>
    <w:rsid w:val="00412DD3"/>
    <w:rsid w:val="004141CA"/>
    <w:rsid w:val="00414D26"/>
    <w:rsid w:val="00415DF2"/>
    <w:rsid w:val="00421058"/>
    <w:rsid w:val="004212D4"/>
    <w:rsid w:val="00423484"/>
    <w:rsid w:val="004234B5"/>
    <w:rsid w:val="00424B92"/>
    <w:rsid w:val="00424C49"/>
    <w:rsid w:val="0043181E"/>
    <w:rsid w:val="00433BBB"/>
    <w:rsid w:val="004366DA"/>
    <w:rsid w:val="00440CF4"/>
    <w:rsid w:val="00440FD2"/>
    <w:rsid w:val="00441D5B"/>
    <w:rsid w:val="00445C2C"/>
    <w:rsid w:val="00446B3D"/>
    <w:rsid w:val="00450314"/>
    <w:rsid w:val="00450CBA"/>
    <w:rsid w:val="004541C8"/>
    <w:rsid w:val="00454324"/>
    <w:rsid w:val="00456877"/>
    <w:rsid w:val="00456EFE"/>
    <w:rsid w:val="004601EC"/>
    <w:rsid w:val="00460F26"/>
    <w:rsid w:val="00465872"/>
    <w:rsid w:val="0047261F"/>
    <w:rsid w:val="004732E0"/>
    <w:rsid w:val="0047563C"/>
    <w:rsid w:val="00477E76"/>
    <w:rsid w:val="00480F60"/>
    <w:rsid w:val="0048347B"/>
    <w:rsid w:val="004842CC"/>
    <w:rsid w:val="00487EBF"/>
    <w:rsid w:val="004913C7"/>
    <w:rsid w:val="00491B55"/>
    <w:rsid w:val="00492582"/>
    <w:rsid w:val="00494687"/>
    <w:rsid w:val="0049514F"/>
    <w:rsid w:val="00496F0F"/>
    <w:rsid w:val="00497E8C"/>
    <w:rsid w:val="004A2419"/>
    <w:rsid w:val="004A4342"/>
    <w:rsid w:val="004A6DAA"/>
    <w:rsid w:val="004A7160"/>
    <w:rsid w:val="004A73BE"/>
    <w:rsid w:val="004A7D88"/>
    <w:rsid w:val="004B441B"/>
    <w:rsid w:val="004B4EF5"/>
    <w:rsid w:val="004B5C1D"/>
    <w:rsid w:val="004B6EAF"/>
    <w:rsid w:val="004B7375"/>
    <w:rsid w:val="004D08A4"/>
    <w:rsid w:val="004D0A44"/>
    <w:rsid w:val="004D1A4F"/>
    <w:rsid w:val="004D4E7B"/>
    <w:rsid w:val="004D7FC5"/>
    <w:rsid w:val="004E18A0"/>
    <w:rsid w:val="004E1E07"/>
    <w:rsid w:val="004E25E4"/>
    <w:rsid w:val="004E37C4"/>
    <w:rsid w:val="004E4FE9"/>
    <w:rsid w:val="004E502A"/>
    <w:rsid w:val="004E7AC7"/>
    <w:rsid w:val="004F162A"/>
    <w:rsid w:val="004F1AC1"/>
    <w:rsid w:val="004F3DC3"/>
    <w:rsid w:val="004F650D"/>
    <w:rsid w:val="004F6ABE"/>
    <w:rsid w:val="00504F84"/>
    <w:rsid w:val="005056C2"/>
    <w:rsid w:val="00505F2C"/>
    <w:rsid w:val="00506FFC"/>
    <w:rsid w:val="005100FC"/>
    <w:rsid w:val="005101A5"/>
    <w:rsid w:val="00513478"/>
    <w:rsid w:val="00515315"/>
    <w:rsid w:val="00521486"/>
    <w:rsid w:val="005216D3"/>
    <w:rsid w:val="00522420"/>
    <w:rsid w:val="00522AF1"/>
    <w:rsid w:val="005233FD"/>
    <w:rsid w:val="00525E68"/>
    <w:rsid w:val="00527F9F"/>
    <w:rsid w:val="005304DF"/>
    <w:rsid w:val="00530E00"/>
    <w:rsid w:val="005337F2"/>
    <w:rsid w:val="005421F6"/>
    <w:rsid w:val="00545F8F"/>
    <w:rsid w:val="00550D6B"/>
    <w:rsid w:val="00554556"/>
    <w:rsid w:val="005547E0"/>
    <w:rsid w:val="005579E8"/>
    <w:rsid w:val="00557A82"/>
    <w:rsid w:val="00557DA6"/>
    <w:rsid w:val="00557E9C"/>
    <w:rsid w:val="00557F90"/>
    <w:rsid w:val="00564AC6"/>
    <w:rsid w:val="00565EBE"/>
    <w:rsid w:val="005674DB"/>
    <w:rsid w:val="00572549"/>
    <w:rsid w:val="00572E8C"/>
    <w:rsid w:val="00573303"/>
    <w:rsid w:val="005738F0"/>
    <w:rsid w:val="00574A40"/>
    <w:rsid w:val="00574B3B"/>
    <w:rsid w:val="00575FC7"/>
    <w:rsid w:val="0058162C"/>
    <w:rsid w:val="005855E5"/>
    <w:rsid w:val="00591498"/>
    <w:rsid w:val="00591E29"/>
    <w:rsid w:val="005939B0"/>
    <w:rsid w:val="00594AFA"/>
    <w:rsid w:val="005969E2"/>
    <w:rsid w:val="00597851"/>
    <w:rsid w:val="005A0580"/>
    <w:rsid w:val="005A5CD9"/>
    <w:rsid w:val="005B0AD3"/>
    <w:rsid w:val="005B70E8"/>
    <w:rsid w:val="005C0A98"/>
    <w:rsid w:val="005C15DD"/>
    <w:rsid w:val="005C23C6"/>
    <w:rsid w:val="005C3679"/>
    <w:rsid w:val="005C3A31"/>
    <w:rsid w:val="005C5B46"/>
    <w:rsid w:val="005C693C"/>
    <w:rsid w:val="005D127B"/>
    <w:rsid w:val="005D22E6"/>
    <w:rsid w:val="005D26E0"/>
    <w:rsid w:val="005D324A"/>
    <w:rsid w:val="005D4446"/>
    <w:rsid w:val="005D509B"/>
    <w:rsid w:val="005E0303"/>
    <w:rsid w:val="005E079B"/>
    <w:rsid w:val="005E07BE"/>
    <w:rsid w:val="005E311E"/>
    <w:rsid w:val="005E34FD"/>
    <w:rsid w:val="005E6569"/>
    <w:rsid w:val="005E7B95"/>
    <w:rsid w:val="005F4617"/>
    <w:rsid w:val="005F4F75"/>
    <w:rsid w:val="005F5A17"/>
    <w:rsid w:val="0060275E"/>
    <w:rsid w:val="006040BA"/>
    <w:rsid w:val="0060656E"/>
    <w:rsid w:val="006072C1"/>
    <w:rsid w:val="00610B44"/>
    <w:rsid w:val="00616261"/>
    <w:rsid w:val="00616692"/>
    <w:rsid w:val="00620FFA"/>
    <w:rsid w:val="00621E84"/>
    <w:rsid w:val="00623E51"/>
    <w:rsid w:val="00624E65"/>
    <w:rsid w:val="00632A48"/>
    <w:rsid w:val="00634654"/>
    <w:rsid w:val="00636F93"/>
    <w:rsid w:val="00640FE9"/>
    <w:rsid w:val="00644484"/>
    <w:rsid w:val="006452DD"/>
    <w:rsid w:val="0064566E"/>
    <w:rsid w:val="00646A22"/>
    <w:rsid w:val="00647527"/>
    <w:rsid w:val="00647B4D"/>
    <w:rsid w:val="0065141C"/>
    <w:rsid w:val="00651A8D"/>
    <w:rsid w:val="00654251"/>
    <w:rsid w:val="00654E6C"/>
    <w:rsid w:val="006605AD"/>
    <w:rsid w:val="006611DF"/>
    <w:rsid w:val="0066443A"/>
    <w:rsid w:val="006648F0"/>
    <w:rsid w:val="00666282"/>
    <w:rsid w:val="00667D73"/>
    <w:rsid w:val="006748B4"/>
    <w:rsid w:val="0067528C"/>
    <w:rsid w:val="00675605"/>
    <w:rsid w:val="006762F5"/>
    <w:rsid w:val="006778CB"/>
    <w:rsid w:val="006805EF"/>
    <w:rsid w:val="006816E3"/>
    <w:rsid w:val="006823AD"/>
    <w:rsid w:val="0068458F"/>
    <w:rsid w:val="00686E07"/>
    <w:rsid w:val="00686ECC"/>
    <w:rsid w:val="00687814"/>
    <w:rsid w:val="0068786C"/>
    <w:rsid w:val="00687E6E"/>
    <w:rsid w:val="006917DD"/>
    <w:rsid w:val="006924C9"/>
    <w:rsid w:val="00692FC3"/>
    <w:rsid w:val="0069392B"/>
    <w:rsid w:val="00695F51"/>
    <w:rsid w:val="006966DF"/>
    <w:rsid w:val="00696F12"/>
    <w:rsid w:val="006A158D"/>
    <w:rsid w:val="006A2B33"/>
    <w:rsid w:val="006A2E73"/>
    <w:rsid w:val="006A2F40"/>
    <w:rsid w:val="006A30AF"/>
    <w:rsid w:val="006A3ECC"/>
    <w:rsid w:val="006A4029"/>
    <w:rsid w:val="006A45CD"/>
    <w:rsid w:val="006A58B4"/>
    <w:rsid w:val="006A59E1"/>
    <w:rsid w:val="006A6C15"/>
    <w:rsid w:val="006B07E2"/>
    <w:rsid w:val="006B1BF8"/>
    <w:rsid w:val="006B30D4"/>
    <w:rsid w:val="006B6772"/>
    <w:rsid w:val="006C3316"/>
    <w:rsid w:val="006C3491"/>
    <w:rsid w:val="006C57E4"/>
    <w:rsid w:val="006C5F1B"/>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61B2"/>
    <w:rsid w:val="006F71F6"/>
    <w:rsid w:val="006F7DF3"/>
    <w:rsid w:val="00702E1A"/>
    <w:rsid w:val="0071525E"/>
    <w:rsid w:val="00717571"/>
    <w:rsid w:val="00720396"/>
    <w:rsid w:val="00721661"/>
    <w:rsid w:val="0072692A"/>
    <w:rsid w:val="00726E10"/>
    <w:rsid w:val="00727D9D"/>
    <w:rsid w:val="007303C2"/>
    <w:rsid w:val="007325CA"/>
    <w:rsid w:val="007412D0"/>
    <w:rsid w:val="0074134F"/>
    <w:rsid w:val="007427E7"/>
    <w:rsid w:val="007436CA"/>
    <w:rsid w:val="00744C53"/>
    <w:rsid w:val="00747821"/>
    <w:rsid w:val="00750EA3"/>
    <w:rsid w:val="007515C8"/>
    <w:rsid w:val="00754669"/>
    <w:rsid w:val="00755970"/>
    <w:rsid w:val="00756777"/>
    <w:rsid w:val="00760128"/>
    <w:rsid w:val="00761E86"/>
    <w:rsid w:val="00771CBB"/>
    <w:rsid w:val="00772B02"/>
    <w:rsid w:val="007751FD"/>
    <w:rsid w:val="00781793"/>
    <w:rsid w:val="00785DF8"/>
    <w:rsid w:val="0078660A"/>
    <w:rsid w:val="007875DB"/>
    <w:rsid w:val="00787696"/>
    <w:rsid w:val="0079133B"/>
    <w:rsid w:val="00791C10"/>
    <w:rsid w:val="00795FF5"/>
    <w:rsid w:val="007979EF"/>
    <w:rsid w:val="007A6181"/>
    <w:rsid w:val="007A70F5"/>
    <w:rsid w:val="007A7AC3"/>
    <w:rsid w:val="007B15A9"/>
    <w:rsid w:val="007C1D1C"/>
    <w:rsid w:val="007C2E13"/>
    <w:rsid w:val="007C347D"/>
    <w:rsid w:val="007C5661"/>
    <w:rsid w:val="007D5167"/>
    <w:rsid w:val="007D6A83"/>
    <w:rsid w:val="007D6A98"/>
    <w:rsid w:val="007E4176"/>
    <w:rsid w:val="007F00C4"/>
    <w:rsid w:val="007F24B2"/>
    <w:rsid w:val="007F2E90"/>
    <w:rsid w:val="007F3DD8"/>
    <w:rsid w:val="007F42E7"/>
    <w:rsid w:val="007F5F48"/>
    <w:rsid w:val="007F6714"/>
    <w:rsid w:val="007F77C2"/>
    <w:rsid w:val="00801E65"/>
    <w:rsid w:val="00803628"/>
    <w:rsid w:val="00803D33"/>
    <w:rsid w:val="008042C7"/>
    <w:rsid w:val="008068A5"/>
    <w:rsid w:val="00815D8A"/>
    <w:rsid w:val="008205C9"/>
    <w:rsid w:val="0082298E"/>
    <w:rsid w:val="00822D5B"/>
    <w:rsid w:val="0082476E"/>
    <w:rsid w:val="008256DA"/>
    <w:rsid w:val="00826907"/>
    <w:rsid w:val="00826A97"/>
    <w:rsid w:val="00827D56"/>
    <w:rsid w:val="00827F1A"/>
    <w:rsid w:val="00832A6F"/>
    <w:rsid w:val="00834273"/>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4342"/>
    <w:rsid w:val="00874B78"/>
    <w:rsid w:val="0087535E"/>
    <w:rsid w:val="0088142B"/>
    <w:rsid w:val="0088369B"/>
    <w:rsid w:val="00884BE9"/>
    <w:rsid w:val="00885A95"/>
    <w:rsid w:val="00887B3A"/>
    <w:rsid w:val="00890E76"/>
    <w:rsid w:val="008916A1"/>
    <w:rsid w:val="00894D5E"/>
    <w:rsid w:val="00896D6A"/>
    <w:rsid w:val="008A107E"/>
    <w:rsid w:val="008A4C90"/>
    <w:rsid w:val="008A58C5"/>
    <w:rsid w:val="008A5CF3"/>
    <w:rsid w:val="008A69B5"/>
    <w:rsid w:val="008A7C5D"/>
    <w:rsid w:val="008B41B2"/>
    <w:rsid w:val="008B7FC0"/>
    <w:rsid w:val="008C01C7"/>
    <w:rsid w:val="008C0A81"/>
    <w:rsid w:val="008C16EA"/>
    <w:rsid w:val="008C2369"/>
    <w:rsid w:val="008C4305"/>
    <w:rsid w:val="008C5DD9"/>
    <w:rsid w:val="008D261E"/>
    <w:rsid w:val="008D3D8C"/>
    <w:rsid w:val="008D4DA7"/>
    <w:rsid w:val="008D5A02"/>
    <w:rsid w:val="008D6660"/>
    <w:rsid w:val="008D77B2"/>
    <w:rsid w:val="008E0A68"/>
    <w:rsid w:val="008E12B4"/>
    <w:rsid w:val="008F00CE"/>
    <w:rsid w:val="008F190D"/>
    <w:rsid w:val="008F2762"/>
    <w:rsid w:val="008F2C39"/>
    <w:rsid w:val="008F3822"/>
    <w:rsid w:val="008F532F"/>
    <w:rsid w:val="008F791A"/>
    <w:rsid w:val="009000E3"/>
    <w:rsid w:val="009001A9"/>
    <w:rsid w:val="00900651"/>
    <w:rsid w:val="00900810"/>
    <w:rsid w:val="0090192F"/>
    <w:rsid w:val="00901E94"/>
    <w:rsid w:val="00902EC2"/>
    <w:rsid w:val="009050BE"/>
    <w:rsid w:val="009058E9"/>
    <w:rsid w:val="00905A8C"/>
    <w:rsid w:val="009111C3"/>
    <w:rsid w:val="009116F7"/>
    <w:rsid w:val="00911AFE"/>
    <w:rsid w:val="00913762"/>
    <w:rsid w:val="00914A68"/>
    <w:rsid w:val="009174AD"/>
    <w:rsid w:val="00922BB8"/>
    <w:rsid w:val="009243A7"/>
    <w:rsid w:val="00925CCC"/>
    <w:rsid w:val="00927A8B"/>
    <w:rsid w:val="00931BE1"/>
    <w:rsid w:val="00933698"/>
    <w:rsid w:val="00936BB4"/>
    <w:rsid w:val="00940ECD"/>
    <w:rsid w:val="009410AE"/>
    <w:rsid w:val="00943541"/>
    <w:rsid w:val="00944480"/>
    <w:rsid w:val="00944E1B"/>
    <w:rsid w:val="00944E44"/>
    <w:rsid w:val="00945091"/>
    <w:rsid w:val="00953655"/>
    <w:rsid w:val="009540D7"/>
    <w:rsid w:val="009618A5"/>
    <w:rsid w:val="009631DF"/>
    <w:rsid w:val="00963D83"/>
    <w:rsid w:val="00965773"/>
    <w:rsid w:val="00966922"/>
    <w:rsid w:val="0096722D"/>
    <w:rsid w:val="009674BF"/>
    <w:rsid w:val="00970872"/>
    <w:rsid w:val="00972511"/>
    <w:rsid w:val="009729B0"/>
    <w:rsid w:val="009732F4"/>
    <w:rsid w:val="00974198"/>
    <w:rsid w:val="00974A02"/>
    <w:rsid w:val="00976586"/>
    <w:rsid w:val="00977747"/>
    <w:rsid w:val="00982B59"/>
    <w:rsid w:val="00984717"/>
    <w:rsid w:val="00986F7F"/>
    <w:rsid w:val="00990F08"/>
    <w:rsid w:val="0099189C"/>
    <w:rsid w:val="00996216"/>
    <w:rsid w:val="009962E4"/>
    <w:rsid w:val="0099693C"/>
    <w:rsid w:val="009A0635"/>
    <w:rsid w:val="009A2A4F"/>
    <w:rsid w:val="009B24F6"/>
    <w:rsid w:val="009B3DE4"/>
    <w:rsid w:val="009B60D5"/>
    <w:rsid w:val="009C0E4F"/>
    <w:rsid w:val="009C4E32"/>
    <w:rsid w:val="009C6481"/>
    <w:rsid w:val="009C69C7"/>
    <w:rsid w:val="009D32C8"/>
    <w:rsid w:val="009D3BC9"/>
    <w:rsid w:val="009D41B7"/>
    <w:rsid w:val="009D4738"/>
    <w:rsid w:val="009D51AF"/>
    <w:rsid w:val="009D5994"/>
    <w:rsid w:val="009D6640"/>
    <w:rsid w:val="009D6F72"/>
    <w:rsid w:val="009E1FBA"/>
    <w:rsid w:val="009E27FC"/>
    <w:rsid w:val="009E2CFF"/>
    <w:rsid w:val="009E300B"/>
    <w:rsid w:val="009E3978"/>
    <w:rsid w:val="009E3CE6"/>
    <w:rsid w:val="009E548C"/>
    <w:rsid w:val="009E786C"/>
    <w:rsid w:val="009F0CDB"/>
    <w:rsid w:val="009F2B7A"/>
    <w:rsid w:val="009F4C29"/>
    <w:rsid w:val="009F6CD7"/>
    <w:rsid w:val="00A007FA"/>
    <w:rsid w:val="00A01BEC"/>
    <w:rsid w:val="00A0428C"/>
    <w:rsid w:val="00A06272"/>
    <w:rsid w:val="00A06C88"/>
    <w:rsid w:val="00A0765A"/>
    <w:rsid w:val="00A07D54"/>
    <w:rsid w:val="00A10072"/>
    <w:rsid w:val="00A12BDD"/>
    <w:rsid w:val="00A12CFC"/>
    <w:rsid w:val="00A16FC3"/>
    <w:rsid w:val="00A172E9"/>
    <w:rsid w:val="00A20395"/>
    <w:rsid w:val="00A208A5"/>
    <w:rsid w:val="00A21A74"/>
    <w:rsid w:val="00A21F7B"/>
    <w:rsid w:val="00A22F50"/>
    <w:rsid w:val="00A23CA4"/>
    <w:rsid w:val="00A25F39"/>
    <w:rsid w:val="00A26071"/>
    <w:rsid w:val="00A325E7"/>
    <w:rsid w:val="00A32C34"/>
    <w:rsid w:val="00A35F84"/>
    <w:rsid w:val="00A37736"/>
    <w:rsid w:val="00A3778B"/>
    <w:rsid w:val="00A37DED"/>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55DC4"/>
    <w:rsid w:val="00A56A93"/>
    <w:rsid w:val="00A61E55"/>
    <w:rsid w:val="00A6325B"/>
    <w:rsid w:val="00A6339C"/>
    <w:rsid w:val="00A64C3D"/>
    <w:rsid w:val="00A65E6D"/>
    <w:rsid w:val="00A65F65"/>
    <w:rsid w:val="00A67193"/>
    <w:rsid w:val="00A7102E"/>
    <w:rsid w:val="00A82815"/>
    <w:rsid w:val="00A828C0"/>
    <w:rsid w:val="00A82BAB"/>
    <w:rsid w:val="00A84D95"/>
    <w:rsid w:val="00A85E84"/>
    <w:rsid w:val="00A862C9"/>
    <w:rsid w:val="00A870D6"/>
    <w:rsid w:val="00A913FD"/>
    <w:rsid w:val="00A92325"/>
    <w:rsid w:val="00A93C04"/>
    <w:rsid w:val="00AA0738"/>
    <w:rsid w:val="00AA0C7B"/>
    <w:rsid w:val="00AA43CD"/>
    <w:rsid w:val="00AA6B2C"/>
    <w:rsid w:val="00AB4C8D"/>
    <w:rsid w:val="00AC009B"/>
    <w:rsid w:val="00AC0661"/>
    <w:rsid w:val="00AC0ADF"/>
    <w:rsid w:val="00AC3F3F"/>
    <w:rsid w:val="00AC5D80"/>
    <w:rsid w:val="00AD1696"/>
    <w:rsid w:val="00AD29E1"/>
    <w:rsid w:val="00AD3A00"/>
    <w:rsid w:val="00AD5A74"/>
    <w:rsid w:val="00AD7C8A"/>
    <w:rsid w:val="00AE20D4"/>
    <w:rsid w:val="00AE28B6"/>
    <w:rsid w:val="00AE3BA7"/>
    <w:rsid w:val="00AE44A7"/>
    <w:rsid w:val="00AE632E"/>
    <w:rsid w:val="00AE6F1E"/>
    <w:rsid w:val="00AF0D66"/>
    <w:rsid w:val="00AF0E91"/>
    <w:rsid w:val="00AF1065"/>
    <w:rsid w:val="00AF2867"/>
    <w:rsid w:val="00AF5DB3"/>
    <w:rsid w:val="00AF5E4C"/>
    <w:rsid w:val="00AF6274"/>
    <w:rsid w:val="00AF77FF"/>
    <w:rsid w:val="00AF79C7"/>
    <w:rsid w:val="00B01402"/>
    <w:rsid w:val="00B01A49"/>
    <w:rsid w:val="00B0340A"/>
    <w:rsid w:val="00B04BA2"/>
    <w:rsid w:val="00B1045D"/>
    <w:rsid w:val="00B11F66"/>
    <w:rsid w:val="00B151C5"/>
    <w:rsid w:val="00B1588E"/>
    <w:rsid w:val="00B167B2"/>
    <w:rsid w:val="00B17598"/>
    <w:rsid w:val="00B226DE"/>
    <w:rsid w:val="00B23592"/>
    <w:rsid w:val="00B24215"/>
    <w:rsid w:val="00B25D59"/>
    <w:rsid w:val="00B25EA7"/>
    <w:rsid w:val="00B3311C"/>
    <w:rsid w:val="00B42695"/>
    <w:rsid w:val="00B44E86"/>
    <w:rsid w:val="00B45B99"/>
    <w:rsid w:val="00B45FCE"/>
    <w:rsid w:val="00B4655C"/>
    <w:rsid w:val="00B47ED8"/>
    <w:rsid w:val="00B527B6"/>
    <w:rsid w:val="00B542A5"/>
    <w:rsid w:val="00B54897"/>
    <w:rsid w:val="00B563F3"/>
    <w:rsid w:val="00B62B47"/>
    <w:rsid w:val="00B6490A"/>
    <w:rsid w:val="00B6521A"/>
    <w:rsid w:val="00B65D59"/>
    <w:rsid w:val="00B70DF4"/>
    <w:rsid w:val="00B72113"/>
    <w:rsid w:val="00B72689"/>
    <w:rsid w:val="00B73951"/>
    <w:rsid w:val="00B75A59"/>
    <w:rsid w:val="00B764DA"/>
    <w:rsid w:val="00B76680"/>
    <w:rsid w:val="00B7691A"/>
    <w:rsid w:val="00B81BAD"/>
    <w:rsid w:val="00B81F94"/>
    <w:rsid w:val="00B82F2E"/>
    <w:rsid w:val="00B873F1"/>
    <w:rsid w:val="00B961EB"/>
    <w:rsid w:val="00BA31A0"/>
    <w:rsid w:val="00BA48E4"/>
    <w:rsid w:val="00BA6BCE"/>
    <w:rsid w:val="00BA7B73"/>
    <w:rsid w:val="00BB0FAB"/>
    <w:rsid w:val="00BB3539"/>
    <w:rsid w:val="00BB47E7"/>
    <w:rsid w:val="00BB4E9C"/>
    <w:rsid w:val="00BB5A19"/>
    <w:rsid w:val="00BC0227"/>
    <w:rsid w:val="00BC4D8D"/>
    <w:rsid w:val="00BC51F0"/>
    <w:rsid w:val="00BC5679"/>
    <w:rsid w:val="00BC5EC3"/>
    <w:rsid w:val="00BC63B8"/>
    <w:rsid w:val="00BC6E00"/>
    <w:rsid w:val="00BD5E7C"/>
    <w:rsid w:val="00BE0BB5"/>
    <w:rsid w:val="00BE1BEE"/>
    <w:rsid w:val="00BE1E4A"/>
    <w:rsid w:val="00BE7E9B"/>
    <w:rsid w:val="00BF0E05"/>
    <w:rsid w:val="00BF21CB"/>
    <w:rsid w:val="00BF22C9"/>
    <w:rsid w:val="00BF2890"/>
    <w:rsid w:val="00BF2946"/>
    <w:rsid w:val="00BF2947"/>
    <w:rsid w:val="00BF47AF"/>
    <w:rsid w:val="00BF4CFF"/>
    <w:rsid w:val="00BF6D7C"/>
    <w:rsid w:val="00BF72BF"/>
    <w:rsid w:val="00C00089"/>
    <w:rsid w:val="00C01EA0"/>
    <w:rsid w:val="00C031D4"/>
    <w:rsid w:val="00C031FE"/>
    <w:rsid w:val="00C032D9"/>
    <w:rsid w:val="00C06975"/>
    <w:rsid w:val="00C06D22"/>
    <w:rsid w:val="00C10E77"/>
    <w:rsid w:val="00C1137A"/>
    <w:rsid w:val="00C11A66"/>
    <w:rsid w:val="00C1366A"/>
    <w:rsid w:val="00C1377B"/>
    <w:rsid w:val="00C14C07"/>
    <w:rsid w:val="00C14CF3"/>
    <w:rsid w:val="00C16417"/>
    <w:rsid w:val="00C17BFC"/>
    <w:rsid w:val="00C210F0"/>
    <w:rsid w:val="00C21C40"/>
    <w:rsid w:val="00C246DB"/>
    <w:rsid w:val="00C27ADF"/>
    <w:rsid w:val="00C30256"/>
    <w:rsid w:val="00C33D36"/>
    <w:rsid w:val="00C340DD"/>
    <w:rsid w:val="00C34D5D"/>
    <w:rsid w:val="00C35C72"/>
    <w:rsid w:val="00C41361"/>
    <w:rsid w:val="00C4159D"/>
    <w:rsid w:val="00C422E4"/>
    <w:rsid w:val="00C429AF"/>
    <w:rsid w:val="00C46469"/>
    <w:rsid w:val="00C50FB1"/>
    <w:rsid w:val="00C52767"/>
    <w:rsid w:val="00C53628"/>
    <w:rsid w:val="00C56661"/>
    <w:rsid w:val="00C575BE"/>
    <w:rsid w:val="00C575F4"/>
    <w:rsid w:val="00C6272F"/>
    <w:rsid w:val="00C633D1"/>
    <w:rsid w:val="00C63CC1"/>
    <w:rsid w:val="00C653CE"/>
    <w:rsid w:val="00C704A0"/>
    <w:rsid w:val="00C73A01"/>
    <w:rsid w:val="00C76C60"/>
    <w:rsid w:val="00C77474"/>
    <w:rsid w:val="00C80579"/>
    <w:rsid w:val="00C82845"/>
    <w:rsid w:val="00C82FF9"/>
    <w:rsid w:val="00C83969"/>
    <w:rsid w:val="00C871BA"/>
    <w:rsid w:val="00C90A2E"/>
    <w:rsid w:val="00C92BF5"/>
    <w:rsid w:val="00C93250"/>
    <w:rsid w:val="00C965A0"/>
    <w:rsid w:val="00C969B2"/>
    <w:rsid w:val="00C97A54"/>
    <w:rsid w:val="00CA38C3"/>
    <w:rsid w:val="00CA4A8D"/>
    <w:rsid w:val="00CB24C9"/>
    <w:rsid w:val="00CB6657"/>
    <w:rsid w:val="00CB6C94"/>
    <w:rsid w:val="00CB6D70"/>
    <w:rsid w:val="00CC1D85"/>
    <w:rsid w:val="00CC3294"/>
    <w:rsid w:val="00CC365F"/>
    <w:rsid w:val="00CC4242"/>
    <w:rsid w:val="00CC484E"/>
    <w:rsid w:val="00CD0322"/>
    <w:rsid w:val="00CD2A9C"/>
    <w:rsid w:val="00CD4980"/>
    <w:rsid w:val="00CD562B"/>
    <w:rsid w:val="00CE0E01"/>
    <w:rsid w:val="00CE5BD6"/>
    <w:rsid w:val="00CE6064"/>
    <w:rsid w:val="00CE71CB"/>
    <w:rsid w:val="00CF229D"/>
    <w:rsid w:val="00CF42EE"/>
    <w:rsid w:val="00CF5903"/>
    <w:rsid w:val="00CF665D"/>
    <w:rsid w:val="00CF6C1C"/>
    <w:rsid w:val="00CF7BA6"/>
    <w:rsid w:val="00D007BC"/>
    <w:rsid w:val="00D05F2B"/>
    <w:rsid w:val="00D06538"/>
    <w:rsid w:val="00D12727"/>
    <w:rsid w:val="00D1322A"/>
    <w:rsid w:val="00D135C6"/>
    <w:rsid w:val="00D135DD"/>
    <w:rsid w:val="00D13B3F"/>
    <w:rsid w:val="00D14C0C"/>
    <w:rsid w:val="00D17180"/>
    <w:rsid w:val="00D17B9C"/>
    <w:rsid w:val="00D21C4A"/>
    <w:rsid w:val="00D22143"/>
    <w:rsid w:val="00D2235D"/>
    <w:rsid w:val="00D238EB"/>
    <w:rsid w:val="00D240C9"/>
    <w:rsid w:val="00D241EB"/>
    <w:rsid w:val="00D25752"/>
    <w:rsid w:val="00D25BE5"/>
    <w:rsid w:val="00D30AC4"/>
    <w:rsid w:val="00D329CF"/>
    <w:rsid w:val="00D34323"/>
    <w:rsid w:val="00D3550E"/>
    <w:rsid w:val="00D35654"/>
    <w:rsid w:val="00D37F62"/>
    <w:rsid w:val="00D425CD"/>
    <w:rsid w:val="00D50E39"/>
    <w:rsid w:val="00D55749"/>
    <w:rsid w:val="00D5633A"/>
    <w:rsid w:val="00D56AEE"/>
    <w:rsid w:val="00D570AF"/>
    <w:rsid w:val="00D60884"/>
    <w:rsid w:val="00D62CE7"/>
    <w:rsid w:val="00D6417E"/>
    <w:rsid w:val="00D716BC"/>
    <w:rsid w:val="00D736A4"/>
    <w:rsid w:val="00D806CE"/>
    <w:rsid w:val="00D8089B"/>
    <w:rsid w:val="00D82EE6"/>
    <w:rsid w:val="00D834AC"/>
    <w:rsid w:val="00D841BA"/>
    <w:rsid w:val="00D84545"/>
    <w:rsid w:val="00D87F96"/>
    <w:rsid w:val="00D90251"/>
    <w:rsid w:val="00D91DB8"/>
    <w:rsid w:val="00D9295F"/>
    <w:rsid w:val="00D93974"/>
    <w:rsid w:val="00D94565"/>
    <w:rsid w:val="00D95182"/>
    <w:rsid w:val="00D95A5C"/>
    <w:rsid w:val="00D95FCB"/>
    <w:rsid w:val="00D9722D"/>
    <w:rsid w:val="00DA2D5F"/>
    <w:rsid w:val="00DA3BEE"/>
    <w:rsid w:val="00DA5036"/>
    <w:rsid w:val="00DA66C6"/>
    <w:rsid w:val="00DB1589"/>
    <w:rsid w:val="00DB1842"/>
    <w:rsid w:val="00DB6941"/>
    <w:rsid w:val="00DC0CFB"/>
    <w:rsid w:val="00DC109D"/>
    <w:rsid w:val="00DC139D"/>
    <w:rsid w:val="00DC293C"/>
    <w:rsid w:val="00DC2A7F"/>
    <w:rsid w:val="00DC2E99"/>
    <w:rsid w:val="00DC40C6"/>
    <w:rsid w:val="00DC416F"/>
    <w:rsid w:val="00DC48B7"/>
    <w:rsid w:val="00DC5621"/>
    <w:rsid w:val="00DC7BE7"/>
    <w:rsid w:val="00DC7EEB"/>
    <w:rsid w:val="00DD3D1C"/>
    <w:rsid w:val="00DD5EC5"/>
    <w:rsid w:val="00DD79B6"/>
    <w:rsid w:val="00DE3593"/>
    <w:rsid w:val="00DE4AA0"/>
    <w:rsid w:val="00DE4B47"/>
    <w:rsid w:val="00DE4F8A"/>
    <w:rsid w:val="00DE57E4"/>
    <w:rsid w:val="00DE7343"/>
    <w:rsid w:val="00DE76AB"/>
    <w:rsid w:val="00DF2EE3"/>
    <w:rsid w:val="00DF4B3B"/>
    <w:rsid w:val="00DF5728"/>
    <w:rsid w:val="00DF5A38"/>
    <w:rsid w:val="00E0059F"/>
    <w:rsid w:val="00E00DE8"/>
    <w:rsid w:val="00E010EE"/>
    <w:rsid w:val="00E029C5"/>
    <w:rsid w:val="00E046D8"/>
    <w:rsid w:val="00E04739"/>
    <w:rsid w:val="00E05644"/>
    <w:rsid w:val="00E06263"/>
    <w:rsid w:val="00E07483"/>
    <w:rsid w:val="00E101C7"/>
    <w:rsid w:val="00E13789"/>
    <w:rsid w:val="00E17CB0"/>
    <w:rsid w:val="00E231D4"/>
    <w:rsid w:val="00E24744"/>
    <w:rsid w:val="00E26927"/>
    <w:rsid w:val="00E275BE"/>
    <w:rsid w:val="00E31328"/>
    <w:rsid w:val="00E32FF8"/>
    <w:rsid w:val="00E3479C"/>
    <w:rsid w:val="00E35ED3"/>
    <w:rsid w:val="00E40AEC"/>
    <w:rsid w:val="00E416CB"/>
    <w:rsid w:val="00E42804"/>
    <w:rsid w:val="00E4292A"/>
    <w:rsid w:val="00E42FE7"/>
    <w:rsid w:val="00E435EB"/>
    <w:rsid w:val="00E45984"/>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87503"/>
    <w:rsid w:val="00E922D5"/>
    <w:rsid w:val="00E937B5"/>
    <w:rsid w:val="00E96E09"/>
    <w:rsid w:val="00E97CEA"/>
    <w:rsid w:val="00E97D3F"/>
    <w:rsid w:val="00EA0B4E"/>
    <w:rsid w:val="00EA441C"/>
    <w:rsid w:val="00EB0AC9"/>
    <w:rsid w:val="00EB18CE"/>
    <w:rsid w:val="00EB3616"/>
    <w:rsid w:val="00EB5F37"/>
    <w:rsid w:val="00EB611A"/>
    <w:rsid w:val="00EB6239"/>
    <w:rsid w:val="00EB65B7"/>
    <w:rsid w:val="00EC345B"/>
    <w:rsid w:val="00EC4CAD"/>
    <w:rsid w:val="00EC55CC"/>
    <w:rsid w:val="00EC56B9"/>
    <w:rsid w:val="00EC5F77"/>
    <w:rsid w:val="00EC637F"/>
    <w:rsid w:val="00ED0181"/>
    <w:rsid w:val="00ED24FF"/>
    <w:rsid w:val="00ED6C57"/>
    <w:rsid w:val="00ED7729"/>
    <w:rsid w:val="00ED77EE"/>
    <w:rsid w:val="00EE07E5"/>
    <w:rsid w:val="00EE37FA"/>
    <w:rsid w:val="00EE5671"/>
    <w:rsid w:val="00EE6E6A"/>
    <w:rsid w:val="00EF01FC"/>
    <w:rsid w:val="00EF1A95"/>
    <w:rsid w:val="00EF4DA1"/>
    <w:rsid w:val="00EF567B"/>
    <w:rsid w:val="00EF6041"/>
    <w:rsid w:val="00F0352E"/>
    <w:rsid w:val="00F04440"/>
    <w:rsid w:val="00F05834"/>
    <w:rsid w:val="00F06321"/>
    <w:rsid w:val="00F07432"/>
    <w:rsid w:val="00F108E4"/>
    <w:rsid w:val="00F12F68"/>
    <w:rsid w:val="00F139D0"/>
    <w:rsid w:val="00F16C96"/>
    <w:rsid w:val="00F179CB"/>
    <w:rsid w:val="00F23997"/>
    <w:rsid w:val="00F23D01"/>
    <w:rsid w:val="00F24621"/>
    <w:rsid w:val="00F246A6"/>
    <w:rsid w:val="00F26214"/>
    <w:rsid w:val="00F26F17"/>
    <w:rsid w:val="00F304AE"/>
    <w:rsid w:val="00F325EE"/>
    <w:rsid w:val="00F32BE8"/>
    <w:rsid w:val="00F334E8"/>
    <w:rsid w:val="00F33A42"/>
    <w:rsid w:val="00F33FDA"/>
    <w:rsid w:val="00F37B67"/>
    <w:rsid w:val="00F37CE7"/>
    <w:rsid w:val="00F37EBA"/>
    <w:rsid w:val="00F404A5"/>
    <w:rsid w:val="00F406C5"/>
    <w:rsid w:val="00F43A30"/>
    <w:rsid w:val="00F43FF9"/>
    <w:rsid w:val="00F47CF4"/>
    <w:rsid w:val="00F50018"/>
    <w:rsid w:val="00F5017E"/>
    <w:rsid w:val="00F529D9"/>
    <w:rsid w:val="00F52BA6"/>
    <w:rsid w:val="00F566B9"/>
    <w:rsid w:val="00F56931"/>
    <w:rsid w:val="00F569D6"/>
    <w:rsid w:val="00F56AAC"/>
    <w:rsid w:val="00F6008C"/>
    <w:rsid w:val="00F61148"/>
    <w:rsid w:val="00F61764"/>
    <w:rsid w:val="00F6317B"/>
    <w:rsid w:val="00F66724"/>
    <w:rsid w:val="00F730F9"/>
    <w:rsid w:val="00F736D7"/>
    <w:rsid w:val="00F74834"/>
    <w:rsid w:val="00F749E2"/>
    <w:rsid w:val="00F77302"/>
    <w:rsid w:val="00F81B32"/>
    <w:rsid w:val="00F8435C"/>
    <w:rsid w:val="00F865F3"/>
    <w:rsid w:val="00F8697E"/>
    <w:rsid w:val="00F86AE9"/>
    <w:rsid w:val="00F87E64"/>
    <w:rsid w:val="00F9203C"/>
    <w:rsid w:val="00F9389C"/>
    <w:rsid w:val="00F95223"/>
    <w:rsid w:val="00FA0AA9"/>
    <w:rsid w:val="00FA1441"/>
    <w:rsid w:val="00FA2A57"/>
    <w:rsid w:val="00FA4D20"/>
    <w:rsid w:val="00FA4FE5"/>
    <w:rsid w:val="00FA50C9"/>
    <w:rsid w:val="00FB4F97"/>
    <w:rsid w:val="00FB7D75"/>
    <w:rsid w:val="00FC0690"/>
    <w:rsid w:val="00FC2AA0"/>
    <w:rsid w:val="00FC3CD8"/>
    <w:rsid w:val="00FC4204"/>
    <w:rsid w:val="00FC4FB7"/>
    <w:rsid w:val="00FC6A8D"/>
    <w:rsid w:val="00FE15C3"/>
    <w:rsid w:val="00FE1A96"/>
    <w:rsid w:val="00FE275E"/>
    <w:rsid w:val="00FE400A"/>
    <w:rsid w:val="00FE432C"/>
    <w:rsid w:val="00FE4D50"/>
    <w:rsid w:val="00FE59DC"/>
    <w:rsid w:val="00FE60A5"/>
    <w:rsid w:val="00FF0900"/>
    <w:rsid w:val="00FF14A3"/>
    <w:rsid w:val="00FF1A98"/>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3D3578-4473-434E-BF2D-B01B1BEF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fr-FR"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fr-FR"/>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fr-FR"/>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fr-FR"/>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fr-FR"/>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fr-FR"/>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554973535">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34015662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de/teilnahme-planung/fuer-journalist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284D-27EE-964E-8369-C5852F49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5</Pages>
  <Words>1344</Words>
  <Characters>7393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PM HANNOVER MESSE Nr. 23/2019</vt:lpstr>
    </vt:vector>
  </TitlesOfParts>
  <Company>ComuniCa, Hannover</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HANNOVER MESSE Nr. 23/2019</dc:title>
  <dc:subject>Ü de-fr</dc:subject>
  <dc:creator>ComuniCa</dc:creator>
  <cp:lastModifiedBy>A P</cp:lastModifiedBy>
  <cp:revision>2</cp:revision>
  <cp:lastPrinted>2019-03-21T08:58:00Z</cp:lastPrinted>
  <dcterms:created xsi:type="dcterms:W3CDTF">2019-03-29T10:15:00Z</dcterms:created>
  <dcterms:modified xsi:type="dcterms:W3CDTF">2019-03-29T10:15:00Z</dcterms:modified>
</cp:coreProperties>
</file>