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41E11" w14:textId="39FECA73" w:rsidR="00760128" w:rsidRPr="00C032D9" w:rsidRDefault="002C230C" w:rsidP="00ED77EE">
      <w:pPr>
        <w:pStyle w:val="InforDatum"/>
        <w:rPr>
          <w:rFonts w:cs="Arial"/>
        </w:rPr>
      </w:pPr>
      <w:bookmarkStart w:id="0" w:name="_GoBack"/>
      <w:bookmarkEnd w:id="0"/>
      <w:r>
        <w:t>27 novembre 2019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1B2C9785" w14:textId="77777777" w:rsidTr="00C21C40">
        <w:trPr>
          <w:trHeight w:hRule="exact" w:val="454"/>
        </w:trPr>
        <w:tc>
          <w:tcPr>
            <w:tcW w:w="9494" w:type="dxa"/>
          </w:tcPr>
          <w:p w14:paraId="4B6274ED" w14:textId="6C60D28C" w:rsidR="00760128" w:rsidRPr="00C032D9" w:rsidRDefault="00760128" w:rsidP="00C21C40">
            <w:pPr>
              <w:pStyle w:val="Vorlagenname"/>
            </w:pPr>
            <w:bookmarkStart w:id="1" w:name="Anfang"/>
            <w:r>
              <w:t>Communiqué de presse</w:t>
            </w:r>
          </w:p>
        </w:tc>
      </w:tr>
      <w:bookmarkEnd w:id="1"/>
    </w:tbl>
    <w:p w14:paraId="2121E4B3" w14:textId="68FA32FA" w:rsidR="005D5544" w:rsidRPr="00C032D9" w:rsidRDefault="005D5544" w:rsidP="00D834AC">
      <w:pPr>
        <w:pStyle w:val="Flietext"/>
      </w:pPr>
    </w:p>
    <w:p w14:paraId="38FBE2D3" w14:textId="31F620D3" w:rsidR="00760128" w:rsidRDefault="00760128" w:rsidP="00651A8D">
      <w:pPr>
        <w:pStyle w:val="Flietext"/>
      </w:pPr>
      <w:r>
        <w:t>HANNOVER MESSE 2020 (du 20 au 24 avril) :</w:t>
      </w:r>
    </w:p>
    <w:p w14:paraId="4A560B9A" w14:textId="77777777" w:rsidR="00D64409" w:rsidRPr="00B72689" w:rsidRDefault="00D64409" w:rsidP="00651A8D">
      <w:pPr>
        <w:pStyle w:val="Flietext"/>
        <w:rPr>
          <w:rFonts w:cs="Arial"/>
        </w:rPr>
      </w:pPr>
    </w:p>
    <w:p w14:paraId="32397FAF" w14:textId="118D3330" w:rsidR="00997BE4" w:rsidRPr="00997BE4" w:rsidRDefault="00FF312D" w:rsidP="00997BE4">
      <w:pPr>
        <w:pStyle w:val="Flietext"/>
        <w:rPr>
          <w:rFonts w:cs="Arial"/>
          <w:b/>
        </w:rPr>
      </w:pPr>
      <w:r>
        <w:rPr>
          <w:b/>
        </w:rPr>
        <w:t>Volet d’exposition Digital Ecosystems au cœur de la HANNOVER MESSE</w:t>
      </w:r>
    </w:p>
    <w:p w14:paraId="6927C53F" w14:textId="6356EA84" w:rsidR="00997BE4" w:rsidRPr="00997BE4" w:rsidRDefault="008265CE" w:rsidP="00997BE4">
      <w:pPr>
        <w:pStyle w:val="Flietext"/>
        <w:rPr>
          <w:rFonts w:cs="Arial"/>
          <w:i/>
        </w:rPr>
      </w:pPr>
      <w:r>
        <w:rPr>
          <w:i/>
        </w:rPr>
        <w:t xml:space="preserve">Avec le nouveau concept de halls de la HANNOVER MESSE, le visiteur peut s’informer de façon encore plus rapide et ciblée sur tous les sujets essentiels qui touchent à la transformation industrielle. Le volet d’exposition « Digital Ecosystems » qui répond à toutes les questions autour des logiciels dans la chaîne de valeurs industrielle occupe en l’occurrence une place centrale. Ce volet est implanté au cœur du parc des expositions, dans les halls 14 à 17, bénéficiant ainsi de synergies avec tous les autres volets d’exposition de la HANNOVER MESSE. </w:t>
      </w:r>
    </w:p>
    <w:p w14:paraId="35C6E52B" w14:textId="77777777" w:rsidR="00997BE4" w:rsidRPr="00997BE4" w:rsidRDefault="00997BE4" w:rsidP="00997BE4">
      <w:pPr>
        <w:pStyle w:val="Flietext"/>
        <w:rPr>
          <w:rFonts w:cs="Arial"/>
          <w:b/>
        </w:rPr>
      </w:pPr>
    </w:p>
    <w:p w14:paraId="5899A394" w14:textId="4BD365B9" w:rsidR="00794D56" w:rsidRDefault="00997BE4" w:rsidP="008265CE">
      <w:pPr>
        <w:pStyle w:val="Flietext"/>
        <w:rPr>
          <w:rFonts w:cs="Arial"/>
        </w:rPr>
      </w:pPr>
      <w:r>
        <w:rPr>
          <w:b/>
        </w:rPr>
        <w:t>Hanovre.</w:t>
      </w:r>
      <w:r>
        <w:t xml:space="preserve"> Là où il y a encore peu de temps, les processus et les technologies faisaient l’objet d’une observation séparée, la HANNOVER MESSE 2020 met en avant une représentation globale des cycles et des solutions. « À l’ère de l’industrie 4.0, il est question de fabrication flexible, de machines et de systèmes capables de communiquer entre eux de façon autonome ainsi que de l’échange autonome d’informations sur les processus. Les logiciels qui couvrent ces processus constituent l’ingrédient essentiel. Sur la HANNOVER MESSE, toutes les thématiques pertinentes sont abordées dans le volet d’exposition Digital Ecosystems qui connaît une forte croissance », annonce Hubertus von Monschaw, Gobal Director Digital Ecosystems chez Deutsche Messe. </w:t>
      </w:r>
    </w:p>
    <w:p w14:paraId="5A519C10" w14:textId="22C529E9" w:rsidR="00794D56" w:rsidRDefault="00794D56" w:rsidP="008265CE">
      <w:pPr>
        <w:pStyle w:val="Flietext"/>
        <w:rPr>
          <w:rFonts w:cs="Arial"/>
        </w:rPr>
      </w:pPr>
    </w:p>
    <w:p w14:paraId="1E45DE39" w14:textId="7385C0C3" w:rsidR="002E5594" w:rsidRDefault="00794D56" w:rsidP="008265CE">
      <w:pPr>
        <w:pStyle w:val="Flietext"/>
        <w:rPr>
          <w:rFonts w:cs="Arial"/>
        </w:rPr>
      </w:pPr>
      <w:r>
        <w:lastRenderedPageBreak/>
        <w:t xml:space="preserve">Parmi les grands exposants figurent à nouveau des entreprises comme Autodesk, Atos, Amazon Web Services, Cisco, Dassault, EPLAN, HUAWEI, Kaspersky, MPDV, Microsoft, PSI, SAP, Siemens PLM, Software AG ou Telekom. Des entreprises comme Google, proAlpha, McAfee ou Knapp comptent parmi les nouveaux exposants avec un stand dédié. Elles abordent des thèmes comme la maintenance prévisionnelle, l’apprentissage automatique, le MES (Manufacturing Execution System), la logistique (WMS et TMS), l’analyse des données, la CAO (conception assistée par ordinateur), le PLM (Product Lifecycle Management), les plateformes commerciales, l’ERP (Enterprise Resource Planning) pour la surveillance en temps réelle, la réalité virtuelle/réalité augmentée ou la sécurité industrielle. </w:t>
      </w:r>
    </w:p>
    <w:p w14:paraId="46584714" w14:textId="77777777" w:rsidR="002E5594" w:rsidRPr="005D5544" w:rsidRDefault="002E5594" w:rsidP="008265CE">
      <w:pPr>
        <w:pStyle w:val="Flietext"/>
        <w:rPr>
          <w:rFonts w:cs="Arial"/>
        </w:rPr>
      </w:pPr>
    </w:p>
    <w:p w14:paraId="46A6CFB1" w14:textId="3961AB74" w:rsidR="008265CE" w:rsidRPr="008265CE" w:rsidRDefault="006D285F" w:rsidP="008265CE">
      <w:pPr>
        <w:pStyle w:val="Flietext"/>
        <w:rPr>
          <w:rFonts w:cs="Arial"/>
        </w:rPr>
      </w:pPr>
      <w:r>
        <w:t>En 2019, plus de 100 000 visiteurs de la HANNOVER MESSE se sont intéressés à ces sujets qui tendent à se confondre, tant les applications et les technologies sont imbriquées. Parmi eux figurent notamment le MES, l’analyse des données et la logistique. Un Manufacturing Execution System (également appelé système de pilotage de la production) ne peut travailler de manière fiable que si son comportement futur peut être évalué sur un mode prévisionnel grâce à des méthodes appropriées d’analyse des données afin de pouvoir intervenir systématiquement quand il s’agit d’améliorer et de contrôler le pilotage des processus. À ce sujet, Hubertus von Monschaw explique : « Les systèmes de MES actuels ne se contentent pas d’analyser les erreurs des différentes machines mais agrègent également les données, ce qui permet de déduire de nouveaux modèles économiques ou tout simplement de déterminer les potentiels d’optimisation. »</w:t>
      </w:r>
    </w:p>
    <w:p w14:paraId="087A9DB5" w14:textId="77777777" w:rsidR="008265CE" w:rsidRPr="008265CE" w:rsidRDefault="008265CE" w:rsidP="008265CE">
      <w:pPr>
        <w:pStyle w:val="Flietext"/>
        <w:rPr>
          <w:rFonts w:cs="Arial"/>
        </w:rPr>
      </w:pPr>
    </w:p>
    <w:p w14:paraId="41AF7724" w14:textId="6008E2C9" w:rsidR="008265CE" w:rsidRDefault="008265CE" w:rsidP="008265CE">
      <w:pPr>
        <w:pStyle w:val="Flietext"/>
        <w:rPr>
          <w:rFonts w:cs="Arial"/>
        </w:rPr>
      </w:pPr>
      <w:r>
        <w:t xml:space="preserve">La fusion des différentes disciplines est également parfaitement illustrée par la CAO, le PLM et les plateformes commerciales. Car là où il y a encore quelques années, des entreprises comme AutoCAD se concentraient uniquement sur la représentation numérique d’une pièce à usiner ou d’une pièce mécanique, des entreprises comme </w:t>
      </w:r>
      <w:r>
        <w:lastRenderedPageBreak/>
        <w:t>Dassault Systèmes couvrent aujourd’hui entièrement la chaîne de valeurs avec leurs plateformes logicielles : de la conception au contrôle-qualité, en passant par l’approvisionnement en composants. Des sous-traitants et des partenaires externes sont aussi intégrés à cette forme de collaboration. « Nous ne sommes pas un fournisseur de CAO ou de PLM », commente Annegret Cox, Director Marketing EuroCentral chez Dassault Systèmes, « nous couvrons en revanche le processus complet de développement de produit. Cela inclut les premières idées, au même titre que la pré-production et la vente du produit, et tout cela sur une plateforme unique. »</w:t>
      </w:r>
    </w:p>
    <w:p w14:paraId="4FF12EBB" w14:textId="77777777" w:rsidR="003B123E" w:rsidRPr="008265CE" w:rsidRDefault="003B123E" w:rsidP="008265CE">
      <w:pPr>
        <w:pStyle w:val="Flietext"/>
        <w:rPr>
          <w:rFonts w:cs="Arial"/>
        </w:rPr>
      </w:pPr>
    </w:p>
    <w:p w14:paraId="0AF12C4A" w14:textId="77777777" w:rsidR="008265CE" w:rsidRPr="008265CE" w:rsidRDefault="008265CE" w:rsidP="008265CE">
      <w:pPr>
        <w:pStyle w:val="Flietext"/>
        <w:rPr>
          <w:rFonts w:cs="Arial"/>
        </w:rPr>
      </w:pPr>
      <w:r>
        <w:t>Intéressant aussi : le volet ERP (Enterprise Resource Planning) qui fait la démonstration, exemples et cas d’emploi à l’appui, de la manière dont les constructeurs de machines et autres entreprises peuvent utiliser un outil conçu à l’origine à d’autres fins. Le secteur de l’ERP prédictif va donc occuper une place de plus en plus grande à l’avenir. L’enjeu en l’occurrence, ce sont des prévisions sur les événements possibles et les mesures nécessaires. Et avec les modèles de prévisions analytiques adaptés, il est possible de prendre des décisions, en simulant des scénarios dans lesquels des influences complexes peuvent aussi être prises en compte.</w:t>
      </w:r>
    </w:p>
    <w:p w14:paraId="613CD677" w14:textId="77777777" w:rsidR="008265CE" w:rsidRPr="008265CE" w:rsidRDefault="008265CE" w:rsidP="008265CE">
      <w:pPr>
        <w:pStyle w:val="Flietext"/>
        <w:rPr>
          <w:rFonts w:cs="Arial"/>
        </w:rPr>
      </w:pPr>
    </w:p>
    <w:p w14:paraId="7896B4F5" w14:textId="1AB7B4E2" w:rsidR="002E5594" w:rsidRDefault="008265CE" w:rsidP="002E5594">
      <w:pPr>
        <w:pStyle w:val="Flietext"/>
        <w:rPr>
          <w:rFonts w:cs="Arial"/>
        </w:rPr>
      </w:pPr>
      <w:r>
        <w:t xml:space="preserve">La réalité virtuelle et la réalité augmentée sont de plus en plus fréquemment appliquées dans l’environnement industriel. Notamment dans la conception de moteurs. Alors qu’il fallait avant aux ingénieurs plusieurs jours pour calculer entièrement les paramètres d’une ébauche, un algorithme fournit aujourd’hui dans le même laps de temps 2 000 designs. Des modèles en 3D peuvent ensuite être démontés, mesurés et assemblés jusqu’à la dernière vis dans un laboratoire de réalité virtuelle. </w:t>
      </w:r>
    </w:p>
    <w:p w14:paraId="60E78C1E" w14:textId="77777777" w:rsidR="002E5594" w:rsidRDefault="002E5594" w:rsidP="002E5594">
      <w:pPr>
        <w:pStyle w:val="Flietext"/>
        <w:rPr>
          <w:rFonts w:cs="Arial"/>
        </w:rPr>
      </w:pPr>
    </w:p>
    <w:p w14:paraId="7E2254C6" w14:textId="086C751F" w:rsidR="00B47D98" w:rsidRDefault="00B47D98" w:rsidP="008265CE">
      <w:pPr>
        <w:pStyle w:val="Flietext"/>
        <w:rPr>
          <w:rFonts w:cs="Arial"/>
        </w:rPr>
      </w:pPr>
      <w:r>
        <w:t xml:space="preserve">À l’ère d’Emotet et autres malwares, le volet d’exposition Industrial Security revêt une importance croissante. Surtout dans l’environnement industriel où la connexion des </w:t>
      </w:r>
      <w:r>
        <w:lastRenderedPageBreak/>
        <w:t xml:space="preserve">appareils et des machines de fabrication a massivement gagné du terrain et continue de progresser, le risque potentiel d’une attaque numérique est permanent. Ainsi, des attaques ciblées sur des entreprises et des administrations montrent régulièrement qu’au fond, personne n’est à l’abri de ce danger. La HANNOVER MESSE est l’occasion de présenter des solutions qui permettent de se protéger au mieux des hackers. </w:t>
      </w:r>
    </w:p>
    <w:p w14:paraId="43D5E26E" w14:textId="77777777" w:rsidR="00B47D98" w:rsidRDefault="00B47D98" w:rsidP="008265CE">
      <w:pPr>
        <w:pStyle w:val="Flietext"/>
        <w:rPr>
          <w:b/>
        </w:rPr>
      </w:pPr>
    </w:p>
    <w:p w14:paraId="04BA1D10" w14:textId="77777777" w:rsidR="00DA253B" w:rsidRDefault="00DA253B" w:rsidP="00156C06">
      <w:pPr>
        <w:pStyle w:val="Flietext"/>
        <w:rPr>
          <w:b/>
        </w:rPr>
      </w:pPr>
    </w:p>
    <w:p w14:paraId="38CBA95B" w14:textId="462140A7" w:rsidR="00156C06" w:rsidRPr="00997BE4" w:rsidRDefault="00156C06" w:rsidP="00156C06">
      <w:pPr>
        <w:pStyle w:val="Flietext"/>
        <w:rPr>
          <w:b/>
        </w:rPr>
      </w:pPr>
      <w:r>
        <w:rPr>
          <w:b/>
        </w:rPr>
        <w:t xml:space="preserve">HANNOVER MESSE </w:t>
      </w:r>
    </w:p>
    <w:p w14:paraId="782CE8F0" w14:textId="77777777" w:rsidR="001C1E03" w:rsidRDefault="002E7914" w:rsidP="00156C06">
      <w:pPr>
        <w:pStyle w:val="Flietext"/>
      </w:pPr>
      <w:r>
        <w:t>La HANNOVER MESSE est le salon mondial phare de l’industrie. Avec le thème vedette de la « transformation industrielle », elle couvre tous les thèmes d’actualité de l’industrie et notamment l’industrie 4.0, l’intelligence artificielle, la 5G ou encore la logistique intelligente. Les volets d’exposition ont pour nom : Future Hub, Automation, Motion &amp; Drives, Digital Ecosystems, Energy Solutions, Logistics et Engineered Parts &amp; Solutions. Plus de 80 conférences et forums complètent le programme. La prochaine édition se déroulera à Hanovre du 20 au 24 avril 2020. L’Indonésie est le pays-partenaire de la HANNOVER MESSE 2020.</w:t>
      </w:r>
    </w:p>
    <w:p w14:paraId="6DF13A11" w14:textId="77777777" w:rsidR="00512317" w:rsidRDefault="00512317" w:rsidP="00156C06">
      <w:pPr>
        <w:pStyle w:val="Flietext"/>
        <w:rPr>
          <w:b/>
          <w:szCs w:val="22"/>
        </w:rPr>
      </w:pPr>
    </w:p>
    <w:p w14:paraId="7AAE3A06" w14:textId="44B9AC68" w:rsidR="00760128" w:rsidRPr="00884BE9" w:rsidRDefault="00760128" w:rsidP="00B72689">
      <w:pPr>
        <w:pStyle w:val="Flietext"/>
        <w:rPr>
          <w:rFonts w:eastAsiaTheme="minorHAnsi" w:cstheme="minorBidi"/>
        </w:rPr>
      </w:pPr>
      <w:r>
        <w:t>Nombre de caractères (espaces compris) : 5 105</w:t>
      </w:r>
    </w:p>
    <w:p w14:paraId="08F4FA2F" w14:textId="77777777" w:rsidR="00760128" w:rsidRPr="00884BE9" w:rsidRDefault="00760128" w:rsidP="00B72689">
      <w:pPr>
        <w:pStyle w:val="Flietext"/>
        <w:rPr>
          <w:rFonts w:eastAsiaTheme="minorHAnsi" w:cstheme="minorBidi"/>
        </w:rPr>
      </w:pPr>
    </w:p>
    <w:p w14:paraId="392E963F" w14:textId="77777777" w:rsidR="00760128" w:rsidRPr="00884BE9" w:rsidRDefault="00760128" w:rsidP="00B72689">
      <w:pPr>
        <w:spacing w:line="360" w:lineRule="auto"/>
        <w:ind w:right="2549"/>
        <w:jc w:val="both"/>
        <w:rPr>
          <w:rFonts w:eastAsiaTheme="minorHAnsi" w:cstheme="minorBidi"/>
          <w:sz w:val="22"/>
        </w:rPr>
      </w:pPr>
      <w:r>
        <w:rPr>
          <w:sz w:val="22"/>
        </w:rPr>
        <w:t>Votre partenaire information-presse :</w:t>
      </w:r>
    </w:p>
    <w:p w14:paraId="4B46B911" w14:textId="77777777" w:rsidR="00760128" w:rsidRPr="00884BE9" w:rsidRDefault="003571A9" w:rsidP="00B72689">
      <w:pPr>
        <w:pStyle w:val="Flietext"/>
        <w:ind w:right="565"/>
        <w:rPr>
          <w:rFonts w:eastAsiaTheme="minorHAnsi" w:cstheme="minorBidi"/>
        </w:rPr>
      </w:pPr>
      <w:r>
        <w:t>Onuora Ogbukagu</w:t>
      </w:r>
    </w:p>
    <w:p w14:paraId="73369445" w14:textId="77777777" w:rsidR="00760128" w:rsidRPr="00884BE9" w:rsidRDefault="004066D5" w:rsidP="00B72689">
      <w:pPr>
        <w:pStyle w:val="Flietext"/>
        <w:ind w:right="565"/>
        <w:rPr>
          <w:rFonts w:eastAsiaTheme="minorHAnsi" w:cstheme="minorBidi"/>
        </w:rPr>
      </w:pPr>
      <w:r>
        <w:t>Tél. :</w:t>
      </w:r>
      <w:r>
        <w:tab/>
        <w:t>+49 511 89-31059</w:t>
      </w:r>
    </w:p>
    <w:p w14:paraId="0FE305C4" w14:textId="77777777" w:rsidR="00760128" w:rsidRPr="00884BE9" w:rsidRDefault="004066D5" w:rsidP="00B72689">
      <w:pPr>
        <w:pStyle w:val="Flietext"/>
        <w:ind w:right="565"/>
        <w:rPr>
          <w:rFonts w:eastAsiaTheme="minorHAnsi" w:cstheme="minorBidi"/>
        </w:rPr>
      </w:pPr>
      <w:r>
        <w:t>E-mail : onuora.ogbukagu@messe.de</w:t>
      </w:r>
    </w:p>
    <w:p w14:paraId="1360FCDC" w14:textId="77777777" w:rsidR="00760128" w:rsidRPr="00884BE9" w:rsidRDefault="00760128" w:rsidP="00B72689">
      <w:pPr>
        <w:pStyle w:val="Flietext"/>
        <w:rPr>
          <w:rFonts w:eastAsiaTheme="minorHAnsi" w:cstheme="minorBidi"/>
        </w:rPr>
      </w:pPr>
    </w:p>
    <w:p w14:paraId="0AD1306F" w14:textId="77777777" w:rsidR="00760128" w:rsidRPr="00884BE9" w:rsidRDefault="00760128" w:rsidP="00B72689">
      <w:pPr>
        <w:pStyle w:val="Flietext"/>
        <w:rPr>
          <w:rFonts w:eastAsiaTheme="minorHAnsi" w:cstheme="minorBidi"/>
        </w:rPr>
      </w:pPr>
      <w:r>
        <w:t xml:space="preserve">Vous trouverez d’autres communiqués de presse ainsi que des photos à l’adresse suivante : </w:t>
      </w:r>
    </w:p>
    <w:bookmarkStart w:id="2" w:name="Zeile2"/>
    <w:bookmarkEnd w:id="2"/>
    <w:p w14:paraId="163BC1C2" w14:textId="2CD8D5E6" w:rsidR="00760128" w:rsidRPr="00884BE9" w:rsidRDefault="00F42E2D" w:rsidP="00F42E2D">
      <w:pPr>
        <w:pStyle w:val="Flietext"/>
        <w:rPr>
          <w:rFonts w:eastAsiaTheme="minorHAnsi" w:cstheme="minorBidi"/>
        </w:rPr>
      </w:pPr>
      <w:r>
        <w:fldChar w:fldCharType="begin"/>
      </w:r>
      <w:r>
        <w:instrText xml:space="preserve"> HYPERLINK "http://</w:instrText>
      </w:r>
      <w:r w:rsidRPr="00F42E2D">
        <w:instrText>www.hannovermesse.de/en/press/</w:instrText>
      </w:r>
      <w:r>
        <w:instrText xml:space="preserve">" </w:instrText>
      </w:r>
      <w:r>
        <w:fldChar w:fldCharType="separate"/>
      </w:r>
      <w:r w:rsidRPr="001B10EA">
        <w:rPr>
          <w:rStyle w:val="Lienhypertexte"/>
        </w:rPr>
        <w:t>www.hannovermesse.de/en/press/</w:t>
      </w:r>
      <w:r>
        <w:fldChar w:fldCharType="end"/>
      </w:r>
      <w:r>
        <w:t xml:space="preserve"> </w:t>
      </w:r>
    </w:p>
    <w:sectPr w:rsidR="00760128" w:rsidRPr="00884BE9" w:rsidSect="00E70701">
      <w:headerReference w:type="default" r:id="rId8"/>
      <w:footerReference w:type="default" r:id="rId9"/>
      <w:headerReference w:type="first" r:id="rId10"/>
      <w:footerReference w:type="first" r:id="rId11"/>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DFC55" w14:textId="77777777" w:rsidR="00C37617" w:rsidRDefault="00C37617" w:rsidP="003857D8">
      <w:r>
        <w:separator/>
      </w:r>
    </w:p>
  </w:endnote>
  <w:endnote w:type="continuationSeparator" w:id="0">
    <w:p w14:paraId="08D976E8" w14:textId="77777777" w:rsidR="00C37617" w:rsidRDefault="00C37617"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heSansDM">
    <w:altName w:val="Calibri"/>
    <w:panose1 w:val="020B0604020202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2C230C" w14:paraId="6CFDCF06" w14:textId="77777777" w:rsidTr="00C21C40">
      <w:trPr>
        <w:trHeight w:hRule="exact" w:val="1474"/>
      </w:trPr>
      <w:tc>
        <w:tcPr>
          <w:tcW w:w="1985" w:type="dxa"/>
        </w:tcPr>
        <w:p w14:paraId="5B405247" w14:textId="77777777" w:rsidR="004A11E2" w:rsidRPr="00C21C40" w:rsidRDefault="004A11E2" w:rsidP="00C21C40">
          <w:pPr>
            <w:pStyle w:val="Abbinder"/>
          </w:pPr>
          <w:r>
            <w:t>Deutsche Messe AG</w:t>
          </w:r>
        </w:p>
        <w:p w14:paraId="4DA158F1" w14:textId="77777777" w:rsidR="004A11E2" w:rsidRPr="00C21C40" w:rsidRDefault="004A11E2" w:rsidP="00C21C40">
          <w:pPr>
            <w:pStyle w:val="Abbinder"/>
          </w:pPr>
          <w:r>
            <w:t>Messegelände</w:t>
          </w:r>
        </w:p>
        <w:p w14:paraId="41DDE5A6" w14:textId="77777777" w:rsidR="004A11E2" w:rsidRPr="00C21C40" w:rsidRDefault="004A11E2" w:rsidP="00C21C40">
          <w:pPr>
            <w:pStyle w:val="Abbinder"/>
          </w:pPr>
          <w:r>
            <w:t>30521 Hannover</w:t>
          </w:r>
        </w:p>
        <w:p w14:paraId="78BFF1CF" w14:textId="77777777" w:rsidR="004A11E2" w:rsidRPr="00C21C40" w:rsidRDefault="004A11E2" w:rsidP="00C21C40">
          <w:pPr>
            <w:pStyle w:val="Abbinder"/>
          </w:pPr>
          <w:r>
            <w:t>Allemagne</w:t>
          </w:r>
        </w:p>
        <w:p w14:paraId="76AC909A" w14:textId="77777777" w:rsidR="004A11E2" w:rsidRPr="00C21C40" w:rsidRDefault="004A11E2" w:rsidP="00C21C40">
          <w:pPr>
            <w:pStyle w:val="Abbinder"/>
          </w:pPr>
          <w:r>
            <w:t>Tél.  +49 511 89-0</w:t>
          </w:r>
        </w:p>
        <w:p w14:paraId="55344E45" w14:textId="77777777" w:rsidR="004A11E2" w:rsidRPr="00C21C40" w:rsidRDefault="004A11E2" w:rsidP="00C21C40">
          <w:pPr>
            <w:pStyle w:val="Abbinder"/>
          </w:pPr>
          <w:r>
            <w:t>Fax  +49 511 89-36694</w:t>
          </w:r>
        </w:p>
        <w:p w14:paraId="52AB7D50" w14:textId="77777777" w:rsidR="004A11E2" w:rsidRPr="00C21C40" w:rsidRDefault="004A11E2" w:rsidP="00C21C40">
          <w:pPr>
            <w:pStyle w:val="Abbinder"/>
          </w:pPr>
          <w:r>
            <w:t>info@messe.de</w:t>
          </w:r>
        </w:p>
        <w:p w14:paraId="17F35482" w14:textId="77777777" w:rsidR="004A11E2" w:rsidRPr="00C21C40" w:rsidRDefault="004A11E2" w:rsidP="00C21C40">
          <w:pPr>
            <w:pStyle w:val="Abbinder"/>
          </w:pPr>
          <w: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4A11E2" w:rsidRPr="00C21C40" w14:paraId="0857A123" w14:textId="77777777" w:rsidTr="00C21C40">
      <w:trPr>
        <w:trHeight w:hRule="exact" w:val="284"/>
      </w:trPr>
      <w:tc>
        <w:tcPr>
          <w:tcW w:w="7655" w:type="dxa"/>
          <w:tcBorders>
            <w:top w:val="nil"/>
            <w:left w:val="nil"/>
            <w:bottom w:val="nil"/>
            <w:right w:val="nil"/>
          </w:tcBorders>
        </w:tcPr>
        <w:p w14:paraId="5FFC042D" w14:textId="13A58830" w:rsidR="004A11E2" w:rsidRPr="00C21C40" w:rsidRDefault="004A11E2" w:rsidP="004D63D4">
          <w:pPr>
            <w:pStyle w:val="Flietextl"/>
          </w:pPr>
          <w:r>
            <w:t>Nº DE-001-2020 – 216-BMB/JaS</w:t>
          </w:r>
        </w:p>
      </w:tc>
      <w:tc>
        <w:tcPr>
          <w:tcW w:w="1701" w:type="dxa"/>
          <w:tcBorders>
            <w:top w:val="nil"/>
            <w:left w:val="nil"/>
            <w:bottom w:val="nil"/>
            <w:right w:val="nil"/>
          </w:tcBorders>
        </w:tcPr>
        <w:p w14:paraId="62391ADF" w14:textId="617D9C1E" w:rsidR="004A11E2" w:rsidRPr="00C21C40" w:rsidRDefault="004A11E2" w:rsidP="00C21C40">
          <w:pPr>
            <w:pStyle w:val="Flietextr"/>
          </w:pPr>
          <w:r>
            <w:fldChar w:fldCharType="begin"/>
          </w:r>
          <w:r>
            <w:instrText>PAGE</w:instrText>
          </w:r>
          <w:r>
            <w:fldChar w:fldCharType="separate"/>
          </w:r>
          <w:r w:rsidR="00D64409">
            <w:rPr>
              <w:noProof/>
            </w:rPr>
            <w:t>2</w:t>
          </w:r>
          <w:r>
            <w:fldChar w:fldCharType="end"/>
          </w:r>
          <w:r>
            <w:t>/</w:t>
          </w:r>
          <w:r>
            <w:fldChar w:fldCharType="begin"/>
          </w:r>
          <w:r>
            <w:instrText>NUMPAGES</w:instrText>
          </w:r>
          <w:r>
            <w:fldChar w:fldCharType="separate"/>
          </w:r>
          <w:r w:rsidR="00D64409">
            <w:rPr>
              <w:noProof/>
            </w:rPr>
            <w:t>4</w:t>
          </w:r>
          <w:r>
            <w:fldChar w:fldCharType="end"/>
          </w:r>
        </w:p>
        <w:p w14:paraId="43C8C5C3" w14:textId="77777777" w:rsidR="004A11E2" w:rsidRPr="00C21C40" w:rsidRDefault="004A11E2" w:rsidP="00C21C40">
          <w:pPr>
            <w:pStyle w:val="Infol"/>
          </w:pPr>
        </w:p>
      </w:tc>
    </w:tr>
  </w:tbl>
  <w:p w14:paraId="24CD6048" w14:textId="77777777" w:rsidR="004A11E2" w:rsidRDefault="004A11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4A11E2" w:rsidRPr="002C230C" w14:paraId="6BF6F2F3" w14:textId="77777777" w:rsidTr="00C21C40">
      <w:trPr>
        <w:trHeight w:hRule="exact" w:val="1474"/>
      </w:trPr>
      <w:tc>
        <w:tcPr>
          <w:tcW w:w="1985" w:type="dxa"/>
        </w:tcPr>
        <w:p w14:paraId="582CB571" w14:textId="77777777" w:rsidR="004A11E2" w:rsidRPr="00C21C40" w:rsidRDefault="004A11E2" w:rsidP="00C21C40">
          <w:pPr>
            <w:pStyle w:val="Abbinder"/>
          </w:pPr>
          <w:r>
            <w:t>Deutsche Messe AG</w:t>
          </w:r>
        </w:p>
        <w:p w14:paraId="4639823F" w14:textId="77777777" w:rsidR="004A11E2" w:rsidRPr="00C21C40" w:rsidRDefault="004A11E2" w:rsidP="00C21C40">
          <w:pPr>
            <w:pStyle w:val="Abbinder"/>
          </w:pPr>
          <w:r>
            <w:t>Messegelände</w:t>
          </w:r>
        </w:p>
        <w:p w14:paraId="27468EB1" w14:textId="77777777" w:rsidR="004A11E2" w:rsidRPr="00C21C40" w:rsidRDefault="004A11E2" w:rsidP="00C21C40">
          <w:pPr>
            <w:pStyle w:val="Abbinder"/>
          </w:pPr>
          <w:r>
            <w:t>30521 Hannover</w:t>
          </w:r>
        </w:p>
        <w:p w14:paraId="58DCF40A" w14:textId="77777777" w:rsidR="004A11E2" w:rsidRPr="00C21C40" w:rsidRDefault="004A11E2" w:rsidP="00C21C40">
          <w:pPr>
            <w:pStyle w:val="Abbinder"/>
          </w:pPr>
          <w:r>
            <w:t>Allemagne</w:t>
          </w:r>
        </w:p>
        <w:p w14:paraId="2F8B185F" w14:textId="77777777" w:rsidR="004A11E2" w:rsidRPr="00C21C40" w:rsidRDefault="004A11E2" w:rsidP="00C21C40">
          <w:pPr>
            <w:pStyle w:val="Abbinder"/>
          </w:pPr>
          <w:r>
            <w:t>Tél.  +49 511 89-0</w:t>
          </w:r>
        </w:p>
        <w:p w14:paraId="0632CE34" w14:textId="77777777" w:rsidR="004A11E2" w:rsidRPr="00C21C40" w:rsidRDefault="004A11E2" w:rsidP="00C21C40">
          <w:pPr>
            <w:pStyle w:val="Abbinder"/>
          </w:pPr>
          <w:r>
            <w:t>Fax  +49 511 89-36694</w:t>
          </w:r>
        </w:p>
        <w:p w14:paraId="661D64A0" w14:textId="77777777" w:rsidR="004A11E2" w:rsidRPr="00C21C40" w:rsidRDefault="004A11E2" w:rsidP="00C21C40">
          <w:pPr>
            <w:pStyle w:val="Abbinder"/>
          </w:pPr>
          <w:r>
            <w:t>info@messe.de</w:t>
          </w:r>
        </w:p>
        <w:p w14:paraId="10AA2FC3" w14:textId="77777777" w:rsidR="004A11E2" w:rsidRPr="00C21C40" w:rsidRDefault="004A11E2" w:rsidP="00C21C40">
          <w:pPr>
            <w:pStyle w:val="Abbinder"/>
          </w:pPr>
          <w:r>
            <w:t>www.messe.de</w:t>
          </w:r>
        </w:p>
      </w:tc>
    </w:tr>
  </w:tbl>
  <w:p w14:paraId="7BD34D6F" w14:textId="77777777" w:rsidR="004A11E2" w:rsidRPr="00D82EE6" w:rsidRDefault="004A11E2">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15DB5" w14:textId="77777777" w:rsidR="00C37617" w:rsidRDefault="00C37617" w:rsidP="003857D8">
      <w:r>
        <w:separator/>
      </w:r>
    </w:p>
  </w:footnote>
  <w:footnote w:type="continuationSeparator" w:id="0">
    <w:p w14:paraId="13814385" w14:textId="77777777" w:rsidR="00C37617" w:rsidRDefault="00C37617"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4A11E2" w:rsidRPr="00C21C40" w14:paraId="38526F17" w14:textId="77777777" w:rsidTr="00C21C40">
      <w:trPr>
        <w:trHeight w:hRule="exact" w:val="1361"/>
      </w:trPr>
      <w:tc>
        <w:tcPr>
          <w:tcW w:w="5103" w:type="dxa"/>
        </w:tcPr>
        <w:p w14:paraId="63DD354B" w14:textId="77777777" w:rsidR="004A11E2" w:rsidRPr="00C21C40" w:rsidRDefault="004A11E2" w:rsidP="00FE275E">
          <w:pPr>
            <w:jc w:val="right"/>
          </w:pPr>
          <w:r>
            <w:t xml:space="preserve">    </w:t>
          </w:r>
          <w:r>
            <w:rPr>
              <w:noProof/>
              <w:lang w:val="de-DE" w:eastAsia="de-DE"/>
            </w:rPr>
            <w:drawing>
              <wp:inline distT="0" distB="0" distL="0" distR="0" wp14:anchorId="78F2D0C7" wp14:editId="16404966">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t xml:space="preserve">    </w:t>
          </w:r>
        </w:p>
      </w:tc>
    </w:tr>
  </w:tbl>
  <w:p w14:paraId="4D7C8DF6" w14:textId="77777777" w:rsidR="004A11E2" w:rsidRDefault="004A11E2" w:rsidP="002A49B5">
    <w:pPr>
      <w:pStyle w:val="En-tte"/>
      <w:ind w:right="-1701"/>
      <w:jc w:val="right"/>
    </w:pPr>
    <w:r>
      <w:rPr>
        <w:noProof/>
        <w:lang w:val="de-DE" w:eastAsia="de-DE"/>
      </w:rPr>
      <w:drawing>
        <wp:anchor distT="0" distB="0" distL="114300" distR="114300" simplePos="0" relativeHeight="251658240" behindDoc="1" locked="1" layoutInCell="1" allowOverlap="1" wp14:anchorId="3B4C7F22" wp14:editId="00B61439">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B71B" w14:textId="77777777" w:rsidR="004A11E2" w:rsidRDefault="004A11E2">
    <w:pPr>
      <w:pStyle w:val="En-tte"/>
      <w:rPr>
        <w:noProof/>
        <w:lang w:eastAsia="de-DE"/>
      </w:rPr>
    </w:pPr>
  </w:p>
  <w:p w14:paraId="6E1F575B" w14:textId="77777777" w:rsidR="004A11E2" w:rsidRDefault="004A11E2">
    <w:pPr>
      <w:pStyle w:val="En-tte"/>
      <w:rPr>
        <w:noProof/>
        <w:lang w:eastAsia="de-DE"/>
      </w:rPr>
    </w:pPr>
  </w:p>
  <w:p w14:paraId="43672203" w14:textId="77777777" w:rsidR="004A11E2" w:rsidRDefault="004A11E2">
    <w:pPr>
      <w:pStyle w:val="En-tte"/>
    </w:pPr>
    <w:r>
      <w:rPr>
        <w:noProof/>
        <w:lang w:val="de-DE" w:eastAsia="de-DE"/>
      </w:rPr>
      <w:drawing>
        <wp:anchor distT="0" distB="0" distL="114300" distR="114300" simplePos="0" relativeHeight="251657216" behindDoc="1" locked="1" layoutInCell="1" allowOverlap="1" wp14:anchorId="64326C27" wp14:editId="7D6BFCC4">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97948"/>
    <w:multiLevelType w:val="hybridMultilevel"/>
    <w:tmpl w:val="2C0898C0"/>
    <w:lvl w:ilvl="0" w:tplc="BDAC0DF0">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E36EA9"/>
    <w:multiLevelType w:val="hybridMultilevel"/>
    <w:tmpl w:val="5C1E5F3A"/>
    <w:lvl w:ilvl="0" w:tplc="9A18332A">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4328A0"/>
    <w:multiLevelType w:val="hybridMultilevel"/>
    <w:tmpl w:val="945E599A"/>
    <w:lvl w:ilvl="0" w:tplc="B096E00A">
      <w:numFmt w:val="bullet"/>
      <w:lvlText w:val="-"/>
      <w:lvlJc w:val="left"/>
      <w:pPr>
        <w:ind w:left="1080" w:hanging="360"/>
      </w:pPr>
      <w:rPr>
        <w:rFonts w:ascii="TheSansDM" w:eastAsia="TheSansDM" w:hAnsi="TheSansDM"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cs="Times New Roman" w:hint="default"/>
      </w:rPr>
    </w:lvl>
    <w:lvl w:ilvl="1">
      <w:start w:val="1"/>
      <w:numFmt w:val="decimal"/>
      <w:pStyle w:val="Titre2"/>
      <w:lvlText w:val="%1.%2"/>
      <w:lvlJc w:val="left"/>
      <w:pPr>
        <w:tabs>
          <w:tab w:val="num" w:pos="425"/>
        </w:tabs>
        <w:ind w:left="425" w:hanging="425"/>
      </w:pPr>
      <w:rPr>
        <w:rFonts w:cs="Times New Roman" w:hint="default"/>
      </w:rPr>
    </w:lvl>
    <w:lvl w:ilvl="2">
      <w:start w:val="1"/>
      <w:numFmt w:val="decimal"/>
      <w:pStyle w:val="Titre3"/>
      <w:lvlText w:val="%1.%2.%3"/>
      <w:lvlJc w:val="left"/>
      <w:pPr>
        <w:tabs>
          <w:tab w:val="num" w:pos="567"/>
        </w:tabs>
        <w:ind w:left="567" w:hanging="567"/>
      </w:pPr>
      <w:rPr>
        <w:rFonts w:cs="Times New Roman" w:hint="default"/>
      </w:rPr>
    </w:lvl>
    <w:lvl w:ilvl="3">
      <w:start w:val="1"/>
      <w:numFmt w:val="decimal"/>
      <w:pStyle w:val="Titre4"/>
      <w:lvlText w:val="%1.%2.%3.%4"/>
      <w:lvlJc w:val="left"/>
      <w:pPr>
        <w:tabs>
          <w:tab w:val="num" w:pos="851"/>
        </w:tabs>
        <w:ind w:left="851" w:hanging="851"/>
      </w:pPr>
      <w:rPr>
        <w:rFonts w:cs="Times New Roman" w:hint="default"/>
      </w:rPr>
    </w:lvl>
    <w:lvl w:ilvl="4">
      <w:start w:val="1"/>
      <w:numFmt w:val="decimal"/>
      <w:pStyle w:val="Titre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6"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680D81"/>
    <w:multiLevelType w:val="hybridMultilevel"/>
    <w:tmpl w:val="2C7C062E"/>
    <w:lvl w:ilvl="0" w:tplc="BEB83C22">
      <w:numFmt w:val="bullet"/>
      <w:lvlText w:val="-"/>
      <w:lvlJc w:val="left"/>
      <w:pPr>
        <w:ind w:left="720" w:hanging="360"/>
      </w:pPr>
      <w:rPr>
        <w:rFonts w:ascii="TheSansDM" w:eastAsia="TheSansDM" w:hAnsi="TheSansDM"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2"/>
  </w:num>
  <w:num w:numId="5">
    <w:abstractNumId w:val="6"/>
  </w:num>
  <w:num w:numId="6">
    <w:abstractNumId w:val="9"/>
  </w:num>
  <w:num w:numId="7">
    <w:abstractNumId w:val="1"/>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20"/>
    <w:rsid w:val="000004EF"/>
    <w:rsid w:val="00000FE1"/>
    <w:rsid w:val="0000282A"/>
    <w:rsid w:val="000073D3"/>
    <w:rsid w:val="000124D5"/>
    <w:rsid w:val="0001266C"/>
    <w:rsid w:val="00012962"/>
    <w:rsid w:val="00013996"/>
    <w:rsid w:val="00015D86"/>
    <w:rsid w:val="00015E28"/>
    <w:rsid w:val="00016B68"/>
    <w:rsid w:val="00017074"/>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435F"/>
    <w:rsid w:val="00035F2C"/>
    <w:rsid w:val="000408A0"/>
    <w:rsid w:val="0004201E"/>
    <w:rsid w:val="00043530"/>
    <w:rsid w:val="00043686"/>
    <w:rsid w:val="00044505"/>
    <w:rsid w:val="00044B01"/>
    <w:rsid w:val="000471DE"/>
    <w:rsid w:val="00047C31"/>
    <w:rsid w:val="000557C3"/>
    <w:rsid w:val="00055C6E"/>
    <w:rsid w:val="00057E42"/>
    <w:rsid w:val="000603D2"/>
    <w:rsid w:val="000640B3"/>
    <w:rsid w:val="000658BC"/>
    <w:rsid w:val="00065C0A"/>
    <w:rsid w:val="00074FE8"/>
    <w:rsid w:val="00075A26"/>
    <w:rsid w:val="000772B3"/>
    <w:rsid w:val="00080A4F"/>
    <w:rsid w:val="00081C33"/>
    <w:rsid w:val="00083405"/>
    <w:rsid w:val="00086247"/>
    <w:rsid w:val="000908ED"/>
    <w:rsid w:val="00092480"/>
    <w:rsid w:val="00092F98"/>
    <w:rsid w:val="00094D0D"/>
    <w:rsid w:val="00096D45"/>
    <w:rsid w:val="000A5280"/>
    <w:rsid w:val="000A529E"/>
    <w:rsid w:val="000A66B6"/>
    <w:rsid w:val="000B0938"/>
    <w:rsid w:val="000B1267"/>
    <w:rsid w:val="000B3565"/>
    <w:rsid w:val="000B38B3"/>
    <w:rsid w:val="000B3D7D"/>
    <w:rsid w:val="000C1649"/>
    <w:rsid w:val="000C199C"/>
    <w:rsid w:val="000C25BF"/>
    <w:rsid w:val="000C3FF9"/>
    <w:rsid w:val="000C4E52"/>
    <w:rsid w:val="000C6119"/>
    <w:rsid w:val="000C7984"/>
    <w:rsid w:val="000D1F16"/>
    <w:rsid w:val="000D5BFC"/>
    <w:rsid w:val="000E06E5"/>
    <w:rsid w:val="000E1516"/>
    <w:rsid w:val="000E3577"/>
    <w:rsid w:val="000E46F8"/>
    <w:rsid w:val="000F0578"/>
    <w:rsid w:val="000F280E"/>
    <w:rsid w:val="000F59D6"/>
    <w:rsid w:val="00100793"/>
    <w:rsid w:val="00100BC0"/>
    <w:rsid w:val="001014F6"/>
    <w:rsid w:val="00105E4E"/>
    <w:rsid w:val="00106D91"/>
    <w:rsid w:val="00107316"/>
    <w:rsid w:val="00110B58"/>
    <w:rsid w:val="00111B1E"/>
    <w:rsid w:val="001133CF"/>
    <w:rsid w:val="00113FDF"/>
    <w:rsid w:val="001220F1"/>
    <w:rsid w:val="00122A0C"/>
    <w:rsid w:val="00124517"/>
    <w:rsid w:val="0012776C"/>
    <w:rsid w:val="00127AD0"/>
    <w:rsid w:val="00127F38"/>
    <w:rsid w:val="00131234"/>
    <w:rsid w:val="001344A5"/>
    <w:rsid w:val="00134C18"/>
    <w:rsid w:val="00136016"/>
    <w:rsid w:val="0014102C"/>
    <w:rsid w:val="00147DC4"/>
    <w:rsid w:val="001510BD"/>
    <w:rsid w:val="001529AD"/>
    <w:rsid w:val="00154F22"/>
    <w:rsid w:val="00155DD0"/>
    <w:rsid w:val="00156C06"/>
    <w:rsid w:val="001619C1"/>
    <w:rsid w:val="001644D9"/>
    <w:rsid w:val="00165A41"/>
    <w:rsid w:val="00166929"/>
    <w:rsid w:val="001669B2"/>
    <w:rsid w:val="001713A7"/>
    <w:rsid w:val="00173856"/>
    <w:rsid w:val="001739A5"/>
    <w:rsid w:val="001741B1"/>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C27"/>
    <w:rsid w:val="001C1E03"/>
    <w:rsid w:val="001C31FD"/>
    <w:rsid w:val="001C466C"/>
    <w:rsid w:val="001C6B0A"/>
    <w:rsid w:val="001D0C91"/>
    <w:rsid w:val="001D0CBB"/>
    <w:rsid w:val="001D1E75"/>
    <w:rsid w:val="001D47C2"/>
    <w:rsid w:val="001D47FB"/>
    <w:rsid w:val="001D59AD"/>
    <w:rsid w:val="001D771A"/>
    <w:rsid w:val="001E0535"/>
    <w:rsid w:val="001E168C"/>
    <w:rsid w:val="001E172C"/>
    <w:rsid w:val="001E1A96"/>
    <w:rsid w:val="001E2D3F"/>
    <w:rsid w:val="001E4EE9"/>
    <w:rsid w:val="001F2774"/>
    <w:rsid w:val="001F3B28"/>
    <w:rsid w:val="001F544A"/>
    <w:rsid w:val="001F65E3"/>
    <w:rsid w:val="001F7CE0"/>
    <w:rsid w:val="00202913"/>
    <w:rsid w:val="00204415"/>
    <w:rsid w:val="0020498F"/>
    <w:rsid w:val="00205264"/>
    <w:rsid w:val="002067DA"/>
    <w:rsid w:val="00206A39"/>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6923"/>
    <w:rsid w:val="002377EF"/>
    <w:rsid w:val="002422D8"/>
    <w:rsid w:val="00243492"/>
    <w:rsid w:val="002443ED"/>
    <w:rsid w:val="0024472A"/>
    <w:rsid w:val="0024482A"/>
    <w:rsid w:val="00244EB2"/>
    <w:rsid w:val="0024507E"/>
    <w:rsid w:val="00250170"/>
    <w:rsid w:val="00250DB6"/>
    <w:rsid w:val="0025105D"/>
    <w:rsid w:val="002513C0"/>
    <w:rsid w:val="002517DA"/>
    <w:rsid w:val="0025322C"/>
    <w:rsid w:val="00253CD4"/>
    <w:rsid w:val="00256C9F"/>
    <w:rsid w:val="002578B4"/>
    <w:rsid w:val="00257E4D"/>
    <w:rsid w:val="00267541"/>
    <w:rsid w:val="0027062B"/>
    <w:rsid w:val="00274AB2"/>
    <w:rsid w:val="002761E6"/>
    <w:rsid w:val="002768E0"/>
    <w:rsid w:val="00277DDD"/>
    <w:rsid w:val="00280068"/>
    <w:rsid w:val="0028045B"/>
    <w:rsid w:val="00280E77"/>
    <w:rsid w:val="00281D47"/>
    <w:rsid w:val="002840BE"/>
    <w:rsid w:val="00285767"/>
    <w:rsid w:val="00285DB8"/>
    <w:rsid w:val="00287B0C"/>
    <w:rsid w:val="00295AB1"/>
    <w:rsid w:val="00296F3C"/>
    <w:rsid w:val="002971B9"/>
    <w:rsid w:val="0029742A"/>
    <w:rsid w:val="002A0CBA"/>
    <w:rsid w:val="002A1375"/>
    <w:rsid w:val="002A47E1"/>
    <w:rsid w:val="002A49B5"/>
    <w:rsid w:val="002A662E"/>
    <w:rsid w:val="002A6A87"/>
    <w:rsid w:val="002A6E0F"/>
    <w:rsid w:val="002A7833"/>
    <w:rsid w:val="002B07EC"/>
    <w:rsid w:val="002B128B"/>
    <w:rsid w:val="002B133B"/>
    <w:rsid w:val="002B4E90"/>
    <w:rsid w:val="002C0552"/>
    <w:rsid w:val="002C1B94"/>
    <w:rsid w:val="002C230C"/>
    <w:rsid w:val="002C30AD"/>
    <w:rsid w:val="002C3EC4"/>
    <w:rsid w:val="002C52C8"/>
    <w:rsid w:val="002C603F"/>
    <w:rsid w:val="002C75D3"/>
    <w:rsid w:val="002D0276"/>
    <w:rsid w:val="002D097F"/>
    <w:rsid w:val="002D5A0F"/>
    <w:rsid w:val="002D63E3"/>
    <w:rsid w:val="002E03E9"/>
    <w:rsid w:val="002E09AC"/>
    <w:rsid w:val="002E0BBE"/>
    <w:rsid w:val="002E39FB"/>
    <w:rsid w:val="002E3B30"/>
    <w:rsid w:val="002E4835"/>
    <w:rsid w:val="002E5594"/>
    <w:rsid w:val="002E7914"/>
    <w:rsid w:val="002E794A"/>
    <w:rsid w:val="002F1844"/>
    <w:rsid w:val="002F418D"/>
    <w:rsid w:val="00306F27"/>
    <w:rsid w:val="003073D8"/>
    <w:rsid w:val="00307EF3"/>
    <w:rsid w:val="003119B4"/>
    <w:rsid w:val="00317D38"/>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571A9"/>
    <w:rsid w:val="00364243"/>
    <w:rsid w:val="003654DC"/>
    <w:rsid w:val="00371722"/>
    <w:rsid w:val="00375458"/>
    <w:rsid w:val="00375C5D"/>
    <w:rsid w:val="003771F8"/>
    <w:rsid w:val="00382A46"/>
    <w:rsid w:val="00382D53"/>
    <w:rsid w:val="00382D73"/>
    <w:rsid w:val="00384AF5"/>
    <w:rsid w:val="003857D8"/>
    <w:rsid w:val="003859FC"/>
    <w:rsid w:val="00386657"/>
    <w:rsid w:val="0039083A"/>
    <w:rsid w:val="00390C80"/>
    <w:rsid w:val="00391A77"/>
    <w:rsid w:val="00393FC9"/>
    <w:rsid w:val="00395AF2"/>
    <w:rsid w:val="00397B77"/>
    <w:rsid w:val="003A14AF"/>
    <w:rsid w:val="003A2A63"/>
    <w:rsid w:val="003A30AC"/>
    <w:rsid w:val="003A31F1"/>
    <w:rsid w:val="003A4289"/>
    <w:rsid w:val="003A5334"/>
    <w:rsid w:val="003A651A"/>
    <w:rsid w:val="003A6652"/>
    <w:rsid w:val="003A66B7"/>
    <w:rsid w:val="003A68AE"/>
    <w:rsid w:val="003B123E"/>
    <w:rsid w:val="003B723D"/>
    <w:rsid w:val="003C0C0F"/>
    <w:rsid w:val="003C0EED"/>
    <w:rsid w:val="003C35A3"/>
    <w:rsid w:val="003C3D28"/>
    <w:rsid w:val="003C51F5"/>
    <w:rsid w:val="003C57AB"/>
    <w:rsid w:val="003C6033"/>
    <w:rsid w:val="003D1B2A"/>
    <w:rsid w:val="003E2BC7"/>
    <w:rsid w:val="003E561B"/>
    <w:rsid w:val="003E611F"/>
    <w:rsid w:val="003F05DC"/>
    <w:rsid w:val="003F4C5D"/>
    <w:rsid w:val="003F716C"/>
    <w:rsid w:val="00404637"/>
    <w:rsid w:val="00405B03"/>
    <w:rsid w:val="004066D5"/>
    <w:rsid w:val="00406BCD"/>
    <w:rsid w:val="00406E80"/>
    <w:rsid w:val="004070C3"/>
    <w:rsid w:val="00410E28"/>
    <w:rsid w:val="0041140B"/>
    <w:rsid w:val="004121AD"/>
    <w:rsid w:val="00412DD3"/>
    <w:rsid w:val="00415DF2"/>
    <w:rsid w:val="00421058"/>
    <w:rsid w:val="00423484"/>
    <w:rsid w:val="004234B5"/>
    <w:rsid w:val="00424B92"/>
    <w:rsid w:val="00424C49"/>
    <w:rsid w:val="00426092"/>
    <w:rsid w:val="0043181E"/>
    <w:rsid w:val="00432B68"/>
    <w:rsid w:val="00433BBB"/>
    <w:rsid w:val="00434151"/>
    <w:rsid w:val="00434FB4"/>
    <w:rsid w:val="004366DA"/>
    <w:rsid w:val="00440CF4"/>
    <w:rsid w:val="00440FD2"/>
    <w:rsid w:val="00445C2C"/>
    <w:rsid w:val="00446B3D"/>
    <w:rsid w:val="00450314"/>
    <w:rsid w:val="00450CBA"/>
    <w:rsid w:val="00453EA4"/>
    <w:rsid w:val="004541C8"/>
    <w:rsid w:val="00454324"/>
    <w:rsid w:val="00456877"/>
    <w:rsid w:val="00456EFE"/>
    <w:rsid w:val="004601EC"/>
    <w:rsid w:val="00460F26"/>
    <w:rsid w:val="00465872"/>
    <w:rsid w:val="0047254D"/>
    <w:rsid w:val="0047261F"/>
    <w:rsid w:val="0047563C"/>
    <w:rsid w:val="00477E76"/>
    <w:rsid w:val="00480F60"/>
    <w:rsid w:val="0048347B"/>
    <w:rsid w:val="004842CC"/>
    <w:rsid w:val="00487EBF"/>
    <w:rsid w:val="004913C7"/>
    <w:rsid w:val="00491B55"/>
    <w:rsid w:val="00492582"/>
    <w:rsid w:val="00494687"/>
    <w:rsid w:val="0049514F"/>
    <w:rsid w:val="00496F0F"/>
    <w:rsid w:val="00497E8C"/>
    <w:rsid w:val="004A11E2"/>
    <w:rsid w:val="004A2419"/>
    <w:rsid w:val="004A2ED9"/>
    <w:rsid w:val="004A4342"/>
    <w:rsid w:val="004A6DAA"/>
    <w:rsid w:val="004A73BE"/>
    <w:rsid w:val="004A7D88"/>
    <w:rsid w:val="004B441B"/>
    <w:rsid w:val="004B4EF5"/>
    <w:rsid w:val="004B5C1D"/>
    <w:rsid w:val="004B6EAF"/>
    <w:rsid w:val="004B7375"/>
    <w:rsid w:val="004C6CB5"/>
    <w:rsid w:val="004D0A44"/>
    <w:rsid w:val="004D0A98"/>
    <w:rsid w:val="004D1A4F"/>
    <w:rsid w:val="004D4E7B"/>
    <w:rsid w:val="004D63D4"/>
    <w:rsid w:val="004D7FC5"/>
    <w:rsid w:val="004E18A0"/>
    <w:rsid w:val="004E1E07"/>
    <w:rsid w:val="004E2739"/>
    <w:rsid w:val="004E37C4"/>
    <w:rsid w:val="004E4FE9"/>
    <w:rsid w:val="004E502A"/>
    <w:rsid w:val="004E5546"/>
    <w:rsid w:val="004E7AC7"/>
    <w:rsid w:val="004F162A"/>
    <w:rsid w:val="004F1AC1"/>
    <w:rsid w:val="004F2412"/>
    <w:rsid w:val="004F3DC3"/>
    <w:rsid w:val="004F650D"/>
    <w:rsid w:val="004F7507"/>
    <w:rsid w:val="00504F84"/>
    <w:rsid w:val="005056C2"/>
    <w:rsid w:val="00505F2C"/>
    <w:rsid w:val="00506FFC"/>
    <w:rsid w:val="005101A5"/>
    <w:rsid w:val="00512317"/>
    <w:rsid w:val="00514F58"/>
    <w:rsid w:val="00515315"/>
    <w:rsid w:val="00517F75"/>
    <w:rsid w:val="00521486"/>
    <w:rsid w:val="005216D3"/>
    <w:rsid w:val="00522420"/>
    <w:rsid w:val="00522AF1"/>
    <w:rsid w:val="005233FD"/>
    <w:rsid w:val="00527F9F"/>
    <w:rsid w:val="005304DF"/>
    <w:rsid w:val="00530E00"/>
    <w:rsid w:val="005337F2"/>
    <w:rsid w:val="005421F6"/>
    <w:rsid w:val="00545F8F"/>
    <w:rsid w:val="00550D6B"/>
    <w:rsid w:val="00554556"/>
    <w:rsid w:val="005547E0"/>
    <w:rsid w:val="005559E3"/>
    <w:rsid w:val="005579E8"/>
    <w:rsid w:val="00557A82"/>
    <w:rsid w:val="00557DA6"/>
    <w:rsid w:val="00557E9C"/>
    <w:rsid w:val="00557F90"/>
    <w:rsid w:val="00564AC6"/>
    <w:rsid w:val="00565EBE"/>
    <w:rsid w:val="005664CC"/>
    <w:rsid w:val="00572549"/>
    <w:rsid w:val="00572E8C"/>
    <w:rsid w:val="00573303"/>
    <w:rsid w:val="005738F0"/>
    <w:rsid w:val="00574A40"/>
    <w:rsid w:val="00574B3B"/>
    <w:rsid w:val="00575FC7"/>
    <w:rsid w:val="0058162C"/>
    <w:rsid w:val="005855E5"/>
    <w:rsid w:val="00591498"/>
    <w:rsid w:val="00591E29"/>
    <w:rsid w:val="00593657"/>
    <w:rsid w:val="005939B0"/>
    <w:rsid w:val="00594AFA"/>
    <w:rsid w:val="00597851"/>
    <w:rsid w:val="005A0580"/>
    <w:rsid w:val="005A5CD9"/>
    <w:rsid w:val="005B05A8"/>
    <w:rsid w:val="005B0AD3"/>
    <w:rsid w:val="005C0A98"/>
    <w:rsid w:val="005C15DD"/>
    <w:rsid w:val="005C23C6"/>
    <w:rsid w:val="005C3679"/>
    <w:rsid w:val="005C3A31"/>
    <w:rsid w:val="005C5B46"/>
    <w:rsid w:val="005C693C"/>
    <w:rsid w:val="005D127B"/>
    <w:rsid w:val="005D22E6"/>
    <w:rsid w:val="005D324A"/>
    <w:rsid w:val="005D4446"/>
    <w:rsid w:val="005D4688"/>
    <w:rsid w:val="005D4795"/>
    <w:rsid w:val="005D509B"/>
    <w:rsid w:val="005D5544"/>
    <w:rsid w:val="005E079B"/>
    <w:rsid w:val="005E07BE"/>
    <w:rsid w:val="005E311E"/>
    <w:rsid w:val="005E34FD"/>
    <w:rsid w:val="005E603C"/>
    <w:rsid w:val="005E7B95"/>
    <w:rsid w:val="005F4F75"/>
    <w:rsid w:val="005F5A17"/>
    <w:rsid w:val="0060275E"/>
    <w:rsid w:val="006040BA"/>
    <w:rsid w:val="0060656E"/>
    <w:rsid w:val="006072C1"/>
    <w:rsid w:val="00614FD0"/>
    <w:rsid w:val="00615EC6"/>
    <w:rsid w:val="00616261"/>
    <w:rsid w:val="00616692"/>
    <w:rsid w:val="00620FFA"/>
    <w:rsid w:val="00621E84"/>
    <w:rsid w:val="00623E51"/>
    <w:rsid w:val="00624E65"/>
    <w:rsid w:val="00632A48"/>
    <w:rsid w:val="0063681A"/>
    <w:rsid w:val="00636F93"/>
    <w:rsid w:val="00640FE9"/>
    <w:rsid w:val="00644484"/>
    <w:rsid w:val="006452DD"/>
    <w:rsid w:val="0064566E"/>
    <w:rsid w:val="00646A22"/>
    <w:rsid w:val="00646A73"/>
    <w:rsid w:val="00647527"/>
    <w:rsid w:val="00647B4D"/>
    <w:rsid w:val="0065141C"/>
    <w:rsid w:val="00651A8D"/>
    <w:rsid w:val="00654251"/>
    <w:rsid w:val="00654E6C"/>
    <w:rsid w:val="006605AD"/>
    <w:rsid w:val="00663737"/>
    <w:rsid w:val="0066380D"/>
    <w:rsid w:val="0066443A"/>
    <w:rsid w:val="006648F0"/>
    <w:rsid w:val="00665FB1"/>
    <w:rsid w:val="00666282"/>
    <w:rsid w:val="00667D73"/>
    <w:rsid w:val="006748B4"/>
    <w:rsid w:val="0067528C"/>
    <w:rsid w:val="00675605"/>
    <w:rsid w:val="006762F5"/>
    <w:rsid w:val="006778CB"/>
    <w:rsid w:val="006805EF"/>
    <w:rsid w:val="006816E3"/>
    <w:rsid w:val="0068173D"/>
    <w:rsid w:val="00683AF4"/>
    <w:rsid w:val="0068458F"/>
    <w:rsid w:val="00686E07"/>
    <w:rsid w:val="00686ECC"/>
    <w:rsid w:val="00687814"/>
    <w:rsid w:val="0068786C"/>
    <w:rsid w:val="00687E6E"/>
    <w:rsid w:val="006917DD"/>
    <w:rsid w:val="006924C9"/>
    <w:rsid w:val="0069392B"/>
    <w:rsid w:val="00695F51"/>
    <w:rsid w:val="006966DF"/>
    <w:rsid w:val="00696F12"/>
    <w:rsid w:val="006A158D"/>
    <w:rsid w:val="006A2B33"/>
    <w:rsid w:val="006A2E73"/>
    <w:rsid w:val="006A2F40"/>
    <w:rsid w:val="006A30AF"/>
    <w:rsid w:val="006A3ECC"/>
    <w:rsid w:val="006A4029"/>
    <w:rsid w:val="006A45CD"/>
    <w:rsid w:val="006A5409"/>
    <w:rsid w:val="006A58B4"/>
    <w:rsid w:val="006A59E1"/>
    <w:rsid w:val="006B095D"/>
    <w:rsid w:val="006B1BF8"/>
    <w:rsid w:val="006B30D4"/>
    <w:rsid w:val="006B6772"/>
    <w:rsid w:val="006C3316"/>
    <w:rsid w:val="006C3491"/>
    <w:rsid w:val="006C3BF7"/>
    <w:rsid w:val="006C57E4"/>
    <w:rsid w:val="006C6BB2"/>
    <w:rsid w:val="006D0C21"/>
    <w:rsid w:val="006D1422"/>
    <w:rsid w:val="006D285F"/>
    <w:rsid w:val="006D2E4A"/>
    <w:rsid w:val="006D3534"/>
    <w:rsid w:val="006D74C9"/>
    <w:rsid w:val="006D7933"/>
    <w:rsid w:val="006E0375"/>
    <w:rsid w:val="006E121D"/>
    <w:rsid w:val="006E1FE6"/>
    <w:rsid w:val="006E270C"/>
    <w:rsid w:val="006F1169"/>
    <w:rsid w:val="006F1FFF"/>
    <w:rsid w:val="006F4402"/>
    <w:rsid w:val="006F52CE"/>
    <w:rsid w:val="006F71F6"/>
    <w:rsid w:val="006F7DF3"/>
    <w:rsid w:val="00702E1A"/>
    <w:rsid w:val="00705AE6"/>
    <w:rsid w:val="00706665"/>
    <w:rsid w:val="0071525E"/>
    <w:rsid w:val="00717571"/>
    <w:rsid w:val="00720396"/>
    <w:rsid w:val="00721661"/>
    <w:rsid w:val="00724083"/>
    <w:rsid w:val="0072692A"/>
    <w:rsid w:val="00726E10"/>
    <w:rsid w:val="00727D9D"/>
    <w:rsid w:val="007303C2"/>
    <w:rsid w:val="007325CA"/>
    <w:rsid w:val="0073440D"/>
    <w:rsid w:val="007376ED"/>
    <w:rsid w:val="007412D0"/>
    <w:rsid w:val="007427E7"/>
    <w:rsid w:val="007436CA"/>
    <w:rsid w:val="00744C53"/>
    <w:rsid w:val="00747821"/>
    <w:rsid w:val="00750EA3"/>
    <w:rsid w:val="007515C8"/>
    <w:rsid w:val="00754669"/>
    <w:rsid w:val="00755970"/>
    <w:rsid w:val="00756777"/>
    <w:rsid w:val="007567AB"/>
    <w:rsid w:val="00760128"/>
    <w:rsid w:val="00761E86"/>
    <w:rsid w:val="0076562D"/>
    <w:rsid w:val="00771CBB"/>
    <w:rsid w:val="00772B02"/>
    <w:rsid w:val="00773B0B"/>
    <w:rsid w:val="007751FD"/>
    <w:rsid w:val="00785DF8"/>
    <w:rsid w:val="0078660A"/>
    <w:rsid w:val="007875DB"/>
    <w:rsid w:val="00787696"/>
    <w:rsid w:val="00791C10"/>
    <w:rsid w:val="00794D56"/>
    <w:rsid w:val="007979EF"/>
    <w:rsid w:val="007A6181"/>
    <w:rsid w:val="007A7AC3"/>
    <w:rsid w:val="007B15A9"/>
    <w:rsid w:val="007B753E"/>
    <w:rsid w:val="007C1D1C"/>
    <w:rsid w:val="007C347D"/>
    <w:rsid w:val="007C5661"/>
    <w:rsid w:val="007D1E85"/>
    <w:rsid w:val="007D5167"/>
    <w:rsid w:val="007D6A83"/>
    <w:rsid w:val="007D6A98"/>
    <w:rsid w:val="007E2D88"/>
    <w:rsid w:val="007E4176"/>
    <w:rsid w:val="007F00C4"/>
    <w:rsid w:val="007F24B2"/>
    <w:rsid w:val="007F2E90"/>
    <w:rsid w:val="007F3DD8"/>
    <w:rsid w:val="007F42E7"/>
    <w:rsid w:val="007F5F48"/>
    <w:rsid w:val="007F6714"/>
    <w:rsid w:val="007F77C2"/>
    <w:rsid w:val="00801E65"/>
    <w:rsid w:val="0080214D"/>
    <w:rsid w:val="00803628"/>
    <w:rsid w:val="00803D33"/>
    <w:rsid w:val="008068A5"/>
    <w:rsid w:val="00807F4E"/>
    <w:rsid w:val="00810747"/>
    <w:rsid w:val="00811526"/>
    <w:rsid w:val="00815D8A"/>
    <w:rsid w:val="008205C9"/>
    <w:rsid w:val="00822D5B"/>
    <w:rsid w:val="0082476E"/>
    <w:rsid w:val="008265CE"/>
    <w:rsid w:val="00826907"/>
    <w:rsid w:val="00826A97"/>
    <w:rsid w:val="00827F1A"/>
    <w:rsid w:val="00832A6F"/>
    <w:rsid w:val="00834273"/>
    <w:rsid w:val="00837456"/>
    <w:rsid w:val="008411CD"/>
    <w:rsid w:val="00842634"/>
    <w:rsid w:val="00842818"/>
    <w:rsid w:val="00845EDD"/>
    <w:rsid w:val="00846073"/>
    <w:rsid w:val="008475A4"/>
    <w:rsid w:val="008522F3"/>
    <w:rsid w:val="0085322D"/>
    <w:rsid w:val="008542E9"/>
    <w:rsid w:val="00856420"/>
    <w:rsid w:val="0085651A"/>
    <w:rsid w:val="008622E2"/>
    <w:rsid w:val="0086275B"/>
    <w:rsid w:val="008639CE"/>
    <w:rsid w:val="00865EB7"/>
    <w:rsid w:val="00866238"/>
    <w:rsid w:val="00870933"/>
    <w:rsid w:val="00870C64"/>
    <w:rsid w:val="00874342"/>
    <w:rsid w:val="00874B78"/>
    <w:rsid w:val="0087535E"/>
    <w:rsid w:val="0088142B"/>
    <w:rsid w:val="0088369B"/>
    <w:rsid w:val="00884BE9"/>
    <w:rsid w:val="00887B3A"/>
    <w:rsid w:val="008916A1"/>
    <w:rsid w:val="008A107E"/>
    <w:rsid w:val="008A4C90"/>
    <w:rsid w:val="008A58C5"/>
    <w:rsid w:val="008A5CF3"/>
    <w:rsid w:val="008A69B5"/>
    <w:rsid w:val="008A7C5D"/>
    <w:rsid w:val="008B41B2"/>
    <w:rsid w:val="008B7FC0"/>
    <w:rsid w:val="008C01C7"/>
    <w:rsid w:val="008C0C91"/>
    <w:rsid w:val="008C16EA"/>
    <w:rsid w:val="008C2369"/>
    <w:rsid w:val="008C4305"/>
    <w:rsid w:val="008C5DD9"/>
    <w:rsid w:val="008D3D8C"/>
    <w:rsid w:val="008D4B02"/>
    <w:rsid w:val="008D4DA7"/>
    <w:rsid w:val="008D5A02"/>
    <w:rsid w:val="008D6660"/>
    <w:rsid w:val="008D77B2"/>
    <w:rsid w:val="008E0A68"/>
    <w:rsid w:val="008E12B4"/>
    <w:rsid w:val="008F00CE"/>
    <w:rsid w:val="008F190D"/>
    <w:rsid w:val="008F2711"/>
    <w:rsid w:val="008F2762"/>
    <w:rsid w:val="008F3822"/>
    <w:rsid w:val="008F532F"/>
    <w:rsid w:val="008F791A"/>
    <w:rsid w:val="009001A9"/>
    <w:rsid w:val="00900651"/>
    <w:rsid w:val="00900810"/>
    <w:rsid w:val="0090192F"/>
    <w:rsid w:val="00901E94"/>
    <w:rsid w:val="00902EC2"/>
    <w:rsid w:val="00903333"/>
    <w:rsid w:val="009050BE"/>
    <w:rsid w:val="009058E9"/>
    <w:rsid w:val="00905A8C"/>
    <w:rsid w:val="009111C3"/>
    <w:rsid w:val="00911AFE"/>
    <w:rsid w:val="00913762"/>
    <w:rsid w:val="00914A68"/>
    <w:rsid w:val="009174AD"/>
    <w:rsid w:val="00921036"/>
    <w:rsid w:val="00922BB8"/>
    <w:rsid w:val="0092351F"/>
    <w:rsid w:val="009243A7"/>
    <w:rsid w:val="00925CCC"/>
    <w:rsid w:val="00927A8B"/>
    <w:rsid w:val="00930643"/>
    <w:rsid w:val="00931BE1"/>
    <w:rsid w:val="00932B40"/>
    <w:rsid w:val="00933698"/>
    <w:rsid w:val="009341D7"/>
    <w:rsid w:val="00940ECD"/>
    <w:rsid w:val="009410AE"/>
    <w:rsid w:val="00943385"/>
    <w:rsid w:val="00943541"/>
    <w:rsid w:val="00944E1B"/>
    <w:rsid w:val="00944E44"/>
    <w:rsid w:val="00945091"/>
    <w:rsid w:val="00953655"/>
    <w:rsid w:val="009540D7"/>
    <w:rsid w:val="00955789"/>
    <w:rsid w:val="009618A5"/>
    <w:rsid w:val="009631DF"/>
    <w:rsid w:val="00963D83"/>
    <w:rsid w:val="00964B51"/>
    <w:rsid w:val="00966922"/>
    <w:rsid w:val="0096722D"/>
    <w:rsid w:val="00970872"/>
    <w:rsid w:val="00972511"/>
    <w:rsid w:val="009729B0"/>
    <w:rsid w:val="009732F4"/>
    <w:rsid w:val="00974198"/>
    <w:rsid w:val="00974A02"/>
    <w:rsid w:val="00976586"/>
    <w:rsid w:val="00977747"/>
    <w:rsid w:val="00977A32"/>
    <w:rsid w:val="00982648"/>
    <w:rsid w:val="00982B59"/>
    <w:rsid w:val="00984717"/>
    <w:rsid w:val="00986F7F"/>
    <w:rsid w:val="00990F08"/>
    <w:rsid w:val="0099189C"/>
    <w:rsid w:val="00995FE9"/>
    <w:rsid w:val="00996216"/>
    <w:rsid w:val="009962E4"/>
    <w:rsid w:val="0099693C"/>
    <w:rsid w:val="00996DDD"/>
    <w:rsid w:val="00997BE4"/>
    <w:rsid w:val="009A2A4F"/>
    <w:rsid w:val="009A6948"/>
    <w:rsid w:val="009A6A82"/>
    <w:rsid w:val="009B24F6"/>
    <w:rsid w:val="009B3DE4"/>
    <w:rsid w:val="009B60D5"/>
    <w:rsid w:val="009C0E4F"/>
    <w:rsid w:val="009C4E32"/>
    <w:rsid w:val="009C69C7"/>
    <w:rsid w:val="009D32C8"/>
    <w:rsid w:val="009D3BC9"/>
    <w:rsid w:val="009D4738"/>
    <w:rsid w:val="009D51AF"/>
    <w:rsid w:val="009D5994"/>
    <w:rsid w:val="009D6640"/>
    <w:rsid w:val="009D6F72"/>
    <w:rsid w:val="009D7FD0"/>
    <w:rsid w:val="009E1FBA"/>
    <w:rsid w:val="009E27FC"/>
    <w:rsid w:val="009E2CFF"/>
    <w:rsid w:val="009E300B"/>
    <w:rsid w:val="009E3978"/>
    <w:rsid w:val="009E3CE6"/>
    <w:rsid w:val="009E548C"/>
    <w:rsid w:val="009E786C"/>
    <w:rsid w:val="009F0CDB"/>
    <w:rsid w:val="009F2B7A"/>
    <w:rsid w:val="009F3219"/>
    <w:rsid w:val="009F6CD7"/>
    <w:rsid w:val="00A007FA"/>
    <w:rsid w:val="00A0428C"/>
    <w:rsid w:val="00A06272"/>
    <w:rsid w:val="00A06C88"/>
    <w:rsid w:val="00A07D54"/>
    <w:rsid w:val="00A10072"/>
    <w:rsid w:val="00A10D34"/>
    <w:rsid w:val="00A12BDD"/>
    <w:rsid w:val="00A12CFC"/>
    <w:rsid w:val="00A172E9"/>
    <w:rsid w:val="00A20395"/>
    <w:rsid w:val="00A208A5"/>
    <w:rsid w:val="00A21A74"/>
    <w:rsid w:val="00A21F7B"/>
    <w:rsid w:val="00A22F50"/>
    <w:rsid w:val="00A23CA4"/>
    <w:rsid w:val="00A23F2D"/>
    <w:rsid w:val="00A242C0"/>
    <w:rsid w:val="00A25F39"/>
    <w:rsid w:val="00A26071"/>
    <w:rsid w:val="00A32C34"/>
    <w:rsid w:val="00A35F84"/>
    <w:rsid w:val="00A37389"/>
    <w:rsid w:val="00A37736"/>
    <w:rsid w:val="00A3778B"/>
    <w:rsid w:val="00A40C99"/>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6127A"/>
    <w:rsid w:val="00A61E55"/>
    <w:rsid w:val="00A6325B"/>
    <w:rsid w:val="00A6339C"/>
    <w:rsid w:val="00A64C3D"/>
    <w:rsid w:val="00A65E6D"/>
    <w:rsid w:val="00A65F65"/>
    <w:rsid w:val="00A67193"/>
    <w:rsid w:val="00A67199"/>
    <w:rsid w:val="00A7102E"/>
    <w:rsid w:val="00A82815"/>
    <w:rsid w:val="00A84D95"/>
    <w:rsid w:val="00A85928"/>
    <w:rsid w:val="00A85E84"/>
    <w:rsid w:val="00A862C9"/>
    <w:rsid w:val="00A870D6"/>
    <w:rsid w:val="00A913FD"/>
    <w:rsid w:val="00A92325"/>
    <w:rsid w:val="00A93C04"/>
    <w:rsid w:val="00AA04DE"/>
    <w:rsid w:val="00AA0C7B"/>
    <w:rsid w:val="00AA43CD"/>
    <w:rsid w:val="00AA6B2C"/>
    <w:rsid w:val="00AA735E"/>
    <w:rsid w:val="00AB4C8D"/>
    <w:rsid w:val="00AC009B"/>
    <w:rsid w:val="00AC0661"/>
    <w:rsid w:val="00AC3F3F"/>
    <w:rsid w:val="00AC5D80"/>
    <w:rsid w:val="00AD1696"/>
    <w:rsid w:val="00AD29E1"/>
    <w:rsid w:val="00AD3A00"/>
    <w:rsid w:val="00AD7C8A"/>
    <w:rsid w:val="00AE28B6"/>
    <w:rsid w:val="00AE3BA7"/>
    <w:rsid w:val="00AE4310"/>
    <w:rsid w:val="00AE44A7"/>
    <w:rsid w:val="00AE632E"/>
    <w:rsid w:val="00AF0D66"/>
    <w:rsid w:val="00AF0E91"/>
    <w:rsid w:val="00AF1065"/>
    <w:rsid w:val="00AF2867"/>
    <w:rsid w:val="00AF42F7"/>
    <w:rsid w:val="00AF5E4C"/>
    <w:rsid w:val="00AF6274"/>
    <w:rsid w:val="00AF77FF"/>
    <w:rsid w:val="00AF79C7"/>
    <w:rsid w:val="00B01A49"/>
    <w:rsid w:val="00B0340A"/>
    <w:rsid w:val="00B1045D"/>
    <w:rsid w:val="00B1065C"/>
    <w:rsid w:val="00B10785"/>
    <w:rsid w:val="00B11F66"/>
    <w:rsid w:val="00B151C5"/>
    <w:rsid w:val="00B1588E"/>
    <w:rsid w:val="00B167B2"/>
    <w:rsid w:val="00B17598"/>
    <w:rsid w:val="00B226DE"/>
    <w:rsid w:val="00B24215"/>
    <w:rsid w:val="00B25393"/>
    <w:rsid w:val="00B25D59"/>
    <w:rsid w:val="00B25EA7"/>
    <w:rsid w:val="00B27033"/>
    <w:rsid w:val="00B3182C"/>
    <w:rsid w:val="00B3311C"/>
    <w:rsid w:val="00B37334"/>
    <w:rsid w:val="00B42695"/>
    <w:rsid w:val="00B45B99"/>
    <w:rsid w:val="00B4655C"/>
    <w:rsid w:val="00B47D98"/>
    <w:rsid w:val="00B47ED8"/>
    <w:rsid w:val="00B527B6"/>
    <w:rsid w:val="00B542A5"/>
    <w:rsid w:val="00B54897"/>
    <w:rsid w:val="00B62B47"/>
    <w:rsid w:val="00B6490A"/>
    <w:rsid w:val="00B6521A"/>
    <w:rsid w:val="00B65EF7"/>
    <w:rsid w:val="00B67AD0"/>
    <w:rsid w:val="00B70DF4"/>
    <w:rsid w:val="00B72113"/>
    <w:rsid w:val="00B72689"/>
    <w:rsid w:val="00B73951"/>
    <w:rsid w:val="00B75A59"/>
    <w:rsid w:val="00B764DA"/>
    <w:rsid w:val="00B76680"/>
    <w:rsid w:val="00B7691A"/>
    <w:rsid w:val="00B81BAD"/>
    <w:rsid w:val="00B81F94"/>
    <w:rsid w:val="00B82F2E"/>
    <w:rsid w:val="00B961EB"/>
    <w:rsid w:val="00BA31A0"/>
    <w:rsid w:val="00BA48E4"/>
    <w:rsid w:val="00BA7B73"/>
    <w:rsid w:val="00BB0FAB"/>
    <w:rsid w:val="00BB3539"/>
    <w:rsid w:val="00BB47E7"/>
    <w:rsid w:val="00BB4E9C"/>
    <w:rsid w:val="00BB5A19"/>
    <w:rsid w:val="00BB7BF4"/>
    <w:rsid w:val="00BC0227"/>
    <w:rsid w:val="00BC4D8D"/>
    <w:rsid w:val="00BC51F0"/>
    <w:rsid w:val="00BC5679"/>
    <w:rsid w:val="00BC5EC3"/>
    <w:rsid w:val="00BC63B8"/>
    <w:rsid w:val="00BC6E00"/>
    <w:rsid w:val="00BD16C9"/>
    <w:rsid w:val="00BE0BB5"/>
    <w:rsid w:val="00BE1BEE"/>
    <w:rsid w:val="00BE1E4A"/>
    <w:rsid w:val="00BE7E9B"/>
    <w:rsid w:val="00BF21CB"/>
    <w:rsid w:val="00BF22C9"/>
    <w:rsid w:val="00BF2890"/>
    <w:rsid w:val="00BF2946"/>
    <w:rsid w:val="00BF2947"/>
    <w:rsid w:val="00BF47AF"/>
    <w:rsid w:val="00BF4CFF"/>
    <w:rsid w:val="00BF72BF"/>
    <w:rsid w:val="00C00089"/>
    <w:rsid w:val="00C01EA0"/>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0B13"/>
    <w:rsid w:val="00C33D36"/>
    <w:rsid w:val="00C340DD"/>
    <w:rsid w:val="00C34D5D"/>
    <w:rsid w:val="00C37617"/>
    <w:rsid w:val="00C41361"/>
    <w:rsid w:val="00C4159D"/>
    <w:rsid w:val="00C429AF"/>
    <w:rsid w:val="00C46469"/>
    <w:rsid w:val="00C50FB1"/>
    <w:rsid w:val="00C52767"/>
    <w:rsid w:val="00C53628"/>
    <w:rsid w:val="00C56661"/>
    <w:rsid w:val="00C575F4"/>
    <w:rsid w:val="00C6272F"/>
    <w:rsid w:val="00C633D1"/>
    <w:rsid w:val="00C63CC1"/>
    <w:rsid w:val="00C704A0"/>
    <w:rsid w:val="00C73A01"/>
    <w:rsid w:val="00C76C60"/>
    <w:rsid w:val="00C77474"/>
    <w:rsid w:val="00C80579"/>
    <w:rsid w:val="00C82845"/>
    <w:rsid w:val="00C83969"/>
    <w:rsid w:val="00C871BA"/>
    <w:rsid w:val="00C90A2E"/>
    <w:rsid w:val="00C92B3B"/>
    <w:rsid w:val="00C92BF5"/>
    <w:rsid w:val="00C965A0"/>
    <w:rsid w:val="00C969B2"/>
    <w:rsid w:val="00C97A54"/>
    <w:rsid w:val="00CA0E52"/>
    <w:rsid w:val="00CA38C3"/>
    <w:rsid w:val="00CA4A8D"/>
    <w:rsid w:val="00CA597F"/>
    <w:rsid w:val="00CB24C9"/>
    <w:rsid w:val="00CB6657"/>
    <w:rsid w:val="00CB6C94"/>
    <w:rsid w:val="00CB6D70"/>
    <w:rsid w:val="00CC1D85"/>
    <w:rsid w:val="00CC2D7E"/>
    <w:rsid w:val="00CC3294"/>
    <w:rsid w:val="00CC34A4"/>
    <w:rsid w:val="00CC365F"/>
    <w:rsid w:val="00CC4242"/>
    <w:rsid w:val="00CC484E"/>
    <w:rsid w:val="00CD0322"/>
    <w:rsid w:val="00CD2A9C"/>
    <w:rsid w:val="00CD4980"/>
    <w:rsid w:val="00CD562B"/>
    <w:rsid w:val="00CE0E01"/>
    <w:rsid w:val="00CE5BD6"/>
    <w:rsid w:val="00CE6064"/>
    <w:rsid w:val="00CE71CB"/>
    <w:rsid w:val="00CF229D"/>
    <w:rsid w:val="00CF5903"/>
    <w:rsid w:val="00CF665D"/>
    <w:rsid w:val="00CF6C1C"/>
    <w:rsid w:val="00CF7BA6"/>
    <w:rsid w:val="00D007BC"/>
    <w:rsid w:val="00D05F2B"/>
    <w:rsid w:val="00D06538"/>
    <w:rsid w:val="00D1282D"/>
    <w:rsid w:val="00D1322A"/>
    <w:rsid w:val="00D135C6"/>
    <w:rsid w:val="00D135DD"/>
    <w:rsid w:val="00D1686D"/>
    <w:rsid w:val="00D17180"/>
    <w:rsid w:val="00D17B9C"/>
    <w:rsid w:val="00D21C4A"/>
    <w:rsid w:val="00D22143"/>
    <w:rsid w:val="00D2235D"/>
    <w:rsid w:val="00D240C9"/>
    <w:rsid w:val="00D241EB"/>
    <w:rsid w:val="00D25752"/>
    <w:rsid w:val="00D25BE5"/>
    <w:rsid w:val="00D30AC4"/>
    <w:rsid w:val="00D329CF"/>
    <w:rsid w:val="00D34323"/>
    <w:rsid w:val="00D343DE"/>
    <w:rsid w:val="00D3550E"/>
    <w:rsid w:val="00D35654"/>
    <w:rsid w:val="00D37F62"/>
    <w:rsid w:val="00D425CD"/>
    <w:rsid w:val="00D466DA"/>
    <w:rsid w:val="00D4713D"/>
    <w:rsid w:val="00D55749"/>
    <w:rsid w:val="00D5633A"/>
    <w:rsid w:val="00D56AEE"/>
    <w:rsid w:val="00D570AF"/>
    <w:rsid w:val="00D60884"/>
    <w:rsid w:val="00D62CE7"/>
    <w:rsid w:val="00D6417E"/>
    <w:rsid w:val="00D64409"/>
    <w:rsid w:val="00D716BC"/>
    <w:rsid w:val="00D806CE"/>
    <w:rsid w:val="00D8089B"/>
    <w:rsid w:val="00D82A8A"/>
    <w:rsid w:val="00D82E86"/>
    <w:rsid w:val="00D82EE6"/>
    <w:rsid w:val="00D834AC"/>
    <w:rsid w:val="00D841BA"/>
    <w:rsid w:val="00D84545"/>
    <w:rsid w:val="00D87F96"/>
    <w:rsid w:val="00D90251"/>
    <w:rsid w:val="00D91DB8"/>
    <w:rsid w:val="00D93974"/>
    <w:rsid w:val="00D95A5C"/>
    <w:rsid w:val="00D95FCB"/>
    <w:rsid w:val="00D9722D"/>
    <w:rsid w:val="00D97A37"/>
    <w:rsid w:val="00DA253B"/>
    <w:rsid w:val="00DA2D5F"/>
    <w:rsid w:val="00DA3BEE"/>
    <w:rsid w:val="00DA5036"/>
    <w:rsid w:val="00DA66C6"/>
    <w:rsid w:val="00DB49F2"/>
    <w:rsid w:val="00DB6941"/>
    <w:rsid w:val="00DC0CFB"/>
    <w:rsid w:val="00DC109D"/>
    <w:rsid w:val="00DC139D"/>
    <w:rsid w:val="00DC293C"/>
    <w:rsid w:val="00DC2A7F"/>
    <w:rsid w:val="00DC2E99"/>
    <w:rsid w:val="00DC40C6"/>
    <w:rsid w:val="00DC416F"/>
    <w:rsid w:val="00DC48B7"/>
    <w:rsid w:val="00DC5621"/>
    <w:rsid w:val="00DC7BE7"/>
    <w:rsid w:val="00DC7EEB"/>
    <w:rsid w:val="00DD2EEE"/>
    <w:rsid w:val="00DD3D1C"/>
    <w:rsid w:val="00DD79B6"/>
    <w:rsid w:val="00DE3593"/>
    <w:rsid w:val="00DE4B47"/>
    <w:rsid w:val="00DE4F8A"/>
    <w:rsid w:val="00DE57E4"/>
    <w:rsid w:val="00DE7343"/>
    <w:rsid w:val="00DE76AB"/>
    <w:rsid w:val="00DF02B4"/>
    <w:rsid w:val="00DF2EE3"/>
    <w:rsid w:val="00DF4B3B"/>
    <w:rsid w:val="00DF5728"/>
    <w:rsid w:val="00DF5A38"/>
    <w:rsid w:val="00E0059F"/>
    <w:rsid w:val="00E00BC3"/>
    <w:rsid w:val="00E00DE8"/>
    <w:rsid w:val="00E010EE"/>
    <w:rsid w:val="00E02784"/>
    <w:rsid w:val="00E029C5"/>
    <w:rsid w:val="00E046D8"/>
    <w:rsid w:val="00E04739"/>
    <w:rsid w:val="00E06263"/>
    <w:rsid w:val="00E07483"/>
    <w:rsid w:val="00E101C7"/>
    <w:rsid w:val="00E13789"/>
    <w:rsid w:val="00E17CB0"/>
    <w:rsid w:val="00E231D4"/>
    <w:rsid w:val="00E24744"/>
    <w:rsid w:val="00E26927"/>
    <w:rsid w:val="00E275BE"/>
    <w:rsid w:val="00E31328"/>
    <w:rsid w:val="00E3479C"/>
    <w:rsid w:val="00E416CB"/>
    <w:rsid w:val="00E42804"/>
    <w:rsid w:val="00E4292A"/>
    <w:rsid w:val="00E42FE7"/>
    <w:rsid w:val="00E435EB"/>
    <w:rsid w:val="00E45984"/>
    <w:rsid w:val="00E467A6"/>
    <w:rsid w:val="00E47464"/>
    <w:rsid w:val="00E50B98"/>
    <w:rsid w:val="00E51048"/>
    <w:rsid w:val="00E5491E"/>
    <w:rsid w:val="00E61481"/>
    <w:rsid w:val="00E651FD"/>
    <w:rsid w:val="00E70701"/>
    <w:rsid w:val="00E710B7"/>
    <w:rsid w:val="00E71E90"/>
    <w:rsid w:val="00E72524"/>
    <w:rsid w:val="00E725DB"/>
    <w:rsid w:val="00E7544B"/>
    <w:rsid w:val="00E80482"/>
    <w:rsid w:val="00E80C51"/>
    <w:rsid w:val="00E84CCB"/>
    <w:rsid w:val="00E86EC3"/>
    <w:rsid w:val="00E907ED"/>
    <w:rsid w:val="00E922D5"/>
    <w:rsid w:val="00E937B5"/>
    <w:rsid w:val="00E96806"/>
    <w:rsid w:val="00E96E09"/>
    <w:rsid w:val="00E97CEA"/>
    <w:rsid w:val="00E97D3F"/>
    <w:rsid w:val="00EA00EB"/>
    <w:rsid w:val="00EB0AC9"/>
    <w:rsid w:val="00EB3616"/>
    <w:rsid w:val="00EB539E"/>
    <w:rsid w:val="00EB5F37"/>
    <w:rsid w:val="00EB6239"/>
    <w:rsid w:val="00EB65B7"/>
    <w:rsid w:val="00EC345B"/>
    <w:rsid w:val="00EC4CAD"/>
    <w:rsid w:val="00EC55CC"/>
    <w:rsid w:val="00EC56B9"/>
    <w:rsid w:val="00EC5F77"/>
    <w:rsid w:val="00EC637F"/>
    <w:rsid w:val="00ED0181"/>
    <w:rsid w:val="00ED24FF"/>
    <w:rsid w:val="00ED3AFD"/>
    <w:rsid w:val="00ED6C57"/>
    <w:rsid w:val="00ED7729"/>
    <w:rsid w:val="00ED77EE"/>
    <w:rsid w:val="00EE07E5"/>
    <w:rsid w:val="00EE37FA"/>
    <w:rsid w:val="00EE5671"/>
    <w:rsid w:val="00EF1A95"/>
    <w:rsid w:val="00EF466A"/>
    <w:rsid w:val="00EF4DA1"/>
    <w:rsid w:val="00EF567B"/>
    <w:rsid w:val="00EF6041"/>
    <w:rsid w:val="00F00847"/>
    <w:rsid w:val="00F04440"/>
    <w:rsid w:val="00F05834"/>
    <w:rsid w:val="00F06321"/>
    <w:rsid w:val="00F07432"/>
    <w:rsid w:val="00F108E4"/>
    <w:rsid w:val="00F12F68"/>
    <w:rsid w:val="00F139D0"/>
    <w:rsid w:val="00F13BCE"/>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2E2D"/>
    <w:rsid w:val="00F434CA"/>
    <w:rsid w:val="00F43A30"/>
    <w:rsid w:val="00F47CF4"/>
    <w:rsid w:val="00F50018"/>
    <w:rsid w:val="00F5017E"/>
    <w:rsid w:val="00F529D9"/>
    <w:rsid w:val="00F52BA6"/>
    <w:rsid w:val="00F566B9"/>
    <w:rsid w:val="00F56931"/>
    <w:rsid w:val="00F56AAC"/>
    <w:rsid w:val="00F6008C"/>
    <w:rsid w:val="00F61764"/>
    <w:rsid w:val="00F6317B"/>
    <w:rsid w:val="00F654A9"/>
    <w:rsid w:val="00F66724"/>
    <w:rsid w:val="00F730F9"/>
    <w:rsid w:val="00F749E2"/>
    <w:rsid w:val="00F77200"/>
    <w:rsid w:val="00F77302"/>
    <w:rsid w:val="00F81B32"/>
    <w:rsid w:val="00F8435C"/>
    <w:rsid w:val="00F865F3"/>
    <w:rsid w:val="00F8697E"/>
    <w:rsid w:val="00F86AE9"/>
    <w:rsid w:val="00F87E64"/>
    <w:rsid w:val="00F90E1E"/>
    <w:rsid w:val="00F9203C"/>
    <w:rsid w:val="00F9389C"/>
    <w:rsid w:val="00F95223"/>
    <w:rsid w:val="00F96112"/>
    <w:rsid w:val="00FA0AA9"/>
    <w:rsid w:val="00FA1441"/>
    <w:rsid w:val="00FA4D20"/>
    <w:rsid w:val="00FA50C9"/>
    <w:rsid w:val="00FA72D0"/>
    <w:rsid w:val="00FB4F97"/>
    <w:rsid w:val="00FB7D75"/>
    <w:rsid w:val="00FC0690"/>
    <w:rsid w:val="00FC2AA0"/>
    <w:rsid w:val="00FC3CD8"/>
    <w:rsid w:val="00FC4204"/>
    <w:rsid w:val="00FC4FB7"/>
    <w:rsid w:val="00FC6A8D"/>
    <w:rsid w:val="00FD4EA4"/>
    <w:rsid w:val="00FE15C3"/>
    <w:rsid w:val="00FE1A96"/>
    <w:rsid w:val="00FE275E"/>
    <w:rsid w:val="00FE4D50"/>
    <w:rsid w:val="00FE59DC"/>
    <w:rsid w:val="00FE60A5"/>
    <w:rsid w:val="00FF0900"/>
    <w:rsid w:val="00FF14A3"/>
    <w:rsid w:val="00FF312D"/>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AF2F1D"/>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DM" w:eastAsia="TheSansDM" w:hAnsi="TheSansDM" w:cs="Times New Roman"/>
        <w:sz w:val="22"/>
        <w:szCs w:val="22"/>
        <w:lang w:val="fr-FR"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sz w:val="20"/>
      <w:szCs w:val="20"/>
      <w:lang w:eastAsia="en-US"/>
    </w:rPr>
  </w:style>
  <w:style w:type="paragraph" w:styleId="Titre1">
    <w:name w:val="heading 1"/>
    <w:basedOn w:val="Normal"/>
    <w:next w:val="Normal"/>
    <w:link w:val="Titre1Car"/>
    <w:uiPriority w:val="99"/>
    <w:qFormat/>
    <w:rsid w:val="005E079B"/>
    <w:pPr>
      <w:keepNext/>
      <w:keepLines/>
      <w:pageBreakBefore/>
      <w:numPr>
        <w:numId w:val="1"/>
      </w:numPr>
      <w:spacing w:after="560"/>
      <w:outlineLvl w:val="0"/>
    </w:pPr>
    <w:rPr>
      <w:rFonts w:eastAsia="Times New Roman"/>
      <w:b/>
      <w:bCs/>
      <w:color w:val="004A99"/>
      <w:sz w:val="48"/>
      <w:szCs w:val="28"/>
    </w:rPr>
  </w:style>
  <w:style w:type="paragraph" w:styleId="Titre2">
    <w:name w:val="heading 2"/>
    <w:basedOn w:val="Normal"/>
    <w:next w:val="Normal"/>
    <w:link w:val="Titre2Car"/>
    <w:uiPriority w:val="99"/>
    <w:qFormat/>
    <w:rsid w:val="005E079B"/>
    <w:pPr>
      <w:keepNext/>
      <w:keepLines/>
      <w:numPr>
        <w:ilvl w:val="1"/>
        <w:numId w:val="1"/>
      </w:numPr>
      <w:spacing w:after="120"/>
      <w:outlineLvl w:val="1"/>
    </w:pPr>
    <w:rPr>
      <w:rFonts w:eastAsia="Times New Roman"/>
      <w:b/>
      <w:bCs/>
      <w:color w:val="004A99"/>
      <w:szCs w:val="26"/>
    </w:rPr>
  </w:style>
  <w:style w:type="paragraph" w:styleId="Titre3">
    <w:name w:val="heading 3"/>
    <w:basedOn w:val="Normal"/>
    <w:next w:val="Normal"/>
    <w:link w:val="Titre3Car"/>
    <w:uiPriority w:val="99"/>
    <w:qFormat/>
    <w:rsid w:val="005E079B"/>
    <w:pPr>
      <w:keepNext/>
      <w:keepLines/>
      <w:numPr>
        <w:ilvl w:val="2"/>
        <w:numId w:val="1"/>
      </w:numPr>
      <w:spacing w:after="120"/>
      <w:outlineLvl w:val="2"/>
    </w:pPr>
    <w:rPr>
      <w:rFonts w:eastAsia="Times New Roman"/>
      <w:b/>
      <w:bCs/>
      <w:color w:val="FFFFFF"/>
      <w:szCs w:val="22"/>
    </w:rPr>
  </w:style>
  <w:style w:type="paragraph" w:styleId="Titre4">
    <w:name w:val="heading 4"/>
    <w:basedOn w:val="Normal"/>
    <w:next w:val="Normal"/>
    <w:link w:val="Titre4Car"/>
    <w:uiPriority w:val="99"/>
    <w:qFormat/>
    <w:rsid w:val="005E079B"/>
    <w:pPr>
      <w:keepNext/>
      <w:keepLines/>
      <w:numPr>
        <w:ilvl w:val="3"/>
        <w:numId w:val="1"/>
      </w:numPr>
      <w:spacing w:before="200"/>
      <w:outlineLvl w:val="3"/>
    </w:pPr>
    <w:rPr>
      <w:rFonts w:eastAsia="Times New Roman"/>
      <w:bCs/>
      <w:iCs/>
      <w:color w:val="004A99"/>
      <w:szCs w:val="22"/>
    </w:rPr>
  </w:style>
  <w:style w:type="paragraph" w:styleId="Titre5">
    <w:name w:val="heading 5"/>
    <w:basedOn w:val="Normal"/>
    <w:next w:val="Normal"/>
    <w:link w:val="Titre5Car"/>
    <w:uiPriority w:val="99"/>
    <w:qFormat/>
    <w:rsid w:val="005E079B"/>
    <w:pPr>
      <w:keepNext/>
      <w:keepLines/>
      <w:numPr>
        <w:ilvl w:val="4"/>
        <w:numId w:val="1"/>
      </w:numPr>
      <w:spacing w:before="200"/>
      <w:outlineLvl w:val="4"/>
    </w:pPr>
    <w:rPr>
      <w:rFonts w:eastAsia="Times New Roman"/>
      <w:color w:val="004A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semiHidden/>
    <w:locked/>
    <w:rsid w:val="005E079B"/>
    <w:rPr>
      <w:rFonts w:ascii="TheSansDM" w:hAnsi="TheSansDM" w:cs="Times New Roman"/>
      <w:b/>
      <w:bCs/>
      <w:color w:val="004A99"/>
      <w:sz w:val="28"/>
      <w:szCs w:val="28"/>
      <w:lang w:val="fr-FR"/>
    </w:rPr>
  </w:style>
  <w:style w:type="character" w:customStyle="1" w:styleId="Titre2Car">
    <w:name w:val="Titre 2 Car"/>
    <w:basedOn w:val="Policepardfaut"/>
    <w:link w:val="Titre2"/>
    <w:uiPriority w:val="99"/>
    <w:semiHidden/>
    <w:locked/>
    <w:rsid w:val="005E079B"/>
    <w:rPr>
      <w:rFonts w:ascii="TheSansDM" w:hAnsi="TheSansDM" w:cs="Times New Roman"/>
      <w:b/>
      <w:bCs/>
      <w:color w:val="004A99"/>
      <w:sz w:val="26"/>
      <w:szCs w:val="26"/>
      <w:lang w:val="fr-FR"/>
    </w:rPr>
  </w:style>
  <w:style w:type="character" w:customStyle="1" w:styleId="Titre3Car">
    <w:name w:val="Titre 3 Car"/>
    <w:basedOn w:val="Policepardfaut"/>
    <w:link w:val="Titre3"/>
    <w:uiPriority w:val="99"/>
    <w:semiHidden/>
    <w:locked/>
    <w:rsid w:val="005E079B"/>
    <w:rPr>
      <w:rFonts w:ascii="TheSansDM" w:hAnsi="TheSansDM" w:cs="Times New Roman"/>
      <w:b/>
      <w:bCs/>
      <w:color w:val="FFFFFF"/>
      <w:sz w:val="22"/>
      <w:szCs w:val="22"/>
      <w:lang w:val="fr-FR"/>
    </w:rPr>
  </w:style>
  <w:style w:type="character" w:customStyle="1" w:styleId="Titre4Car">
    <w:name w:val="Titre 4 Car"/>
    <w:basedOn w:val="Policepardfaut"/>
    <w:link w:val="Titre4"/>
    <w:uiPriority w:val="99"/>
    <w:semiHidden/>
    <w:locked/>
    <w:rsid w:val="005E079B"/>
    <w:rPr>
      <w:rFonts w:ascii="TheSansDM" w:hAnsi="TheSansDM" w:cs="Times New Roman"/>
      <w:bCs/>
      <w:iCs/>
      <w:color w:val="004A99"/>
      <w:sz w:val="22"/>
      <w:szCs w:val="22"/>
      <w:lang w:val="fr-FR"/>
    </w:rPr>
  </w:style>
  <w:style w:type="character" w:customStyle="1" w:styleId="Titre5Car">
    <w:name w:val="Titre 5 Car"/>
    <w:basedOn w:val="Policepardfaut"/>
    <w:link w:val="Titre5"/>
    <w:uiPriority w:val="99"/>
    <w:semiHidden/>
    <w:locked/>
    <w:rsid w:val="005E079B"/>
    <w:rPr>
      <w:rFonts w:ascii="TheSansDM" w:hAnsi="TheSansDM" w:cs="Times New Roman"/>
      <w:color w:val="004A99"/>
      <w:sz w:val="22"/>
      <w:szCs w:val="22"/>
      <w:lang w:val="fr-FR"/>
    </w:rPr>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locked/>
    <w:rsid w:val="00A3778B"/>
    <w:rPr>
      <w:rFonts w:cs="Times New Roman"/>
    </w:rPr>
  </w:style>
  <w:style w:type="paragraph" w:styleId="Pieddepage">
    <w:name w:val="footer"/>
    <w:basedOn w:val="Normal"/>
    <w:link w:val="PieddepageCar"/>
    <w:uiPriority w:val="99"/>
    <w:semiHidden/>
    <w:rsid w:val="003857D8"/>
    <w:pPr>
      <w:tabs>
        <w:tab w:val="center" w:pos="4536"/>
        <w:tab w:val="right" w:pos="9072"/>
      </w:tabs>
    </w:pPr>
  </w:style>
  <w:style w:type="character" w:customStyle="1" w:styleId="PieddepageCar">
    <w:name w:val="Pied de page Car"/>
    <w:basedOn w:val="Policepardfaut"/>
    <w:link w:val="Pieddepage"/>
    <w:uiPriority w:val="99"/>
    <w:semiHidden/>
    <w:locked/>
    <w:rsid w:val="00155DD0"/>
    <w:rPr>
      <w:rFonts w:cs="Times New Roman"/>
    </w:rPr>
  </w:style>
  <w:style w:type="paragraph" w:styleId="Textedebulles">
    <w:name w:val="Balloon Text"/>
    <w:basedOn w:val="Normal"/>
    <w:link w:val="TextedebullesCar"/>
    <w:uiPriority w:val="99"/>
    <w:semiHidden/>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3857D8"/>
    <w:rPr>
      <w:rFonts w:ascii="Tahoma" w:hAnsi="Tahoma" w:cs="Tahoma"/>
      <w:sz w:val="16"/>
      <w:szCs w:val="16"/>
    </w:rPr>
  </w:style>
  <w:style w:type="paragraph" w:customStyle="1" w:styleId="InforDatum">
    <w:name w:val="Info_r / Datum"/>
    <w:basedOn w:val="Normal"/>
    <w:uiPriority w:val="99"/>
    <w:rsid w:val="00C11A66"/>
    <w:pPr>
      <w:ind w:right="-1701"/>
      <w:jc w:val="right"/>
    </w:pPr>
    <w:rPr>
      <w:sz w:val="22"/>
    </w:rPr>
  </w:style>
  <w:style w:type="paragraph" w:customStyle="1" w:styleId="Infol">
    <w:name w:val="Info_l"/>
    <w:basedOn w:val="Normal"/>
    <w:uiPriority w:val="99"/>
    <w:rsid w:val="00DE4F8A"/>
    <w:pPr>
      <w:spacing w:line="180" w:lineRule="exact"/>
    </w:pPr>
    <w:rPr>
      <w:sz w:val="14"/>
    </w:rPr>
  </w:style>
  <w:style w:type="paragraph" w:customStyle="1" w:styleId="BetreffHauptberschrift">
    <w:name w:val="Betreff (Hauptüberschrift)"/>
    <w:basedOn w:val="Normal"/>
    <w:uiPriority w:val="99"/>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Normal"/>
    <w:uiPriority w:val="99"/>
    <w:rsid w:val="005D509B"/>
    <w:pPr>
      <w:tabs>
        <w:tab w:val="left" w:pos="340"/>
      </w:tabs>
      <w:spacing w:line="170" w:lineRule="exact"/>
    </w:pPr>
    <w:rPr>
      <w:sz w:val="14"/>
    </w:rPr>
  </w:style>
  <w:style w:type="table" w:styleId="Grilledutableau">
    <w:name w:val="Table Grid"/>
    <w:basedOn w:val="TableauNormal"/>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rFonts w:cs="Times New Roman"/>
      <w:color w:val="808080"/>
    </w:rPr>
  </w:style>
  <w:style w:type="paragraph" w:customStyle="1" w:styleId="FNNTabellen-Bildunterschrift">
    <w:name w:val="FNN Tabellen-/Bildunterschrift"/>
    <w:basedOn w:val="Normal"/>
    <w:uiPriority w:val="99"/>
    <w:semiHidden/>
    <w:rsid w:val="005E079B"/>
    <w:pPr>
      <w:numPr>
        <w:ilvl w:val="5"/>
        <w:numId w:val="1"/>
      </w:numPr>
      <w:spacing w:before="80" w:after="120" w:line="260" w:lineRule="exact"/>
    </w:pPr>
    <w:rPr>
      <w:i/>
      <w:szCs w:val="22"/>
    </w:rPr>
  </w:style>
  <w:style w:type="paragraph" w:customStyle="1" w:styleId="Vorlagenname">
    <w:name w:val="Vorlagenname"/>
    <w:basedOn w:val="Normal"/>
    <w:uiPriority w:val="99"/>
    <w:rsid w:val="00D84545"/>
    <w:rPr>
      <w:b/>
      <w:sz w:val="36"/>
    </w:rPr>
  </w:style>
  <w:style w:type="paragraph" w:customStyle="1" w:styleId="Flietextl">
    <w:name w:val="Fließtext_l"/>
    <w:basedOn w:val="Flietext"/>
    <w:uiPriority w:val="99"/>
    <w:rsid w:val="006072C1"/>
    <w:pPr>
      <w:spacing w:line="240" w:lineRule="auto"/>
      <w:jc w:val="left"/>
    </w:pPr>
  </w:style>
  <w:style w:type="character" w:styleId="Lienhypertexte">
    <w:name w:val="Hyperlink"/>
    <w:basedOn w:val="Policepardfaut"/>
    <w:uiPriority w:val="99"/>
    <w:rsid w:val="00557DA6"/>
    <w:rPr>
      <w:rFonts w:cs="Times New Roman"/>
      <w:color w:val="000000"/>
      <w:u w:val="single"/>
    </w:rPr>
  </w:style>
  <w:style w:type="character" w:styleId="Marquedecommentaire">
    <w:name w:val="annotation reference"/>
    <w:basedOn w:val="Policepardfaut"/>
    <w:uiPriority w:val="99"/>
    <w:semiHidden/>
    <w:rsid w:val="008B41B2"/>
    <w:rPr>
      <w:rFonts w:cs="Times New Roman"/>
      <w:sz w:val="16"/>
      <w:szCs w:val="16"/>
    </w:rPr>
  </w:style>
  <w:style w:type="paragraph" w:styleId="Commentaire">
    <w:name w:val="annotation text"/>
    <w:basedOn w:val="Normal"/>
    <w:link w:val="CommentaireCar"/>
    <w:uiPriority w:val="99"/>
    <w:semiHidden/>
    <w:rsid w:val="008B41B2"/>
  </w:style>
  <w:style w:type="character" w:customStyle="1" w:styleId="CommentaireCar">
    <w:name w:val="Commentaire Car"/>
    <w:basedOn w:val="Policepardfaut"/>
    <w:link w:val="Commentaire"/>
    <w:uiPriority w:val="99"/>
    <w:semiHidden/>
    <w:locked/>
    <w:rsid w:val="008B41B2"/>
    <w:rPr>
      <w:rFonts w:ascii="TheSansDM" w:hAnsi="TheSansDM" w:cs="Times New Roman"/>
    </w:rPr>
  </w:style>
  <w:style w:type="paragraph" w:styleId="Objetducommentaire">
    <w:name w:val="annotation subject"/>
    <w:basedOn w:val="Commentaire"/>
    <w:next w:val="Commentaire"/>
    <w:link w:val="ObjetducommentaireCar"/>
    <w:uiPriority w:val="99"/>
    <w:semiHidden/>
    <w:rsid w:val="008B41B2"/>
    <w:rPr>
      <w:b/>
      <w:bCs/>
    </w:rPr>
  </w:style>
  <w:style w:type="character" w:customStyle="1" w:styleId="ObjetducommentaireCar">
    <w:name w:val="Objet du commentaire Car"/>
    <w:basedOn w:val="CommentaireCar"/>
    <w:link w:val="Objetducommentaire"/>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Rvision">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41300678">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031609026">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1675381834">
      <w:bodyDiv w:val="1"/>
      <w:marLeft w:val="0"/>
      <w:marRight w:val="0"/>
      <w:marTop w:val="0"/>
      <w:marBottom w:val="0"/>
      <w:divBdr>
        <w:top w:val="none" w:sz="0" w:space="0" w:color="auto"/>
        <w:left w:val="none" w:sz="0" w:space="0" w:color="auto"/>
        <w:bottom w:val="none" w:sz="0" w:space="0" w:color="auto"/>
        <w:right w:val="none" w:sz="0" w:space="0" w:color="auto"/>
      </w:divBdr>
    </w:div>
    <w:div w:id="170879689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4D777-4CA5-F04D-A01A-5A6B0149C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1</TotalTime>
  <Pages>4</Pages>
  <Words>1052</Words>
  <Characters>5788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PM HM Nr. 1/2020: Ausstellungsbereich Digital Ecosystems im Zentrum der HANNOVER MESSE</vt:lpstr>
    </vt:vector>
  </TitlesOfParts>
  <Manager/>
  <Company>ComuniCa, Hannover</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HM Nr. 1/2020: Ausstellungsbereich Digital Ecosystems im Zentrum der HANNOVER MESSE</dc:title>
  <dc:subject>Ü de-fr</dc:subject>
  <dc:creator>ComuniCa</dc:creator>
  <cp:lastModifiedBy>A P</cp:lastModifiedBy>
  <cp:revision>2</cp:revision>
  <cp:lastPrinted>2019-11-20T12:37:00Z</cp:lastPrinted>
  <dcterms:created xsi:type="dcterms:W3CDTF">2019-12-06T13:35:00Z</dcterms:created>
  <dcterms:modified xsi:type="dcterms:W3CDTF">2019-12-06T13:35:00Z</dcterms:modified>
</cp:coreProperties>
</file>