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128" w:rsidRPr="00F6580C" w:rsidRDefault="00E1120F" w:rsidP="00ED77EE">
      <w:pPr>
        <w:pStyle w:val="InforDatum"/>
        <w:rPr>
          <w:rFonts w:cs="Arial"/>
          <w:lang w:val="en-US"/>
        </w:rPr>
      </w:pPr>
      <w:bookmarkStart w:id="0" w:name="_GoBack"/>
      <w:bookmarkEnd w:id="0"/>
      <w:r>
        <w:rPr>
          <w:rFonts w:cs="Arial"/>
          <w:lang w:val="en-US"/>
        </w:rPr>
        <w:t>11</w:t>
      </w:r>
      <w:r w:rsidR="004D588A" w:rsidRPr="00F6580C">
        <w:rPr>
          <w:rFonts w:cs="Arial"/>
          <w:lang w:val="en-US"/>
        </w:rPr>
        <w:t xml:space="preserve"> </w:t>
      </w:r>
      <w:r w:rsidR="000E325A">
        <w:rPr>
          <w:rFonts w:cs="Arial"/>
          <w:lang w:val="en-US"/>
        </w:rPr>
        <w:t>May</w:t>
      </w:r>
      <w:r w:rsidR="00D76510">
        <w:rPr>
          <w:rFonts w:cs="Arial"/>
          <w:lang w:val="en-US"/>
        </w:rPr>
        <w:t xml:space="preserve"> </w:t>
      </w:r>
      <w:r w:rsidR="009818B6" w:rsidRPr="00F6580C">
        <w:rPr>
          <w:rFonts w:cs="Arial"/>
          <w:lang w:val="en-US"/>
        </w:rPr>
        <w:t>2022</w:t>
      </w:r>
    </w:p>
    <w:tbl>
      <w:tblPr>
        <w:tblpPr w:leftFromText="142" w:rightFromText="8505" w:topFromText="1701" w:bottomFromText="1191" w:vertAnchor="page" w:horzAnchor="page" w:tblpX="1419" w:tblpY="2836"/>
        <w:tblW w:w="482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20"/>
      </w:tblGrid>
      <w:tr w:rsidR="00760128" w:rsidRPr="00C21C40" w:rsidTr="00C21C40">
        <w:trPr>
          <w:trHeight w:hRule="exact" w:val="454"/>
        </w:trPr>
        <w:tc>
          <w:tcPr>
            <w:tcW w:w="9494" w:type="dxa"/>
          </w:tcPr>
          <w:p w:rsidR="00760128" w:rsidRPr="00C032D9" w:rsidRDefault="00760128" w:rsidP="004D588A">
            <w:pPr>
              <w:pStyle w:val="Vorlagenname"/>
            </w:pPr>
            <w:bookmarkStart w:id="1" w:name="Anfang"/>
            <w:r w:rsidRPr="00C21C40">
              <w:t>Press</w:t>
            </w:r>
            <w:r w:rsidR="004D588A">
              <w:t xml:space="preserve"> Release</w:t>
            </w:r>
          </w:p>
        </w:tc>
      </w:tr>
      <w:bookmarkEnd w:id="1"/>
    </w:tbl>
    <w:p w:rsidR="00760128" w:rsidRPr="00C032D9" w:rsidRDefault="00760128" w:rsidP="00D834AC">
      <w:pPr>
        <w:pStyle w:val="Flietext"/>
      </w:pPr>
    </w:p>
    <w:p w:rsidR="00760128" w:rsidRPr="001D1112" w:rsidRDefault="00957BE4" w:rsidP="00651A8D">
      <w:pPr>
        <w:pStyle w:val="Flietext"/>
        <w:rPr>
          <w:rFonts w:cs="Arial"/>
          <w:lang w:val="en-US"/>
        </w:rPr>
      </w:pPr>
      <w:r w:rsidRPr="001D1112">
        <w:rPr>
          <w:rFonts w:cs="Arial"/>
          <w:lang w:val="en-US"/>
        </w:rPr>
        <w:t xml:space="preserve">Partner Country Portugal at </w:t>
      </w:r>
      <w:r w:rsidR="00760128" w:rsidRPr="001D1112">
        <w:rPr>
          <w:rFonts w:cs="Arial"/>
          <w:lang w:val="en-US"/>
        </w:rPr>
        <w:t>HANNOVER MESSE 20</w:t>
      </w:r>
      <w:r w:rsidR="00A85928" w:rsidRPr="001D1112">
        <w:rPr>
          <w:rFonts w:cs="Arial"/>
          <w:lang w:val="en-US"/>
        </w:rPr>
        <w:t>2</w:t>
      </w:r>
      <w:r w:rsidR="00884168" w:rsidRPr="001D1112">
        <w:rPr>
          <w:rFonts w:cs="Arial"/>
          <w:lang w:val="en-US"/>
        </w:rPr>
        <w:t>2</w:t>
      </w:r>
      <w:r w:rsidR="0002510C" w:rsidRPr="001D1112">
        <w:rPr>
          <w:rFonts w:cs="Arial"/>
          <w:lang w:val="en-US"/>
        </w:rPr>
        <w:t xml:space="preserve"> </w:t>
      </w:r>
      <w:r w:rsidR="00760128" w:rsidRPr="001D1112">
        <w:rPr>
          <w:rFonts w:cs="Arial"/>
          <w:lang w:val="en-US"/>
        </w:rPr>
        <w:t>(</w:t>
      </w:r>
      <w:r w:rsidR="00405CD0" w:rsidRPr="001D1112">
        <w:rPr>
          <w:rFonts w:cs="Arial"/>
          <w:lang w:val="en-US"/>
        </w:rPr>
        <w:t>30 May</w:t>
      </w:r>
      <w:r w:rsidR="006C3491" w:rsidRPr="001D1112">
        <w:rPr>
          <w:rFonts w:cs="Arial"/>
          <w:lang w:val="en-US"/>
        </w:rPr>
        <w:t>–</w:t>
      </w:r>
      <w:r w:rsidR="00405CD0" w:rsidRPr="001D1112">
        <w:rPr>
          <w:rFonts w:cs="Arial"/>
          <w:lang w:val="en-US"/>
        </w:rPr>
        <w:t xml:space="preserve">2 </w:t>
      </w:r>
      <w:r w:rsidR="00B454F9" w:rsidRPr="001D1112">
        <w:rPr>
          <w:rFonts w:cs="Arial"/>
          <w:lang w:val="en-US"/>
        </w:rPr>
        <w:t>Jun</w:t>
      </w:r>
      <w:r w:rsidR="008F0121" w:rsidRPr="001D1112">
        <w:rPr>
          <w:rFonts w:cs="Arial"/>
          <w:lang w:val="en-US"/>
        </w:rPr>
        <w:t>e</w:t>
      </w:r>
      <w:r w:rsidR="00760128" w:rsidRPr="001D1112">
        <w:rPr>
          <w:rFonts w:cs="Arial"/>
          <w:lang w:val="en-US"/>
        </w:rPr>
        <w:t>):</w:t>
      </w:r>
    </w:p>
    <w:p w:rsidR="00736564" w:rsidRPr="001D1112" w:rsidRDefault="00736564" w:rsidP="00651A8D">
      <w:pPr>
        <w:pStyle w:val="Flietext"/>
        <w:rPr>
          <w:rFonts w:cs="Arial"/>
          <w:lang w:val="en-US"/>
        </w:rPr>
      </w:pPr>
    </w:p>
    <w:p w:rsidR="003E3C28" w:rsidRDefault="003E3C28" w:rsidP="003E3C28">
      <w:pPr>
        <w:pStyle w:val="Flietext"/>
        <w:rPr>
          <w:rFonts w:cs="Arial"/>
          <w:b/>
          <w:lang w:val="en-US"/>
        </w:rPr>
      </w:pPr>
      <w:r w:rsidRPr="003E3C28">
        <w:rPr>
          <w:rFonts w:cs="Arial"/>
          <w:b/>
          <w:lang w:val="en-US"/>
        </w:rPr>
        <w:t xml:space="preserve">Technology </w:t>
      </w:r>
      <w:r>
        <w:rPr>
          <w:rFonts w:cs="Arial"/>
          <w:b/>
          <w:lang w:val="en-US"/>
        </w:rPr>
        <w:t>a</w:t>
      </w:r>
      <w:r w:rsidRPr="003E3C28">
        <w:rPr>
          <w:rFonts w:cs="Arial"/>
          <w:b/>
          <w:lang w:val="en-US"/>
        </w:rPr>
        <w:t>nd</w:t>
      </w:r>
      <w:r w:rsidR="0078793C">
        <w:rPr>
          <w:rFonts w:cs="Arial"/>
          <w:b/>
          <w:lang w:val="en-US"/>
        </w:rPr>
        <w:t xml:space="preserve"> i</w:t>
      </w:r>
      <w:r w:rsidRPr="003E3C28">
        <w:rPr>
          <w:rFonts w:cs="Arial"/>
          <w:b/>
          <w:lang w:val="en-US"/>
        </w:rPr>
        <w:t xml:space="preserve">nnovation </w:t>
      </w:r>
      <w:r w:rsidR="0078793C">
        <w:rPr>
          <w:rFonts w:cs="Arial"/>
          <w:b/>
          <w:lang w:val="en-US"/>
        </w:rPr>
        <w:t>d</w:t>
      </w:r>
      <w:r w:rsidRPr="003E3C28">
        <w:rPr>
          <w:rFonts w:cs="Arial"/>
          <w:b/>
          <w:lang w:val="en-US"/>
        </w:rPr>
        <w:t xml:space="preserve">istinguish </w:t>
      </w:r>
      <w:r>
        <w:rPr>
          <w:rFonts w:cs="Arial"/>
          <w:b/>
          <w:lang w:val="en-US"/>
        </w:rPr>
        <w:t>t</w:t>
      </w:r>
      <w:r w:rsidRPr="003E3C28">
        <w:rPr>
          <w:rFonts w:cs="Arial"/>
          <w:b/>
          <w:lang w:val="en-US"/>
        </w:rPr>
        <w:t>he</w:t>
      </w:r>
      <w:r>
        <w:rPr>
          <w:rFonts w:cs="Arial"/>
          <w:b/>
          <w:lang w:val="en-US"/>
        </w:rPr>
        <w:t xml:space="preserve"> P</w:t>
      </w:r>
      <w:r w:rsidRPr="003E3C28">
        <w:rPr>
          <w:rFonts w:cs="Arial"/>
          <w:b/>
          <w:lang w:val="en-US"/>
        </w:rPr>
        <w:t xml:space="preserve">ortuguese </w:t>
      </w:r>
      <w:r w:rsidR="0078793C">
        <w:rPr>
          <w:rFonts w:cs="Arial"/>
          <w:b/>
          <w:lang w:val="en-US"/>
        </w:rPr>
        <w:t>i</w:t>
      </w:r>
      <w:r w:rsidRPr="003E3C28">
        <w:rPr>
          <w:rFonts w:cs="Arial"/>
          <w:b/>
          <w:lang w:val="en-US"/>
        </w:rPr>
        <w:t>ndustry</w:t>
      </w:r>
    </w:p>
    <w:p w:rsidR="003F1D6C" w:rsidRPr="003B1FA4" w:rsidRDefault="006C30A2" w:rsidP="006C30A2">
      <w:pPr>
        <w:pStyle w:val="Flietext"/>
        <w:rPr>
          <w:rFonts w:cs="Arial"/>
          <w:lang w:val="en-US"/>
        </w:rPr>
      </w:pPr>
      <w:r w:rsidRPr="006C30A2">
        <w:rPr>
          <w:rFonts w:cs="Arial"/>
          <w:i/>
          <w:lang w:val="en-US"/>
        </w:rPr>
        <w:t>Portugal, the partner country of HANNOVER MESSE</w:t>
      </w:r>
      <w:r w:rsidR="00CC322C">
        <w:rPr>
          <w:rFonts w:cs="Arial"/>
          <w:i/>
          <w:lang w:val="en-US"/>
        </w:rPr>
        <w:t xml:space="preserve"> 20</w:t>
      </w:r>
      <w:r w:rsidRPr="006C30A2">
        <w:rPr>
          <w:rFonts w:cs="Arial"/>
          <w:i/>
          <w:lang w:val="en-US"/>
        </w:rPr>
        <w:t>22, is a global player in</w:t>
      </w:r>
      <w:r>
        <w:rPr>
          <w:rFonts w:cs="Arial"/>
          <w:i/>
          <w:lang w:val="en-US"/>
        </w:rPr>
        <w:t xml:space="preserve"> </w:t>
      </w:r>
      <w:r w:rsidR="0078793C">
        <w:rPr>
          <w:rFonts w:cs="Arial"/>
          <w:i/>
          <w:lang w:val="en-US"/>
        </w:rPr>
        <w:t>e</w:t>
      </w:r>
      <w:r w:rsidRPr="006C30A2">
        <w:rPr>
          <w:rFonts w:cs="Arial"/>
          <w:i/>
          <w:lang w:val="en-US"/>
        </w:rPr>
        <w:t xml:space="preserve">ngineered </w:t>
      </w:r>
      <w:r w:rsidR="0078793C">
        <w:rPr>
          <w:rFonts w:cs="Arial"/>
          <w:i/>
          <w:lang w:val="en-US"/>
        </w:rPr>
        <w:t>pa</w:t>
      </w:r>
      <w:r w:rsidRPr="006C30A2">
        <w:rPr>
          <w:rFonts w:cs="Arial"/>
          <w:i/>
          <w:lang w:val="en-US"/>
        </w:rPr>
        <w:t xml:space="preserve">rts </w:t>
      </w:r>
      <w:r w:rsidR="0078793C">
        <w:rPr>
          <w:rFonts w:cs="Arial"/>
          <w:i/>
          <w:lang w:val="en-US"/>
        </w:rPr>
        <w:t>and s</w:t>
      </w:r>
      <w:r w:rsidRPr="006C30A2">
        <w:rPr>
          <w:rFonts w:cs="Arial"/>
          <w:i/>
          <w:lang w:val="en-US"/>
        </w:rPr>
        <w:t>olutions. The Portuguese offer has demonstrated enormous international</w:t>
      </w:r>
      <w:r>
        <w:rPr>
          <w:rFonts w:cs="Arial"/>
          <w:i/>
          <w:lang w:val="en-US"/>
        </w:rPr>
        <w:t xml:space="preserve"> </w:t>
      </w:r>
      <w:r w:rsidRPr="006C30A2">
        <w:rPr>
          <w:rFonts w:cs="Arial"/>
          <w:i/>
          <w:lang w:val="en-US"/>
        </w:rPr>
        <w:t xml:space="preserve">competitiveness in this business area. Engineered </w:t>
      </w:r>
      <w:r w:rsidR="0078793C">
        <w:rPr>
          <w:rFonts w:cs="Arial"/>
          <w:i/>
          <w:lang w:val="en-US"/>
        </w:rPr>
        <w:t>p</w:t>
      </w:r>
      <w:r w:rsidRPr="006C30A2">
        <w:rPr>
          <w:rFonts w:cs="Arial"/>
          <w:i/>
          <w:lang w:val="en-US"/>
        </w:rPr>
        <w:t xml:space="preserve">arts </w:t>
      </w:r>
      <w:r w:rsidR="0078793C">
        <w:rPr>
          <w:rFonts w:cs="Arial"/>
          <w:i/>
          <w:lang w:val="en-US"/>
        </w:rPr>
        <w:t>and s</w:t>
      </w:r>
      <w:r w:rsidRPr="006C30A2">
        <w:rPr>
          <w:rFonts w:cs="Arial"/>
          <w:i/>
          <w:lang w:val="en-US"/>
        </w:rPr>
        <w:t>olutions is one of the topics where</w:t>
      </w:r>
      <w:r>
        <w:rPr>
          <w:rFonts w:cs="Arial"/>
          <w:i/>
          <w:lang w:val="en-US"/>
        </w:rPr>
        <w:t xml:space="preserve"> </w:t>
      </w:r>
      <w:r w:rsidRPr="006C30A2">
        <w:rPr>
          <w:rFonts w:cs="Arial"/>
          <w:i/>
          <w:lang w:val="en-US"/>
        </w:rPr>
        <w:t>Portugal will stand out at HANNOVER MESSE 2022, with 69 companies in Hall 3.</w:t>
      </w:r>
    </w:p>
    <w:p w:rsidR="006C30A2" w:rsidRDefault="006C30A2" w:rsidP="00491F13">
      <w:pPr>
        <w:pStyle w:val="Flietext"/>
        <w:rPr>
          <w:rFonts w:cs="Arial"/>
          <w:b/>
          <w:lang w:val="en-US"/>
        </w:rPr>
      </w:pPr>
    </w:p>
    <w:p w:rsidR="004562B4" w:rsidRPr="004562B4" w:rsidRDefault="00997BE4" w:rsidP="004562B4">
      <w:pPr>
        <w:pStyle w:val="Flietext"/>
        <w:rPr>
          <w:rFonts w:cs="Arial"/>
          <w:lang w:val="en-US"/>
        </w:rPr>
      </w:pPr>
      <w:r w:rsidRPr="00547EAF">
        <w:rPr>
          <w:rFonts w:cs="Arial"/>
          <w:b/>
          <w:lang w:val="en-US"/>
        </w:rPr>
        <w:t>Hannover</w:t>
      </w:r>
      <w:r w:rsidR="00CE3C71" w:rsidRPr="00547EAF">
        <w:rPr>
          <w:rFonts w:cs="Arial"/>
          <w:b/>
          <w:lang w:val="en-US"/>
        </w:rPr>
        <w:t>/Lisbon</w:t>
      </w:r>
      <w:r w:rsidRPr="00547EAF">
        <w:rPr>
          <w:rFonts w:cs="Arial"/>
          <w:b/>
          <w:lang w:val="en-US"/>
        </w:rPr>
        <w:t>.</w:t>
      </w:r>
      <w:r w:rsidR="003D138C">
        <w:rPr>
          <w:rFonts w:cs="Arial"/>
          <w:b/>
          <w:lang w:val="en-US"/>
        </w:rPr>
        <w:t xml:space="preserve"> </w:t>
      </w:r>
      <w:r w:rsidR="004562B4" w:rsidRPr="004562B4">
        <w:rPr>
          <w:rFonts w:cs="Arial"/>
          <w:lang w:val="en-US"/>
        </w:rPr>
        <w:t>In recent years, Portugal has strengthened its position as a global player based on its ability to</w:t>
      </w:r>
      <w:r w:rsidR="004562B4">
        <w:rPr>
          <w:rFonts w:cs="Arial"/>
          <w:lang w:val="en-US"/>
        </w:rPr>
        <w:t xml:space="preserve"> </w:t>
      </w:r>
      <w:r w:rsidR="004562B4" w:rsidRPr="004562B4">
        <w:rPr>
          <w:rFonts w:cs="Arial"/>
          <w:lang w:val="en-US"/>
        </w:rPr>
        <w:t>produce small series with high added value, providing flexibility at a remarkable price/quality</w:t>
      </w:r>
      <w:r w:rsidR="004562B4">
        <w:rPr>
          <w:rFonts w:cs="Arial"/>
          <w:lang w:val="en-US"/>
        </w:rPr>
        <w:t xml:space="preserve"> </w:t>
      </w:r>
      <w:r w:rsidR="004562B4" w:rsidRPr="004562B4">
        <w:rPr>
          <w:rFonts w:cs="Arial"/>
          <w:lang w:val="en-US"/>
        </w:rPr>
        <w:t>ratio. Its main client industries are in relevant, sophisticated and demanding sectors, ranging</w:t>
      </w:r>
      <w:r w:rsidR="004562B4">
        <w:rPr>
          <w:rFonts w:cs="Arial"/>
          <w:lang w:val="en-US"/>
        </w:rPr>
        <w:t xml:space="preserve"> </w:t>
      </w:r>
      <w:r w:rsidR="004562B4" w:rsidRPr="004562B4">
        <w:rPr>
          <w:rFonts w:cs="Arial"/>
          <w:lang w:val="en-US"/>
        </w:rPr>
        <w:t>from automotive, aeronautics, electrical and electronics, among others.</w:t>
      </w:r>
    </w:p>
    <w:p w:rsidR="004562B4" w:rsidRDefault="004562B4" w:rsidP="004562B4">
      <w:pPr>
        <w:pStyle w:val="Flietext"/>
        <w:rPr>
          <w:rFonts w:cs="Arial"/>
          <w:lang w:val="en-US"/>
        </w:rPr>
      </w:pPr>
    </w:p>
    <w:p w:rsidR="004562B4" w:rsidRPr="004562B4" w:rsidRDefault="004562B4" w:rsidP="004562B4">
      <w:pPr>
        <w:pStyle w:val="Flietext"/>
        <w:rPr>
          <w:rFonts w:cs="Arial"/>
          <w:lang w:val="en-US"/>
        </w:rPr>
      </w:pPr>
      <w:r w:rsidRPr="004562B4">
        <w:rPr>
          <w:rFonts w:cs="Arial"/>
          <w:lang w:val="en-US"/>
        </w:rPr>
        <w:t>The main international companies value Portugal's qualified and experienced workforce and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the technological and engineering prowess of Portuguese companies, which allows them to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manufacture high precision technical parts in metal, plastic or rubber.</w:t>
      </w:r>
    </w:p>
    <w:p w:rsidR="004562B4" w:rsidRDefault="004562B4" w:rsidP="004562B4">
      <w:pPr>
        <w:pStyle w:val="Flietext"/>
        <w:rPr>
          <w:rFonts w:cs="Arial"/>
          <w:lang w:val="en-US"/>
        </w:rPr>
      </w:pPr>
    </w:p>
    <w:p w:rsidR="004562B4" w:rsidRPr="004562B4" w:rsidRDefault="004562B4" w:rsidP="004562B4">
      <w:pPr>
        <w:pStyle w:val="Flietext"/>
        <w:rPr>
          <w:rFonts w:cs="Arial"/>
          <w:lang w:val="en-US"/>
        </w:rPr>
      </w:pPr>
      <w:r w:rsidRPr="004562B4">
        <w:rPr>
          <w:rFonts w:cs="Arial"/>
          <w:lang w:val="en-US"/>
        </w:rPr>
        <w:t>From small components to complete systems, Portuguese companies stand for quality. They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 xml:space="preserve">are mainly SMEs that have acquired the necessary specialized know-how, have </w:t>
      </w:r>
      <w:r w:rsidRPr="004562B4">
        <w:rPr>
          <w:rFonts w:cs="Arial"/>
          <w:lang w:val="en-US"/>
        </w:rPr>
        <w:lastRenderedPageBreak/>
        <w:t>developed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their flexibility and capacity to respond to customers' demands, and employ innovation to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better respond to the new challenges posed by the market.</w:t>
      </w:r>
    </w:p>
    <w:p w:rsidR="004562B4" w:rsidRPr="004562B4" w:rsidRDefault="004562B4" w:rsidP="004562B4">
      <w:pPr>
        <w:pStyle w:val="Flietext"/>
        <w:rPr>
          <w:rFonts w:cs="Arial"/>
          <w:lang w:val="en-US"/>
        </w:rPr>
      </w:pPr>
      <w:r w:rsidRPr="004562B4">
        <w:rPr>
          <w:rFonts w:cs="Arial"/>
          <w:lang w:val="en-US"/>
        </w:rPr>
        <w:t>The competitiveness of Portuguese companies is based on technical and engineering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capacity, the incorporation of modern design requirements, and highly qualified human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resources in production and control, capable of meeting the most rigorous quality and service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standards.</w:t>
      </w:r>
    </w:p>
    <w:p w:rsidR="004562B4" w:rsidRDefault="004562B4" w:rsidP="004562B4">
      <w:pPr>
        <w:pStyle w:val="Flietext"/>
        <w:rPr>
          <w:rFonts w:cs="Arial"/>
          <w:lang w:val="en-US"/>
        </w:rPr>
      </w:pPr>
    </w:p>
    <w:p w:rsidR="004562B4" w:rsidRPr="004562B4" w:rsidRDefault="004562B4" w:rsidP="004562B4">
      <w:pPr>
        <w:pStyle w:val="Flietext"/>
        <w:rPr>
          <w:rFonts w:cs="Arial"/>
          <w:lang w:val="en-US"/>
        </w:rPr>
      </w:pPr>
      <w:r w:rsidRPr="004562B4">
        <w:rPr>
          <w:rFonts w:cs="Arial"/>
          <w:lang w:val="en-US"/>
        </w:rPr>
        <w:t>At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HANNOVER MESSE 2022 you will find companies active in the areas of casting, machined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parts, sheet metal forming, parts and components made of plastics, rubber and composite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 xml:space="preserve">materials, tools, and </w:t>
      </w:r>
      <w:r w:rsidR="0078793C" w:rsidRPr="004562B4">
        <w:rPr>
          <w:rFonts w:cs="Arial"/>
          <w:lang w:val="en-US"/>
        </w:rPr>
        <w:t>molds</w:t>
      </w:r>
      <w:r w:rsidRPr="004562B4">
        <w:rPr>
          <w:rFonts w:cs="Arial"/>
          <w:lang w:val="en-US"/>
        </w:rPr>
        <w:t xml:space="preserve"> as well as new solutions in and for these areas.</w:t>
      </w:r>
    </w:p>
    <w:p w:rsidR="004562B4" w:rsidRDefault="004562B4" w:rsidP="004562B4">
      <w:pPr>
        <w:pStyle w:val="Flietext"/>
        <w:rPr>
          <w:rFonts w:cs="Arial"/>
          <w:lang w:val="en-US"/>
        </w:rPr>
      </w:pPr>
    </w:p>
    <w:p w:rsidR="004562B4" w:rsidRPr="004562B4" w:rsidRDefault="004562B4" w:rsidP="004562B4">
      <w:pPr>
        <w:pStyle w:val="Flietext"/>
        <w:rPr>
          <w:rFonts w:cs="Arial"/>
          <w:lang w:val="en-US"/>
        </w:rPr>
      </w:pPr>
      <w:proofErr w:type="spellStart"/>
      <w:r w:rsidRPr="004562B4">
        <w:rPr>
          <w:rFonts w:cs="Arial"/>
          <w:lang w:val="en-US"/>
        </w:rPr>
        <w:t>F</w:t>
      </w:r>
      <w:r w:rsidR="0078793C">
        <w:rPr>
          <w:rFonts w:cs="Arial"/>
          <w:lang w:val="en-US"/>
        </w:rPr>
        <w:t>erespe</w:t>
      </w:r>
      <w:proofErr w:type="spellEnd"/>
      <w:r w:rsidR="0078793C">
        <w:rPr>
          <w:rFonts w:cs="Arial"/>
          <w:lang w:val="en-US"/>
        </w:rPr>
        <w:t>, in partnership with FEU</w:t>
      </w:r>
      <w:r w:rsidRPr="004562B4">
        <w:rPr>
          <w:rFonts w:cs="Arial"/>
          <w:lang w:val="en-US"/>
        </w:rPr>
        <w:t>–the Engineering Faculty the University of Porto and INEGI</w:t>
      </w:r>
      <w:r w:rsidR="0078793C">
        <w:rPr>
          <w:rFonts w:cs="Arial"/>
          <w:lang w:val="en-US"/>
        </w:rPr>
        <w:t>–</w:t>
      </w:r>
      <w:r w:rsidRPr="004562B4">
        <w:rPr>
          <w:rFonts w:cs="Arial"/>
          <w:lang w:val="en-US"/>
        </w:rPr>
        <w:t>Institute of Science and Innovation in Mechanical and Industrial Engineering, developed the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Direct Investment Casting solution, which translates into the development of precision casting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components on a model produced by additive manufacturing (3D printing/</w:t>
      </w:r>
      <w:proofErr w:type="spellStart"/>
      <w:r w:rsidRPr="004562B4">
        <w:rPr>
          <w:rFonts w:cs="Arial"/>
          <w:lang w:val="en-US"/>
        </w:rPr>
        <w:t>moldless</w:t>
      </w:r>
      <w:proofErr w:type="spellEnd"/>
      <w:r w:rsidRPr="004562B4">
        <w:rPr>
          <w:rFonts w:cs="Arial"/>
          <w:lang w:val="en-US"/>
        </w:rPr>
        <w:t>), in a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new nickel alloy, applicable to the production of small and medium series.</w:t>
      </w:r>
    </w:p>
    <w:p w:rsidR="004562B4" w:rsidRDefault="004562B4" w:rsidP="004562B4">
      <w:pPr>
        <w:pStyle w:val="Flietext"/>
        <w:rPr>
          <w:rFonts w:cs="Arial"/>
          <w:lang w:val="en-US"/>
        </w:rPr>
      </w:pPr>
    </w:p>
    <w:p w:rsidR="004562B4" w:rsidRPr="004562B4" w:rsidRDefault="004562B4" w:rsidP="004562B4">
      <w:pPr>
        <w:pStyle w:val="Flietext"/>
        <w:rPr>
          <w:rFonts w:cs="Arial"/>
          <w:lang w:val="en-US"/>
        </w:rPr>
      </w:pPr>
      <w:r w:rsidRPr="004562B4">
        <w:rPr>
          <w:rFonts w:cs="Arial"/>
          <w:lang w:val="en-US"/>
        </w:rPr>
        <w:t xml:space="preserve">The University of Coimbra will present a low-cost </w:t>
      </w:r>
      <w:r w:rsidR="0078793C">
        <w:rPr>
          <w:rFonts w:cs="Arial"/>
          <w:lang w:val="en-US"/>
        </w:rPr>
        <w:t>and</w:t>
      </w:r>
      <w:r w:rsidRPr="004562B4">
        <w:rPr>
          <w:rFonts w:cs="Arial"/>
          <w:lang w:val="en-US"/>
        </w:rPr>
        <w:t xml:space="preserve"> scalable process solution for microchip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 xml:space="preserve">integration into stretchable printed circuits and </w:t>
      </w:r>
      <w:r w:rsidR="0078793C">
        <w:rPr>
          <w:rFonts w:cs="Arial"/>
          <w:lang w:val="en-US"/>
        </w:rPr>
        <w:t>p</w:t>
      </w:r>
      <w:r w:rsidRPr="004562B4">
        <w:rPr>
          <w:rFonts w:cs="Arial"/>
          <w:lang w:val="en-US"/>
        </w:rPr>
        <w:t xml:space="preserve">rinted </w:t>
      </w:r>
      <w:r w:rsidR="0078793C">
        <w:rPr>
          <w:rFonts w:cs="Arial"/>
          <w:lang w:val="en-US"/>
        </w:rPr>
        <w:t>and s</w:t>
      </w:r>
      <w:r w:rsidRPr="004562B4">
        <w:rPr>
          <w:rFonts w:cs="Arial"/>
          <w:lang w:val="en-US"/>
        </w:rPr>
        <w:t xml:space="preserve">tretchable </w:t>
      </w:r>
      <w:r w:rsidR="0078793C">
        <w:rPr>
          <w:rFonts w:cs="Arial"/>
          <w:lang w:val="en-US"/>
        </w:rPr>
        <w:t>e</w:t>
      </w:r>
      <w:r w:rsidRPr="004562B4">
        <w:rPr>
          <w:rFonts w:cs="Arial"/>
          <w:lang w:val="en-US"/>
        </w:rPr>
        <w:t>lectronics, which</w:t>
      </w:r>
      <w:r>
        <w:rPr>
          <w:rFonts w:cs="Arial"/>
          <w:lang w:val="en-US"/>
        </w:rPr>
        <w:t xml:space="preserve"> e</w:t>
      </w:r>
      <w:r w:rsidRPr="004562B4">
        <w:rPr>
          <w:rFonts w:cs="Arial"/>
          <w:lang w:val="en-US"/>
        </w:rPr>
        <w:t>nables the manufacture of complex soft-matter circuits in just two steps.</w:t>
      </w:r>
    </w:p>
    <w:p w:rsidR="004562B4" w:rsidRDefault="004562B4" w:rsidP="004562B4">
      <w:pPr>
        <w:pStyle w:val="Flietext"/>
        <w:rPr>
          <w:rFonts w:cs="Arial"/>
          <w:lang w:val="en-US"/>
        </w:rPr>
      </w:pPr>
    </w:p>
    <w:p w:rsidR="004562B4" w:rsidRPr="004562B4" w:rsidRDefault="004562B4" w:rsidP="004562B4">
      <w:pPr>
        <w:pStyle w:val="Flietext"/>
        <w:rPr>
          <w:rFonts w:cs="Arial"/>
          <w:lang w:val="en-US"/>
        </w:rPr>
      </w:pPr>
      <w:r w:rsidRPr="004562B4">
        <w:rPr>
          <w:rFonts w:cs="Arial"/>
          <w:lang w:val="en-US"/>
        </w:rPr>
        <w:t>SOPLAST will present a patent-pending technology from the University of Coimbra in Portugal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applied for the first time in automotive functions such as steering, HMI interface and seat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control.</w:t>
      </w:r>
    </w:p>
    <w:p w:rsidR="004562B4" w:rsidRDefault="004562B4" w:rsidP="004562B4">
      <w:pPr>
        <w:pStyle w:val="Flietext"/>
        <w:rPr>
          <w:rFonts w:cs="Arial"/>
          <w:lang w:val="en-US"/>
        </w:rPr>
      </w:pPr>
    </w:p>
    <w:p w:rsidR="004562B4" w:rsidRPr="004562B4" w:rsidRDefault="004562B4" w:rsidP="004562B4">
      <w:pPr>
        <w:pStyle w:val="Flietext"/>
        <w:rPr>
          <w:rFonts w:cs="Arial"/>
          <w:lang w:val="en-US"/>
        </w:rPr>
      </w:pPr>
      <w:proofErr w:type="spellStart"/>
      <w:r w:rsidRPr="004562B4">
        <w:rPr>
          <w:rFonts w:cs="Arial"/>
          <w:lang w:val="en-US"/>
        </w:rPr>
        <w:lastRenderedPageBreak/>
        <w:t>Adira</w:t>
      </w:r>
      <w:proofErr w:type="spellEnd"/>
      <w:r w:rsidRPr="004562B4">
        <w:rPr>
          <w:rFonts w:cs="Arial"/>
          <w:lang w:val="en-US"/>
        </w:rPr>
        <w:t xml:space="preserve"> and the Fraunhofer Institute for Laser Technology ILT have developed a large-scale</w:t>
      </w:r>
      <w:r>
        <w:rPr>
          <w:rFonts w:cs="Arial"/>
          <w:lang w:val="en-US"/>
        </w:rPr>
        <w:t xml:space="preserve"> </w:t>
      </w:r>
      <w:r w:rsidR="0078793C">
        <w:rPr>
          <w:rFonts w:cs="Arial"/>
          <w:lang w:val="en-US"/>
        </w:rPr>
        <w:t>a</w:t>
      </w:r>
      <w:r w:rsidRPr="004562B4">
        <w:rPr>
          <w:rFonts w:cs="Arial"/>
          <w:lang w:val="en-US"/>
        </w:rPr>
        <w:t xml:space="preserve">dditive </w:t>
      </w:r>
      <w:r w:rsidR="0078793C">
        <w:rPr>
          <w:rFonts w:cs="Arial"/>
          <w:lang w:val="en-US"/>
        </w:rPr>
        <w:t>m</w:t>
      </w:r>
      <w:r w:rsidRPr="004562B4">
        <w:rPr>
          <w:rFonts w:cs="Arial"/>
          <w:lang w:val="en-US"/>
        </w:rPr>
        <w:t>anufacturing printer with L-PBF (</w:t>
      </w:r>
      <w:r w:rsidR="0078793C">
        <w:rPr>
          <w:rFonts w:cs="Arial"/>
          <w:lang w:val="en-US"/>
        </w:rPr>
        <w:t>l</w:t>
      </w:r>
      <w:r w:rsidRPr="004562B4">
        <w:rPr>
          <w:rFonts w:cs="Arial"/>
          <w:lang w:val="en-US"/>
        </w:rPr>
        <w:t xml:space="preserve">aser </w:t>
      </w:r>
      <w:r w:rsidR="0078793C">
        <w:rPr>
          <w:rFonts w:cs="Arial"/>
          <w:lang w:val="en-US"/>
        </w:rPr>
        <w:t>p</w:t>
      </w:r>
      <w:r w:rsidRPr="004562B4">
        <w:rPr>
          <w:rFonts w:cs="Arial"/>
          <w:lang w:val="en-US"/>
        </w:rPr>
        <w:t xml:space="preserve">owder </w:t>
      </w:r>
      <w:r w:rsidR="0078793C">
        <w:rPr>
          <w:rFonts w:cs="Arial"/>
          <w:lang w:val="en-US"/>
        </w:rPr>
        <w:t>b</w:t>
      </w:r>
      <w:r w:rsidRPr="004562B4">
        <w:rPr>
          <w:rFonts w:cs="Arial"/>
          <w:lang w:val="en-US"/>
        </w:rPr>
        <w:t xml:space="preserve">ed </w:t>
      </w:r>
      <w:r w:rsidR="0078793C">
        <w:rPr>
          <w:rFonts w:cs="Arial"/>
          <w:lang w:val="en-US"/>
        </w:rPr>
        <w:t>f</w:t>
      </w:r>
      <w:r w:rsidRPr="004562B4">
        <w:rPr>
          <w:rFonts w:cs="Arial"/>
          <w:lang w:val="en-US"/>
        </w:rPr>
        <w:t>usion) technology. The parts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printed by this machine can be used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by the aerospace industry, the automotive industry and</w:t>
      </w:r>
      <w:r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for prototyping.</w:t>
      </w:r>
    </w:p>
    <w:p w:rsidR="004562B4" w:rsidRPr="004562B4" w:rsidRDefault="004562B4" w:rsidP="004562B4">
      <w:pPr>
        <w:pStyle w:val="Flietext"/>
        <w:rPr>
          <w:rFonts w:cs="Arial"/>
          <w:lang w:val="en-US"/>
        </w:rPr>
      </w:pPr>
      <w:r w:rsidRPr="004562B4">
        <w:rPr>
          <w:rFonts w:cs="Arial"/>
          <w:lang w:val="en-US"/>
        </w:rPr>
        <w:t xml:space="preserve">TSF and INEGI developed equipment for </w:t>
      </w:r>
      <w:r w:rsidR="00AC4771">
        <w:rPr>
          <w:rFonts w:cs="Arial"/>
          <w:lang w:val="en-US"/>
        </w:rPr>
        <w:t>f</w:t>
      </w:r>
      <w:r w:rsidRPr="004562B4">
        <w:rPr>
          <w:rFonts w:cs="Arial"/>
          <w:lang w:val="en-US"/>
        </w:rPr>
        <w:t xml:space="preserve">riction </w:t>
      </w:r>
      <w:r w:rsidR="00AC4771">
        <w:rPr>
          <w:rFonts w:cs="Arial"/>
          <w:lang w:val="en-US"/>
        </w:rPr>
        <w:t>s</w:t>
      </w:r>
      <w:r w:rsidRPr="004562B4">
        <w:rPr>
          <w:rFonts w:cs="Arial"/>
          <w:lang w:val="en-US"/>
        </w:rPr>
        <w:t xml:space="preserve">tir </w:t>
      </w:r>
      <w:r w:rsidR="00AC4771">
        <w:rPr>
          <w:rFonts w:cs="Arial"/>
          <w:lang w:val="en-US"/>
        </w:rPr>
        <w:t>w</w:t>
      </w:r>
      <w:r w:rsidRPr="004562B4">
        <w:rPr>
          <w:rFonts w:cs="Arial"/>
          <w:lang w:val="en-US"/>
        </w:rPr>
        <w:t>elding. This is a hybrid machine (milling</w:t>
      </w:r>
      <w:r w:rsidR="008A510E"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and friction welding) that allows the manufacture of connections between thin hard alloys</w:t>
      </w:r>
      <w:r w:rsidR="008A510E"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(</w:t>
      </w:r>
      <w:r w:rsidR="008A510E" w:rsidRPr="004562B4">
        <w:rPr>
          <w:rFonts w:cs="Arial"/>
          <w:lang w:val="en-US"/>
        </w:rPr>
        <w:t>aluminum</w:t>
      </w:r>
      <w:r w:rsidRPr="004562B4">
        <w:rPr>
          <w:rFonts w:cs="Arial"/>
          <w:lang w:val="en-US"/>
        </w:rPr>
        <w:t xml:space="preserve"> and other light alloys), as well as hard alloys (ferrous alloys, titanium, etc.), in</w:t>
      </w:r>
      <w:r w:rsidR="008A510E"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different joint configurations. This equipment can be used in the aeronautics industry, the</w:t>
      </w:r>
      <w:r w:rsidR="008A510E"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railway industry, and the automotive industry (for the production of space frames, chassis</w:t>
      </w:r>
      <w:r w:rsidR="008A510E"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components, fuel tanks, bus structures and other transport devices).</w:t>
      </w:r>
    </w:p>
    <w:p w:rsidR="008A510E" w:rsidRDefault="008A510E" w:rsidP="004562B4">
      <w:pPr>
        <w:pStyle w:val="Flietext"/>
        <w:rPr>
          <w:rFonts w:cs="Arial"/>
          <w:lang w:val="en-US"/>
        </w:rPr>
      </w:pPr>
    </w:p>
    <w:p w:rsidR="00670009" w:rsidRPr="004562B4" w:rsidRDefault="004562B4" w:rsidP="004562B4">
      <w:pPr>
        <w:pStyle w:val="Flietext"/>
        <w:rPr>
          <w:rFonts w:cs="Arial"/>
          <w:lang w:val="en-US"/>
        </w:rPr>
      </w:pPr>
      <w:r w:rsidRPr="004562B4">
        <w:rPr>
          <w:rFonts w:cs="Arial"/>
          <w:lang w:val="en-US"/>
        </w:rPr>
        <w:t>Portuguese companies in the Engineered Parts &amp; Solutions area have gained ground and</w:t>
      </w:r>
      <w:r w:rsidR="008A510E"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international recognition, standing out for their quality, innovation, and technology.</w:t>
      </w:r>
      <w:r w:rsidR="008A510E">
        <w:rPr>
          <w:rFonts w:cs="Arial"/>
          <w:lang w:val="en-US"/>
        </w:rPr>
        <w:t xml:space="preserve"> </w:t>
      </w:r>
      <w:r w:rsidRPr="004562B4">
        <w:rPr>
          <w:rFonts w:cs="Arial"/>
          <w:lang w:val="en-US"/>
        </w:rPr>
        <w:t>Visit the Portugal Engineered Parts &amp; Solutions pavilion at HANNOVER MESSE</w:t>
      </w:r>
      <w:r w:rsidR="008A510E">
        <w:rPr>
          <w:rFonts w:cs="Arial"/>
          <w:lang w:val="en-US"/>
        </w:rPr>
        <w:t xml:space="preserve"> in </w:t>
      </w:r>
      <w:r w:rsidRPr="004562B4">
        <w:rPr>
          <w:rFonts w:cs="Arial"/>
          <w:lang w:val="en-US"/>
        </w:rPr>
        <w:t>Hall 3</w:t>
      </w:r>
      <w:r w:rsidR="008A510E">
        <w:rPr>
          <w:rFonts w:cs="Arial"/>
          <w:lang w:val="en-US"/>
        </w:rPr>
        <w:t>.</w:t>
      </w:r>
    </w:p>
    <w:p w:rsidR="00953685" w:rsidRDefault="00953685" w:rsidP="00670009">
      <w:pPr>
        <w:pStyle w:val="Flietext"/>
        <w:rPr>
          <w:rFonts w:cs="Arial"/>
          <w:b/>
          <w:szCs w:val="22"/>
          <w:lang w:val="en-US"/>
        </w:rPr>
      </w:pPr>
    </w:p>
    <w:p w:rsidR="00670009" w:rsidRPr="00B44519" w:rsidRDefault="00670009" w:rsidP="00670009">
      <w:pPr>
        <w:pStyle w:val="Flietext"/>
        <w:rPr>
          <w:rFonts w:cs="Arial"/>
          <w:b/>
          <w:szCs w:val="22"/>
          <w:lang w:val="en-US"/>
        </w:rPr>
      </w:pPr>
      <w:r w:rsidRPr="00B44519">
        <w:rPr>
          <w:rFonts w:cs="Arial"/>
          <w:b/>
          <w:szCs w:val="22"/>
          <w:lang w:val="en-US"/>
        </w:rPr>
        <w:t>Partner Country Portugal</w:t>
      </w:r>
    </w:p>
    <w:p w:rsidR="00507F1D" w:rsidRPr="00B44519" w:rsidRDefault="000F5819" w:rsidP="000F5819">
      <w:pPr>
        <w:pStyle w:val="Flietext"/>
        <w:rPr>
          <w:rFonts w:eastAsia="Times New Roman" w:cstheme="minorHAnsi"/>
          <w:color w:val="000000" w:themeColor="text1"/>
          <w:szCs w:val="22"/>
          <w:lang w:val="en-GB" w:eastAsia="pt-PT"/>
        </w:rPr>
      </w:pPr>
      <w:r w:rsidRPr="00B44519">
        <w:rPr>
          <w:rFonts w:cs="Arial"/>
          <w:szCs w:val="22"/>
          <w:lang w:val="en-US"/>
        </w:rPr>
        <w:t xml:space="preserve">Partner Country Portugal at HANNOVER MESSE features </w:t>
      </w:r>
      <w:r w:rsidR="00507F1D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 xml:space="preserve">a central pavilion </w:t>
      </w:r>
      <w:r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 xml:space="preserve">as well as </w:t>
      </w:r>
      <w:r w:rsidR="00507F1D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 xml:space="preserve">three thematic pavilions </w:t>
      </w:r>
      <w:r w:rsidR="00C706CC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>in</w:t>
      </w:r>
      <w:r w:rsidR="00507F1D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 xml:space="preserve"> the </w:t>
      </w:r>
      <w:r w:rsidR="00507F1D" w:rsidRPr="00B44519">
        <w:rPr>
          <w:rFonts w:eastAsia="Times New Roman" w:cstheme="minorHAnsi"/>
          <w:bCs/>
          <w:color w:val="000000" w:themeColor="text1"/>
          <w:szCs w:val="22"/>
          <w:lang w:val="en-GB" w:eastAsia="pt-PT"/>
        </w:rPr>
        <w:t>Engineered Parts &amp; Solutions</w:t>
      </w:r>
      <w:r w:rsidR="00507F1D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>, </w:t>
      </w:r>
      <w:r w:rsidR="00507F1D" w:rsidRPr="00B44519">
        <w:rPr>
          <w:rFonts w:eastAsia="Times New Roman" w:cstheme="minorHAnsi"/>
          <w:bCs/>
          <w:color w:val="000000" w:themeColor="text1"/>
          <w:szCs w:val="22"/>
          <w:lang w:val="en-GB" w:eastAsia="pt-PT"/>
        </w:rPr>
        <w:t xml:space="preserve">Energy Solutions </w:t>
      </w:r>
      <w:r w:rsidR="00507F1D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>and</w:t>
      </w:r>
      <w:r w:rsidR="00507F1D" w:rsidRPr="00B44519">
        <w:rPr>
          <w:rFonts w:eastAsia="Times New Roman" w:cstheme="minorHAnsi"/>
          <w:bCs/>
          <w:color w:val="000000" w:themeColor="text1"/>
          <w:szCs w:val="22"/>
          <w:lang w:val="en-GB" w:eastAsia="pt-PT"/>
        </w:rPr>
        <w:t xml:space="preserve"> Digital Ecosystems</w:t>
      </w:r>
      <w:r w:rsidR="00507F1D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 xml:space="preserve"> sectors. </w:t>
      </w:r>
      <w:r w:rsidR="00CF136C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 xml:space="preserve">Each area </w:t>
      </w:r>
      <w:r w:rsidR="00D91B70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>feature</w:t>
      </w:r>
      <w:r w:rsidR="00CF136C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 xml:space="preserve">s </w:t>
      </w:r>
      <w:r w:rsidR="00507F1D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 xml:space="preserve">companies </w:t>
      </w:r>
      <w:r w:rsidR="00D91B70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>from Portugal with</w:t>
      </w:r>
      <w:r w:rsidR="00507F1D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 xml:space="preserve"> the most advanced technologies and processes</w:t>
      </w:r>
      <w:r w:rsidR="00CF136C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>. D</w:t>
      </w:r>
      <w:r w:rsidR="00507F1D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>ecision-makers</w:t>
      </w:r>
      <w:r w:rsidR="00CF136C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 xml:space="preserve"> at the fair</w:t>
      </w:r>
      <w:r w:rsidR="00507F1D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 xml:space="preserve">, especially </w:t>
      </w:r>
      <w:r w:rsidR="00507F1D" w:rsidRPr="00B44519">
        <w:rPr>
          <w:rFonts w:eastAsia="Times New Roman" w:cstheme="minorHAnsi"/>
          <w:bCs/>
          <w:color w:val="000000" w:themeColor="text1"/>
          <w:szCs w:val="22"/>
          <w:lang w:val="en-GB" w:eastAsia="pt-PT"/>
        </w:rPr>
        <w:t>German SMEs</w:t>
      </w:r>
      <w:r w:rsidR="00507F1D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 xml:space="preserve">, </w:t>
      </w:r>
      <w:r w:rsidR="00CF136C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 xml:space="preserve">will discover diverse opportunities to cooperate with innovative </w:t>
      </w:r>
      <w:r w:rsidR="00507F1D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>Portuguese companies</w:t>
      </w:r>
      <w:r w:rsidR="00CF136C" w:rsidRPr="00B44519">
        <w:rPr>
          <w:rFonts w:eastAsia="Times New Roman" w:cstheme="minorHAnsi"/>
          <w:color w:val="000000" w:themeColor="text1"/>
          <w:szCs w:val="22"/>
          <w:lang w:val="en-GB" w:eastAsia="pt-PT"/>
        </w:rPr>
        <w:t xml:space="preserve"> and invest in Portuguese industry.</w:t>
      </w:r>
    </w:p>
    <w:p w:rsidR="006147B5" w:rsidRPr="00B44519" w:rsidRDefault="006147B5" w:rsidP="00507F1D">
      <w:pPr>
        <w:spacing w:line="360" w:lineRule="auto"/>
        <w:jc w:val="both"/>
        <w:rPr>
          <w:rFonts w:eastAsia="Times New Roman" w:cstheme="minorHAnsi"/>
          <w:color w:val="000000" w:themeColor="text1"/>
          <w:sz w:val="22"/>
          <w:szCs w:val="22"/>
          <w:lang w:val="en-GB" w:eastAsia="pt-PT"/>
        </w:rPr>
      </w:pPr>
    </w:p>
    <w:p w:rsidR="00507F1D" w:rsidRPr="00B44519" w:rsidRDefault="00507F1D" w:rsidP="00507F1D">
      <w:pPr>
        <w:spacing w:line="360" w:lineRule="auto"/>
        <w:jc w:val="both"/>
        <w:rPr>
          <w:rFonts w:eastAsia="Times New Roman" w:cstheme="minorHAnsi"/>
          <w:sz w:val="22"/>
          <w:szCs w:val="22"/>
          <w:lang w:val="en-GB" w:eastAsia="pt-PT"/>
        </w:rPr>
      </w:pPr>
      <w:r w:rsidRPr="00B44519">
        <w:rPr>
          <w:rFonts w:eastAsia="Times New Roman" w:cstheme="minorHAnsi"/>
          <w:sz w:val="22"/>
          <w:szCs w:val="22"/>
          <w:lang w:val="en-GB" w:eastAsia="pt-PT"/>
        </w:rPr>
        <w:t xml:space="preserve">The Portuguese participation in HANNOVER MESSE 2022 is organized by </w:t>
      </w:r>
      <w:r w:rsidR="00AA1489" w:rsidRPr="00B44519">
        <w:rPr>
          <w:rFonts w:eastAsia="Times New Roman" w:cstheme="minorHAnsi"/>
          <w:sz w:val="22"/>
          <w:szCs w:val="22"/>
          <w:lang w:val="en-GB" w:eastAsia="pt-PT"/>
        </w:rPr>
        <w:t xml:space="preserve">AICEP </w:t>
      </w:r>
      <w:r w:rsidR="00FA7A55" w:rsidRPr="00B44519">
        <w:rPr>
          <w:rFonts w:eastAsia="Times New Roman" w:cstheme="minorHAnsi"/>
          <w:sz w:val="22"/>
          <w:szCs w:val="22"/>
          <w:lang w:val="en-GB" w:eastAsia="pt-PT"/>
        </w:rPr>
        <w:t>–</w:t>
      </w:r>
      <w:r w:rsidRPr="00B44519">
        <w:rPr>
          <w:rFonts w:eastAsia="Times New Roman" w:cstheme="minorHAnsi"/>
          <w:sz w:val="22"/>
          <w:szCs w:val="22"/>
          <w:lang w:val="en-GB" w:eastAsia="pt-PT"/>
        </w:rPr>
        <w:t xml:space="preserve">Portuguese Trade &amp; Investment Agency in partnership </w:t>
      </w:r>
      <w:r w:rsidR="00093A75">
        <w:rPr>
          <w:rFonts w:eastAsia="Times New Roman" w:cstheme="minorHAnsi"/>
          <w:sz w:val="22"/>
          <w:szCs w:val="22"/>
          <w:lang w:val="en-GB" w:eastAsia="pt-PT"/>
        </w:rPr>
        <w:t xml:space="preserve">with </w:t>
      </w:r>
      <w:r w:rsidRPr="00B44519">
        <w:rPr>
          <w:rFonts w:eastAsia="Times New Roman" w:cstheme="minorHAnsi"/>
          <w:sz w:val="22"/>
          <w:szCs w:val="22"/>
          <w:lang w:val="en-GB" w:eastAsia="pt-PT"/>
        </w:rPr>
        <w:t>AIMMAP</w:t>
      </w:r>
      <w:r w:rsidR="00AA1489" w:rsidRPr="00B44519">
        <w:rPr>
          <w:rFonts w:eastAsia="Times New Roman" w:cstheme="minorHAnsi"/>
          <w:sz w:val="22"/>
          <w:szCs w:val="22"/>
          <w:lang w:val="en-GB" w:eastAsia="pt-PT"/>
        </w:rPr>
        <w:t xml:space="preserve"> </w:t>
      </w:r>
      <w:r w:rsidR="00FA7A55" w:rsidRPr="00B44519">
        <w:rPr>
          <w:rFonts w:eastAsia="Times New Roman" w:cstheme="minorHAnsi"/>
          <w:sz w:val="22"/>
          <w:szCs w:val="22"/>
          <w:lang w:val="en-GB" w:eastAsia="pt-PT"/>
        </w:rPr>
        <w:t>–</w:t>
      </w:r>
      <w:r w:rsidR="00AA1489" w:rsidRPr="00B44519">
        <w:rPr>
          <w:rFonts w:eastAsia="Times New Roman" w:cstheme="minorHAnsi"/>
          <w:sz w:val="22"/>
          <w:szCs w:val="22"/>
          <w:lang w:val="en-GB" w:eastAsia="pt-PT"/>
        </w:rPr>
        <w:t xml:space="preserve"> </w:t>
      </w:r>
      <w:r w:rsidR="00A76F85" w:rsidRPr="00B44519">
        <w:rPr>
          <w:rFonts w:eastAsia="Times New Roman" w:cstheme="minorHAnsi"/>
          <w:sz w:val="22"/>
          <w:szCs w:val="22"/>
          <w:lang w:val="en-GB" w:eastAsia="pt-PT"/>
        </w:rPr>
        <w:t xml:space="preserve">Association of </w:t>
      </w:r>
      <w:r w:rsidR="00A76F85" w:rsidRPr="00B44519">
        <w:rPr>
          <w:rFonts w:eastAsia="Times New Roman" w:cstheme="minorHAnsi"/>
          <w:sz w:val="22"/>
          <w:szCs w:val="22"/>
          <w:lang w:val="en-GB" w:eastAsia="pt-PT"/>
        </w:rPr>
        <w:lastRenderedPageBreak/>
        <w:t>the Portuguese Metalworking Industries</w:t>
      </w:r>
      <w:r w:rsidR="00071E42" w:rsidRPr="00B44519">
        <w:rPr>
          <w:rFonts w:eastAsia="Times New Roman" w:cstheme="minorHAnsi"/>
          <w:sz w:val="22"/>
          <w:szCs w:val="22"/>
          <w:lang w:val="en-GB" w:eastAsia="pt-PT"/>
        </w:rPr>
        <w:t xml:space="preserve"> </w:t>
      </w:r>
      <w:r w:rsidRPr="00B44519">
        <w:rPr>
          <w:rFonts w:eastAsia="Times New Roman" w:cstheme="minorHAnsi"/>
          <w:sz w:val="22"/>
          <w:szCs w:val="22"/>
          <w:lang w:val="en-GB" w:eastAsia="pt-PT"/>
        </w:rPr>
        <w:t>and the Portuguese-German Chamber of Commerce and Industry.</w:t>
      </w:r>
    </w:p>
    <w:p w:rsidR="00507F1D" w:rsidRPr="00B44519" w:rsidRDefault="00507F1D" w:rsidP="002B6B49">
      <w:pPr>
        <w:pStyle w:val="Flietext"/>
        <w:rPr>
          <w:rFonts w:cs="Arial"/>
          <w:szCs w:val="22"/>
          <w:lang w:val="en-GB"/>
        </w:rPr>
      </w:pPr>
    </w:p>
    <w:p w:rsidR="00007362" w:rsidRPr="00B44519" w:rsidRDefault="00007362" w:rsidP="00007362">
      <w:pPr>
        <w:pStyle w:val="Flietext"/>
        <w:rPr>
          <w:b/>
          <w:szCs w:val="22"/>
          <w:lang w:val="en-US"/>
        </w:rPr>
      </w:pPr>
      <w:r w:rsidRPr="00B44519">
        <w:rPr>
          <w:b/>
          <w:szCs w:val="22"/>
          <w:lang w:val="en-US"/>
        </w:rPr>
        <w:t>HANNOVER MESSE</w:t>
      </w:r>
    </w:p>
    <w:p w:rsidR="00007362" w:rsidRPr="00B44519" w:rsidRDefault="00007362" w:rsidP="00007362">
      <w:pPr>
        <w:pStyle w:val="Flietext"/>
        <w:rPr>
          <w:szCs w:val="22"/>
          <w:lang w:val="en-US"/>
        </w:rPr>
      </w:pPr>
      <w:r w:rsidRPr="00B44519">
        <w:rPr>
          <w:szCs w:val="22"/>
          <w:lang w:val="en-US"/>
        </w:rPr>
        <w:t xml:space="preserve">HANNOVER MESSE is the world’s foremost trade fair for industrial technology. Its lead theme “Industrial Transformation” unites the exhibit categories «Automation, Motion &amp; Drives», «Digital Ecosystems», «Energy Solutions», «Logistics», «Engineered Parts &amp; Solutions», «Global Business &amp; Markets» and «Future Hub». Leading topics include digital platforms, </w:t>
      </w:r>
      <w:proofErr w:type="spellStart"/>
      <w:r w:rsidRPr="00B44519">
        <w:rPr>
          <w:szCs w:val="22"/>
          <w:lang w:val="en-US"/>
        </w:rPr>
        <w:t>Industrie</w:t>
      </w:r>
      <w:proofErr w:type="spellEnd"/>
      <w:r w:rsidRPr="00B44519">
        <w:rPr>
          <w:szCs w:val="22"/>
          <w:lang w:val="en-US"/>
        </w:rPr>
        <w:t xml:space="preserve"> 4.0, IT security, CO</w:t>
      </w:r>
      <w:r w:rsidRPr="00B44519">
        <w:rPr>
          <w:szCs w:val="22"/>
          <w:vertAlign w:val="subscript"/>
          <w:lang w:val="en-US"/>
        </w:rPr>
        <w:t>2</w:t>
      </w:r>
      <w:r w:rsidRPr="00B44519">
        <w:rPr>
          <w:szCs w:val="22"/>
          <w:lang w:val="en-US"/>
        </w:rPr>
        <w:t xml:space="preserve">-neutral production, artificial intelligence, lightweight construction, and logistics 4.0. Conferences and forums complement the program. The next edition runs from </w:t>
      </w:r>
      <w:r w:rsidR="00A9687D" w:rsidRPr="00B44519">
        <w:rPr>
          <w:szCs w:val="22"/>
          <w:lang w:val="en-US"/>
        </w:rPr>
        <w:t>30 May</w:t>
      </w:r>
      <w:r w:rsidRPr="00B44519">
        <w:rPr>
          <w:szCs w:val="22"/>
          <w:lang w:val="en-US"/>
        </w:rPr>
        <w:t xml:space="preserve"> to </w:t>
      </w:r>
      <w:r w:rsidR="00A9687D" w:rsidRPr="00B44519">
        <w:rPr>
          <w:szCs w:val="22"/>
          <w:lang w:val="en-US"/>
        </w:rPr>
        <w:t>2 Jun</w:t>
      </w:r>
      <w:r w:rsidRPr="00B44519">
        <w:rPr>
          <w:szCs w:val="22"/>
          <w:lang w:val="en-US"/>
        </w:rPr>
        <w:t>e 2022 in Hannover, Germany. Portugal is Partner Country in 2022.</w:t>
      </w:r>
    </w:p>
    <w:p w:rsidR="00C059B6" w:rsidRPr="00B44519" w:rsidRDefault="00C059B6" w:rsidP="00C059B6">
      <w:pPr>
        <w:pStyle w:val="Flietext"/>
        <w:rPr>
          <w:rFonts w:eastAsiaTheme="minorHAnsi" w:cstheme="minorBidi"/>
          <w:szCs w:val="22"/>
          <w:lang w:val="en-US"/>
        </w:rPr>
      </w:pPr>
    </w:p>
    <w:p w:rsidR="00C059B6" w:rsidRPr="00B44519" w:rsidRDefault="00C059B6" w:rsidP="00C059B6">
      <w:pPr>
        <w:pStyle w:val="Flietext"/>
        <w:rPr>
          <w:rFonts w:eastAsiaTheme="minorHAnsi" w:cstheme="minorBidi"/>
          <w:szCs w:val="22"/>
          <w:lang w:val="en-US"/>
        </w:rPr>
      </w:pPr>
      <w:r w:rsidRPr="00B44519">
        <w:rPr>
          <w:rFonts w:eastAsiaTheme="minorHAnsi" w:cstheme="minorBidi"/>
          <w:szCs w:val="22"/>
          <w:lang w:val="en-US"/>
        </w:rPr>
        <w:t xml:space="preserve">No. of characters (incl. spaces): </w:t>
      </w:r>
      <w:r w:rsidR="003749D9">
        <w:rPr>
          <w:rFonts w:eastAsiaTheme="minorHAnsi" w:cstheme="minorBidi"/>
          <w:szCs w:val="22"/>
          <w:lang w:val="en-US"/>
        </w:rPr>
        <w:t>5,225</w:t>
      </w:r>
    </w:p>
    <w:p w:rsidR="00C059B6" w:rsidRPr="00B44519" w:rsidRDefault="00C059B6" w:rsidP="00C059B6">
      <w:pPr>
        <w:pStyle w:val="Flietext"/>
        <w:rPr>
          <w:rFonts w:eastAsiaTheme="minorHAnsi" w:cstheme="minorBidi"/>
          <w:szCs w:val="22"/>
          <w:lang w:val="en-US"/>
        </w:rPr>
      </w:pPr>
    </w:p>
    <w:p w:rsidR="00C059B6" w:rsidRPr="00B44519" w:rsidRDefault="00C059B6" w:rsidP="00C059B6">
      <w:pPr>
        <w:pStyle w:val="Flietext"/>
        <w:rPr>
          <w:rFonts w:eastAsiaTheme="minorHAnsi" w:cstheme="minorBidi"/>
          <w:szCs w:val="22"/>
          <w:lang w:val="en-US"/>
        </w:rPr>
      </w:pPr>
      <w:r w:rsidRPr="00B44519">
        <w:rPr>
          <w:rFonts w:eastAsiaTheme="minorHAnsi" w:cstheme="minorBidi"/>
          <w:szCs w:val="22"/>
          <w:lang w:val="en-US"/>
        </w:rPr>
        <w:t>Your contact</w:t>
      </w:r>
      <w:r w:rsidR="001D1112" w:rsidRPr="00B44519">
        <w:rPr>
          <w:rFonts w:eastAsiaTheme="minorHAnsi" w:cstheme="minorBidi"/>
          <w:szCs w:val="22"/>
          <w:lang w:val="en-US"/>
        </w:rPr>
        <w:t>s</w:t>
      </w:r>
      <w:r w:rsidRPr="00B44519">
        <w:rPr>
          <w:rFonts w:eastAsiaTheme="minorHAnsi" w:cstheme="minorBidi"/>
          <w:szCs w:val="22"/>
          <w:lang w:val="en-US"/>
        </w:rPr>
        <w:t xml:space="preserve"> for further information:</w:t>
      </w:r>
    </w:p>
    <w:p w:rsidR="00AB7F9F" w:rsidRPr="00B44519" w:rsidRDefault="00AB7F9F" w:rsidP="00C059B6">
      <w:pPr>
        <w:pStyle w:val="Flietext"/>
        <w:rPr>
          <w:rFonts w:eastAsiaTheme="minorHAnsi" w:cstheme="minorBidi"/>
          <w:szCs w:val="22"/>
          <w:lang w:val="en-US"/>
        </w:rPr>
      </w:pPr>
    </w:p>
    <w:p w:rsidR="00AB7F9F" w:rsidRPr="00B44519" w:rsidRDefault="00AB7F9F" w:rsidP="00C059B6">
      <w:pPr>
        <w:pStyle w:val="Flietext"/>
        <w:rPr>
          <w:rFonts w:eastAsiaTheme="minorHAnsi" w:cstheme="minorBidi"/>
          <w:b/>
          <w:szCs w:val="22"/>
          <w:lang w:val="pt-PT"/>
        </w:rPr>
      </w:pPr>
      <w:r w:rsidRPr="00B44519">
        <w:rPr>
          <w:rFonts w:eastAsiaTheme="minorHAnsi" w:cstheme="minorBidi"/>
          <w:b/>
          <w:szCs w:val="22"/>
          <w:lang w:val="pt-PT"/>
        </w:rPr>
        <w:t>Partner Country Portugal</w:t>
      </w:r>
    </w:p>
    <w:p w:rsidR="00AB7F9F" w:rsidRPr="00B44519" w:rsidRDefault="00AB7F9F" w:rsidP="00AB7F9F">
      <w:pPr>
        <w:pStyle w:val="Flietext"/>
        <w:rPr>
          <w:rFonts w:eastAsiaTheme="minorHAnsi" w:cstheme="minorBidi"/>
          <w:szCs w:val="22"/>
          <w:lang w:val="pt-PT"/>
        </w:rPr>
      </w:pPr>
      <w:r w:rsidRPr="00B44519">
        <w:rPr>
          <w:rFonts w:eastAsiaTheme="minorHAnsi" w:cstheme="minorBidi"/>
          <w:szCs w:val="22"/>
          <w:lang w:val="pt-PT"/>
        </w:rPr>
        <w:t>Sónia Cerdeira</w:t>
      </w:r>
    </w:p>
    <w:p w:rsidR="00AB7F9F" w:rsidRPr="00B44519" w:rsidRDefault="00AB7F9F" w:rsidP="00AB7F9F">
      <w:pPr>
        <w:pStyle w:val="Flietext"/>
        <w:rPr>
          <w:rFonts w:eastAsiaTheme="minorHAnsi" w:cstheme="minorBidi"/>
          <w:szCs w:val="22"/>
          <w:lang w:val="pt-PT"/>
        </w:rPr>
      </w:pPr>
      <w:r w:rsidRPr="00B44519">
        <w:rPr>
          <w:rFonts w:eastAsiaTheme="minorHAnsi" w:cstheme="minorBidi"/>
          <w:szCs w:val="22"/>
          <w:lang w:val="pt-PT"/>
        </w:rPr>
        <w:t>Tel.:</w:t>
      </w:r>
      <w:r w:rsidRPr="00B44519">
        <w:rPr>
          <w:rFonts w:eastAsiaTheme="minorHAnsi" w:cstheme="minorBidi"/>
          <w:szCs w:val="22"/>
          <w:lang w:val="pt-PT"/>
        </w:rPr>
        <w:tab/>
        <w:t>+351 967 843 516</w:t>
      </w:r>
    </w:p>
    <w:p w:rsidR="00AB7F9F" w:rsidRPr="00B44519" w:rsidRDefault="00AB7F9F" w:rsidP="00AB7F9F">
      <w:pPr>
        <w:pStyle w:val="Flietext"/>
        <w:rPr>
          <w:rFonts w:eastAsiaTheme="minorHAnsi" w:cstheme="minorBidi"/>
          <w:szCs w:val="22"/>
        </w:rPr>
      </w:pPr>
      <w:proofErr w:type="spellStart"/>
      <w:r w:rsidRPr="00B44519">
        <w:rPr>
          <w:rFonts w:eastAsiaTheme="minorHAnsi" w:cstheme="minorBidi"/>
          <w:szCs w:val="22"/>
        </w:rPr>
        <w:t>E-mail</w:t>
      </w:r>
      <w:proofErr w:type="spellEnd"/>
      <w:r w:rsidRPr="00B44519">
        <w:rPr>
          <w:rFonts w:eastAsiaTheme="minorHAnsi" w:cstheme="minorBidi"/>
          <w:szCs w:val="22"/>
        </w:rPr>
        <w:t>: sonia.cerdeira@portugalglobal.pt</w:t>
      </w:r>
    </w:p>
    <w:p w:rsidR="00AB7F9F" w:rsidRPr="00B44519" w:rsidRDefault="00AB7F9F" w:rsidP="00AB7F9F">
      <w:pPr>
        <w:pStyle w:val="Flietext"/>
        <w:rPr>
          <w:rFonts w:eastAsiaTheme="minorHAnsi" w:cstheme="minorBidi"/>
          <w:szCs w:val="22"/>
        </w:rPr>
      </w:pPr>
    </w:p>
    <w:p w:rsidR="00AB7F9F" w:rsidRPr="00B44519" w:rsidRDefault="00AB7F9F" w:rsidP="00AB7F9F">
      <w:pPr>
        <w:pStyle w:val="Flietext"/>
        <w:rPr>
          <w:rFonts w:eastAsiaTheme="minorHAnsi" w:cstheme="minorBidi"/>
          <w:szCs w:val="22"/>
          <w:lang w:val="pt-PT"/>
        </w:rPr>
      </w:pPr>
      <w:r w:rsidRPr="00B44519">
        <w:rPr>
          <w:rFonts w:eastAsiaTheme="minorHAnsi" w:cstheme="minorBidi"/>
          <w:szCs w:val="22"/>
          <w:lang w:val="pt-PT"/>
        </w:rPr>
        <w:t>Paulo Fidalgo</w:t>
      </w:r>
    </w:p>
    <w:p w:rsidR="00AB7F9F" w:rsidRPr="00B44519" w:rsidRDefault="00AB7F9F" w:rsidP="00AB7F9F">
      <w:pPr>
        <w:pStyle w:val="Flietext"/>
        <w:rPr>
          <w:rFonts w:eastAsiaTheme="minorHAnsi" w:cstheme="minorBidi"/>
          <w:szCs w:val="22"/>
          <w:lang w:val="pt-PT"/>
        </w:rPr>
      </w:pPr>
      <w:r w:rsidRPr="00B44519">
        <w:rPr>
          <w:rFonts w:eastAsiaTheme="minorHAnsi" w:cstheme="minorBidi"/>
          <w:szCs w:val="22"/>
          <w:lang w:val="pt-PT"/>
        </w:rPr>
        <w:t>Tel.:</w:t>
      </w:r>
      <w:r w:rsidRPr="00B44519">
        <w:rPr>
          <w:rFonts w:eastAsiaTheme="minorHAnsi" w:cstheme="minorBidi"/>
          <w:szCs w:val="22"/>
          <w:lang w:val="pt-PT"/>
        </w:rPr>
        <w:tab/>
        <w:t>+351 916 415 804</w:t>
      </w:r>
    </w:p>
    <w:p w:rsidR="00AB7F9F" w:rsidRPr="00B44519" w:rsidRDefault="00AB7F9F" w:rsidP="00AB7F9F">
      <w:pPr>
        <w:pStyle w:val="Flietext"/>
        <w:rPr>
          <w:rFonts w:eastAsiaTheme="minorHAnsi" w:cstheme="minorBidi"/>
          <w:szCs w:val="22"/>
          <w:lang w:val="pt-PT"/>
        </w:rPr>
      </w:pPr>
      <w:r w:rsidRPr="00B44519">
        <w:rPr>
          <w:rFonts w:eastAsiaTheme="minorHAnsi" w:cstheme="minorBidi"/>
          <w:szCs w:val="22"/>
          <w:lang w:val="pt-PT"/>
        </w:rPr>
        <w:t>E-Mail:</w:t>
      </w:r>
      <w:r w:rsidRPr="00B44519">
        <w:rPr>
          <w:rFonts w:eastAsiaTheme="minorHAnsi" w:cstheme="minorBidi"/>
          <w:szCs w:val="22"/>
          <w:lang w:val="pt-PT"/>
        </w:rPr>
        <w:tab/>
        <w:t>paulo.fidalgo@marketividade.com</w:t>
      </w:r>
    </w:p>
    <w:p w:rsidR="001D1112" w:rsidRPr="00B44519" w:rsidRDefault="001D1112" w:rsidP="00C059B6">
      <w:pPr>
        <w:pStyle w:val="Flietext"/>
        <w:rPr>
          <w:rFonts w:eastAsiaTheme="minorHAnsi" w:cstheme="minorBidi"/>
          <w:szCs w:val="22"/>
          <w:lang w:val="pt-PT"/>
        </w:rPr>
      </w:pPr>
    </w:p>
    <w:p w:rsidR="001D1112" w:rsidRPr="00B44519" w:rsidRDefault="00AB7F9F" w:rsidP="00C059B6">
      <w:pPr>
        <w:pStyle w:val="Flietext"/>
        <w:rPr>
          <w:rFonts w:eastAsiaTheme="minorHAnsi" w:cstheme="minorBidi"/>
          <w:b/>
          <w:szCs w:val="22"/>
        </w:rPr>
      </w:pPr>
      <w:r w:rsidRPr="00B44519">
        <w:rPr>
          <w:rFonts w:eastAsiaTheme="minorHAnsi" w:cstheme="minorBidi"/>
          <w:b/>
          <w:szCs w:val="22"/>
        </w:rPr>
        <w:t>Deutsche Messe AG</w:t>
      </w:r>
    </w:p>
    <w:p w:rsidR="00C059B6" w:rsidRPr="00B44519" w:rsidRDefault="00AB7F9F" w:rsidP="00C059B6">
      <w:pPr>
        <w:pStyle w:val="Flietext"/>
        <w:rPr>
          <w:rFonts w:eastAsiaTheme="minorHAnsi" w:cstheme="minorBidi"/>
          <w:szCs w:val="22"/>
        </w:rPr>
      </w:pPr>
      <w:r w:rsidRPr="00B44519">
        <w:rPr>
          <w:rFonts w:eastAsiaTheme="minorHAnsi" w:cstheme="minorBidi"/>
          <w:szCs w:val="22"/>
        </w:rPr>
        <w:t>Brock McCormack</w:t>
      </w:r>
    </w:p>
    <w:p w:rsidR="00C059B6" w:rsidRPr="00B44519" w:rsidRDefault="00C059B6" w:rsidP="00C059B6">
      <w:pPr>
        <w:pStyle w:val="Flietext"/>
        <w:rPr>
          <w:rFonts w:eastAsiaTheme="minorHAnsi" w:cstheme="minorBidi"/>
          <w:szCs w:val="22"/>
        </w:rPr>
      </w:pPr>
      <w:r w:rsidRPr="00B44519">
        <w:rPr>
          <w:rFonts w:eastAsiaTheme="minorHAnsi" w:cstheme="minorBidi"/>
          <w:szCs w:val="22"/>
        </w:rPr>
        <w:lastRenderedPageBreak/>
        <w:t>Tel.:</w:t>
      </w:r>
      <w:r w:rsidRPr="00B44519">
        <w:rPr>
          <w:rFonts w:eastAsiaTheme="minorHAnsi" w:cstheme="minorBidi"/>
          <w:szCs w:val="22"/>
        </w:rPr>
        <w:tab/>
        <w:t>+49 511 89-310</w:t>
      </w:r>
      <w:r w:rsidR="00AB7F9F" w:rsidRPr="00B44519">
        <w:rPr>
          <w:rFonts w:eastAsiaTheme="minorHAnsi" w:cstheme="minorBidi"/>
          <w:szCs w:val="22"/>
        </w:rPr>
        <w:t>26</w:t>
      </w:r>
    </w:p>
    <w:p w:rsidR="00C059B6" w:rsidRPr="00B44519" w:rsidRDefault="00C059B6" w:rsidP="00C059B6">
      <w:pPr>
        <w:pStyle w:val="Flietext"/>
        <w:rPr>
          <w:rFonts w:eastAsiaTheme="minorHAnsi" w:cstheme="minorBidi"/>
          <w:szCs w:val="22"/>
        </w:rPr>
      </w:pPr>
      <w:proofErr w:type="spellStart"/>
      <w:r w:rsidRPr="00B44519">
        <w:rPr>
          <w:rFonts w:eastAsiaTheme="minorHAnsi" w:cstheme="minorBidi"/>
          <w:szCs w:val="22"/>
        </w:rPr>
        <w:t>E-mail</w:t>
      </w:r>
      <w:proofErr w:type="spellEnd"/>
      <w:r w:rsidRPr="00B44519">
        <w:rPr>
          <w:rFonts w:eastAsiaTheme="minorHAnsi" w:cstheme="minorBidi"/>
          <w:szCs w:val="22"/>
        </w:rPr>
        <w:t xml:space="preserve">: </w:t>
      </w:r>
      <w:r w:rsidR="00AB7F9F" w:rsidRPr="00B44519">
        <w:rPr>
          <w:rFonts w:eastAsiaTheme="minorHAnsi" w:cstheme="minorBidi"/>
          <w:szCs w:val="22"/>
        </w:rPr>
        <w:t>brock</w:t>
      </w:r>
      <w:r w:rsidRPr="00B44519">
        <w:rPr>
          <w:rFonts w:eastAsiaTheme="minorHAnsi" w:cstheme="minorBidi"/>
          <w:szCs w:val="22"/>
        </w:rPr>
        <w:t>.</w:t>
      </w:r>
      <w:r w:rsidR="00AB7F9F" w:rsidRPr="00B44519">
        <w:rPr>
          <w:rFonts w:eastAsiaTheme="minorHAnsi" w:cstheme="minorBidi"/>
          <w:szCs w:val="22"/>
        </w:rPr>
        <w:t>mccormack</w:t>
      </w:r>
      <w:r w:rsidRPr="00B44519">
        <w:rPr>
          <w:rFonts w:eastAsiaTheme="minorHAnsi" w:cstheme="minorBidi"/>
          <w:szCs w:val="22"/>
        </w:rPr>
        <w:t>@messe.de</w:t>
      </w:r>
    </w:p>
    <w:p w:rsidR="00C059B6" w:rsidRPr="00B44519" w:rsidRDefault="00C059B6" w:rsidP="00C059B6">
      <w:pPr>
        <w:pStyle w:val="Flietext"/>
        <w:rPr>
          <w:rFonts w:eastAsiaTheme="minorHAnsi" w:cstheme="minorBidi"/>
          <w:szCs w:val="22"/>
        </w:rPr>
      </w:pPr>
    </w:p>
    <w:p w:rsidR="00C059B6" w:rsidRPr="00B44519" w:rsidRDefault="00C059B6" w:rsidP="00C059B6">
      <w:pPr>
        <w:pStyle w:val="Flietext"/>
        <w:rPr>
          <w:rFonts w:eastAsiaTheme="minorHAnsi" w:cstheme="minorBidi"/>
          <w:szCs w:val="22"/>
          <w:lang w:val="en-US"/>
        </w:rPr>
      </w:pPr>
      <w:r w:rsidRPr="00B44519">
        <w:rPr>
          <w:rFonts w:eastAsiaTheme="minorHAnsi" w:cstheme="minorBidi"/>
          <w:szCs w:val="22"/>
          <w:lang w:val="en-US"/>
        </w:rPr>
        <w:t>For related press releases and images, visit</w:t>
      </w:r>
      <w:r w:rsidR="00526BD7" w:rsidRPr="00B44519">
        <w:rPr>
          <w:rFonts w:eastAsiaTheme="minorHAnsi" w:cstheme="minorBidi"/>
          <w:szCs w:val="22"/>
          <w:lang w:val="en-US"/>
        </w:rPr>
        <w:t xml:space="preserve"> </w:t>
      </w:r>
      <w:r w:rsidRPr="00B44519">
        <w:rPr>
          <w:rFonts w:eastAsiaTheme="minorHAnsi" w:cstheme="minorBidi"/>
          <w:szCs w:val="22"/>
          <w:lang w:val="en-US"/>
        </w:rPr>
        <w:t>www.hannovermesse.de/en/press/</w:t>
      </w:r>
      <w:r w:rsidR="00526BD7" w:rsidRPr="00B44519">
        <w:rPr>
          <w:rFonts w:eastAsiaTheme="minorHAnsi" w:cstheme="minorBidi"/>
          <w:szCs w:val="22"/>
          <w:lang w:val="en-US"/>
        </w:rPr>
        <w:t>.</w:t>
      </w:r>
    </w:p>
    <w:sectPr w:rsidR="00C059B6" w:rsidRPr="00B44519" w:rsidSect="00E7070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2835" w:bottom="2552" w:left="1418" w:header="709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4C3" w:rsidRDefault="008224C3" w:rsidP="003857D8">
      <w:r>
        <w:separator/>
      </w:r>
    </w:p>
  </w:endnote>
  <w:endnote w:type="continuationSeparator" w:id="0">
    <w:p w:rsidR="008224C3" w:rsidRDefault="008224C3" w:rsidP="00385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heSansDM">
    <w:altName w:val="Calibri"/>
    <w:panose1 w:val="020B0604020202020204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topFromText="567" w:vertAnchor="page" w:horzAnchor="page" w:tblpX="1419" w:tblpY="14856"/>
      <w:tblW w:w="0" w:type="auto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1985"/>
    </w:tblGrid>
    <w:tr w:rsidR="004A11E2" w:rsidRPr="00E1120F" w:rsidTr="00C21C40">
      <w:trPr>
        <w:trHeight w:hRule="exact" w:val="1474"/>
      </w:trPr>
      <w:tc>
        <w:tcPr>
          <w:tcW w:w="1985" w:type="dxa"/>
        </w:tcPr>
        <w:p w:rsidR="004A11E2" w:rsidRPr="00C21C40" w:rsidRDefault="004A11E2" w:rsidP="00C21C40">
          <w:pPr>
            <w:pStyle w:val="Abbinder"/>
          </w:pPr>
          <w:r w:rsidRPr="00C21C40">
            <w:t>Deutsche Messe AG</w:t>
          </w:r>
        </w:p>
        <w:p w:rsidR="004A11E2" w:rsidRPr="00C21C40" w:rsidRDefault="004A11E2" w:rsidP="00C21C40">
          <w:pPr>
            <w:pStyle w:val="Abbinder"/>
          </w:pPr>
          <w:r w:rsidRPr="00C21C40">
            <w:t>Messegelände</w:t>
          </w:r>
        </w:p>
        <w:p w:rsidR="004A11E2" w:rsidRPr="00C21C40" w:rsidRDefault="004A11E2" w:rsidP="00C21C40">
          <w:pPr>
            <w:pStyle w:val="Abbinder"/>
          </w:pPr>
          <w:r w:rsidRPr="00C21C40">
            <w:t>30521 Hannover</w:t>
          </w:r>
        </w:p>
        <w:p w:rsidR="004A11E2" w:rsidRPr="00C21C40" w:rsidRDefault="004A11E2" w:rsidP="00C21C40">
          <w:pPr>
            <w:pStyle w:val="Abbinder"/>
          </w:pPr>
          <w:r w:rsidRPr="00C21C40">
            <w:t>Germany</w:t>
          </w:r>
        </w:p>
        <w:p w:rsidR="004A11E2" w:rsidRPr="00C21C40" w:rsidRDefault="004A11E2" w:rsidP="00C21C40">
          <w:pPr>
            <w:pStyle w:val="Abbinder"/>
            <w:rPr>
              <w:lang w:val="en-US"/>
            </w:rPr>
          </w:pPr>
          <w:r w:rsidRPr="00C21C40">
            <w:rPr>
              <w:lang w:val="en-US"/>
            </w:rPr>
            <w:t>Tel.  +49 511 89-0</w:t>
          </w:r>
        </w:p>
        <w:p w:rsidR="004A11E2" w:rsidRPr="00C21C40" w:rsidRDefault="004A11E2" w:rsidP="00C21C40">
          <w:pPr>
            <w:pStyle w:val="Abbinder"/>
            <w:rPr>
              <w:lang w:val="en-US"/>
            </w:rPr>
          </w:pPr>
          <w:r w:rsidRPr="00C21C40">
            <w:rPr>
              <w:lang w:val="en-US"/>
            </w:rPr>
            <w:t>Fax  +49 511 89-36694</w:t>
          </w:r>
        </w:p>
        <w:p w:rsidR="004A11E2" w:rsidRPr="00C21C40" w:rsidRDefault="004A11E2" w:rsidP="00C21C40">
          <w:pPr>
            <w:pStyle w:val="Abbinder"/>
            <w:rPr>
              <w:lang w:val="en-US"/>
            </w:rPr>
          </w:pPr>
          <w:r w:rsidRPr="00C21C40">
            <w:rPr>
              <w:lang w:val="en-US"/>
            </w:rPr>
            <w:t>info@messe.de</w:t>
          </w:r>
        </w:p>
        <w:p w:rsidR="004A11E2" w:rsidRPr="00C21C40" w:rsidRDefault="004A11E2" w:rsidP="00C21C40">
          <w:pPr>
            <w:pStyle w:val="Abbinder"/>
            <w:rPr>
              <w:lang w:val="en-US"/>
            </w:rPr>
          </w:pPr>
          <w:r w:rsidRPr="00C21C40">
            <w:rPr>
              <w:lang w:val="en-US"/>
            </w:rPr>
            <w:t>www.messe.de</w:t>
          </w:r>
        </w:p>
      </w:tc>
    </w:tr>
  </w:tbl>
  <w:tbl>
    <w:tblPr>
      <w:tblpPr w:vertAnchor="page" w:horzAnchor="margin" w:tblpY="14176"/>
      <w:tblW w:w="9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7655"/>
      <w:gridCol w:w="1701"/>
    </w:tblGrid>
    <w:tr w:rsidR="004A11E2" w:rsidRPr="00C21C40" w:rsidTr="00C21C40">
      <w:trPr>
        <w:trHeight w:hRule="exact" w:val="284"/>
      </w:trPr>
      <w:tc>
        <w:tcPr>
          <w:tcW w:w="7655" w:type="dxa"/>
          <w:tcBorders>
            <w:top w:val="nil"/>
            <w:left w:val="nil"/>
            <w:bottom w:val="nil"/>
            <w:right w:val="nil"/>
          </w:tcBorders>
        </w:tcPr>
        <w:p w:rsidR="004A11E2" w:rsidRPr="003851B9" w:rsidRDefault="004A11E2" w:rsidP="00574C41">
          <w:pPr>
            <w:pStyle w:val="Flietextl"/>
            <w:rPr>
              <w:lang w:val="de-DE"/>
            </w:rPr>
          </w:pPr>
          <w:r w:rsidRPr="003851B9">
            <w:rPr>
              <w:lang w:val="de-DE"/>
            </w:rPr>
            <w:t xml:space="preserve">Nr. </w:t>
          </w:r>
          <w:r w:rsidR="003C47B8" w:rsidRPr="003851B9">
            <w:rPr>
              <w:lang w:val="de-DE"/>
            </w:rPr>
            <w:t>HM-</w:t>
          </w:r>
          <w:r w:rsidRPr="003851B9">
            <w:rPr>
              <w:lang w:val="de-DE"/>
            </w:rPr>
            <w:t>0</w:t>
          </w:r>
          <w:r w:rsidR="00574C41">
            <w:rPr>
              <w:lang w:val="de-DE"/>
            </w:rPr>
            <w:t>22</w:t>
          </w:r>
          <w:r w:rsidR="003C47B8" w:rsidRPr="003851B9">
            <w:rPr>
              <w:lang w:val="de-DE"/>
            </w:rPr>
            <w:t>-</w:t>
          </w:r>
          <w:r w:rsidRPr="003851B9">
            <w:rPr>
              <w:lang w:val="de-DE"/>
            </w:rPr>
            <w:t>20</w:t>
          </w:r>
          <w:r w:rsidR="00614FD0" w:rsidRPr="003851B9">
            <w:rPr>
              <w:lang w:val="de-DE"/>
            </w:rPr>
            <w:t>2</w:t>
          </w:r>
          <w:r w:rsidR="00BA1F6E" w:rsidRPr="003851B9">
            <w:rPr>
              <w:lang w:val="de-DE"/>
            </w:rPr>
            <w:t>2</w:t>
          </w:r>
          <w:r w:rsidR="00777F81" w:rsidRPr="003851B9">
            <w:rPr>
              <w:lang w:val="de-DE"/>
            </w:rPr>
            <w:t>-en</w:t>
          </w:r>
          <w:r w:rsidR="00666D6C" w:rsidRPr="003851B9">
            <w:rPr>
              <w:lang w:val="de-DE"/>
            </w:rPr>
            <w:t xml:space="preserve"> –</w:t>
          </w:r>
          <w:r w:rsidR="00CE3C71">
            <w:rPr>
              <w:lang w:val="de-DE"/>
            </w:rPr>
            <w:t xml:space="preserve"> 234 </w:t>
          </w:r>
          <w:proofErr w:type="spellStart"/>
          <w:r w:rsidR="00CE3C71">
            <w:rPr>
              <w:lang w:val="de-DE"/>
            </w:rPr>
            <w:t>McC</w:t>
          </w:r>
          <w:proofErr w:type="spellEnd"/>
          <w:r w:rsidR="00A43D70">
            <w:rPr>
              <w:lang w:val="de-DE"/>
            </w:rPr>
            <w:t>/</w:t>
          </w:r>
          <w:proofErr w:type="spellStart"/>
          <w:r w:rsidR="00A43D70">
            <w:rPr>
              <w:lang w:val="de-DE"/>
            </w:rPr>
            <w:t>JaS</w:t>
          </w:r>
          <w:proofErr w:type="spellEnd"/>
        </w:p>
      </w:tc>
      <w:tc>
        <w:tcPr>
          <w:tcW w:w="1701" w:type="dxa"/>
          <w:tcBorders>
            <w:top w:val="nil"/>
            <w:left w:val="nil"/>
            <w:bottom w:val="nil"/>
            <w:right w:val="nil"/>
          </w:tcBorders>
        </w:tcPr>
        <w:p w:rsidR="004A11E2" w:rsidRPr="00C21C40" w:rsidRDefault="004A11E2" w:rsidP="00C21C40">
          <w:pPr>
            <w:pStyle w:val="Flietext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2A2095">
            <w:rPr>
              <w:noProof/>
            </w:rPr>
            <w:t>1</w:t>
          </w:r>
          <w:r>
            <w:rPr>
              <w:noProof/>
            </w:rPr>
            <w:fldChar w:fldCharType="end"/>
          </w:r>
          <w:r w:rsidRPr="00C21C40">
            <w:t>/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2A2095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:rsidR="004A11E2" w:rsidRPr="00C21C40" w:rsidRDefault="004A11E2" w:rsidP="00C21C40">
          <w:pPr>
            <w:pStyle w:val="Infol"/>
          </w:pPr>
        </w:p>
      </w:tc>
    </w:tr>
  </w:tbl>
  <w:p w:rsidR="004A11E2" w:rsidRDefault="004A11E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topFromText="284" w:vertAnchor="page" w:horzAnchor="page" w:tblpX="1419" w:tblpY="14856"/>
      <w:tblW w:w="0" w:type="auto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1985"/>
    </w:tblGrid>
    <w:tr w:rsidR="004A11E2" w:rsidRPr="00E1120F" w:rsidTr="00C21C40">
      <w:trPr>
        <w:trHeight w:hRule="exact" w:val="1474"/>
      </w:trPr>
      <w:tc>
        <w:tcPr>
          <w:tcW w:w="1985" w:type="dxa"/>
        </w:tcPr>
        <w:p w:rsidR="004A11E2" w:rsidRPr="00C21C40" w:rsidRDefault="004A11E2" w:rsidP="00C21C40">
          <w:pPr>
            <w:pStyle w:val="Abbinder"/>
          </w:pPr>
          <w:r w:rsidRPr="00C21C40">
            <w:t>Deutsche Messe AG</w:t>
          </w:r>
        </w:p>
        <w:p w:rsidR="004A11E2" w:rsidRPr="00C21C40" w:rsidRDefault="004A11E2" w:rsidP="00C21C40">
          <w:pPr>
            <w:pStyle w:val="Abbinder"/>
          </w:pPr>
          <w:r w:rsidRPr="00C21C40">
            <w:t>Messegelände</w:t>
          </w:r>
        </w:p>
        <w:p w:rsidR="004A11E2" w:rsidRPr="00C21C40" w:rsidRDefault="004A11E2" w:rsidP="00C21C40">
          <w:pPr>
            <w:pStyle w:val="Abbinder"/>
          </w:pPr>
          <w:r w:rsidRPr="00C21C40">
            <w:t>30521 Hannover</w:t>
          </w:r>
        </w:p>
        <w:p w:rsidR="004A11E2" w:rsidRPr="00C21C40" w:rsidRDefault="004A11E2" w:rsidP="00C21C40">
          <w:pPr>
            <w:pStyle w:val="Abbinder"/>
          </w:pPr>
          <w:r w:rsidRPr="00C21C40">
            <w:t>Germany</w:t>
          </w:r>
        </w:p>
        <w:p w:rsidR="004A11E2" w:rsidRPr="00C21C40" w:rsidRDefault="004A11E2" w:rsidP="00C21C40">
          <w:pPr>
            <w:pStyle w:val="Abbinder"/>
            <w:rPr>
              <w:lang w:val="en-US"/>
            </w:rPr>
          </w:pPr>
          <w:r w:rsidRPr="00C21C40">
            <w:rPr>
              <w:lang w:val="en-US"/>
            </w:rPr>
            <w:t>Tel.  +49 511 89-0</w:t>
          </w:r>
        </w:p>
        <w:p w:rsidR="004A11E2" w:rsidRPr="00C21C40" w:rsidRDefault="004A11E2" w:rsidP="00C21C40">
          <w:pPr>
            <w:pStyle w:val="Abbinder"/>
            <w:rPr>
              <w:lang w:val="en-US"/>
            </w:rPr>
          </w:pPr>
          <w:r w:rsidRPr="00C21C40">
            <w:rPr>
              <w:lang w:val="en-US"/>
            </w:rPr>
            <w:t>Fax  +49 511 89-36694</w:t>
          </w:r>
        </w:p>
        <w:p w:rsidR="004A11E2" w:rsidRPr="00C21C40" w:rsidRDefault="004A11E2" w:rsidP="00C21C40">
          <w:pPr>
            <w:pStyle w:val="Abbinder"/>
            <w:rPr>
              <w:lang w:val="en-US"/>
            </w:rPr>
          </w:pPr>
          <w:r w:rsidRPr="00C21C40">
            <w:rPr>
              <w:lang w:val="en-US"/>
            </w:rPr>
            <w:t>info@messe.de</w:t>
          </w:r>
        </w:p>
        <w:p w:rsidR="004A11E2" w:rsidRPr="00C21C40" w:rsidRDefault="004A11E2" w:rsidP="00C21C40">
          <w:pPr>
            <w:pStyle w:val="Abbinder"/>
            <w:rPr>
              <w:lang w:val="en-US"/>
            </w:rPr>
          </w:pPr>
          <w:r w:rsidRPr="00C21C40">
            <w:rPr>
              <w:lang w:val="en-US"/>
            </w:rPr>
            <w:t>www.messe.de</w:t>
          </w:r>
        </w:p>
      </w:tc>
    </w:tr>
  </w:tbl>
  <w:p w:rsidR="004A11E2" w:rsidRPr="00D82EE6" w:rsidRDefault="004A11E2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4C3" w:rsidRDefault="008224C3" w:rsidP="003857D8">
      <w:r>
        <w:separator/>
      </w:r>
    </w:p>
  </w:footnote>
  <w:footnote w:type="continuationSeparator" w:id="0">
    <w:p w:rsidR="008224C3" w:rsidRDefault="008224C3" w:rsidP="00385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page" w:tblpX="5671" w:tblpY="681"/>
      <w:tblW w:w="0" w:type="auto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5103"/>
    </w:tblGrid>
    <w:tr w:rsidR="004A11E2" w:rsidRPr="00C21C40" w:rsidTr="00C21C40">
      <w:trPr>
        <w:trHeight w:hRule="exact" w:val="1361"/>
      </w:trPr>
      <w:tc>
        <w:tcPr>
          <w:tcW w:w="5103" w:type="dxa"/>
        </w:tcPr>
        <w:p w:rsidR="004A11E2" w:rsidRPr="00C21C40" w:rsidRDefault="00CE3C71" w:rsidP="00FE275E">
          <w:pPr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142C3C40" wp14:editId="2A0ECA47">
                <wp:extent cx="1300303" cy="838835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ortugalMakesSense_Positiv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1009" cy="8457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A11E2">
            <w:rPr>
              <w:noProof/>
              <w:lang w:eastAsia="de-DE"/>
            </w:rPr>
            <w:t xml:space="preserve">    </w:t>
          </w:r>
          <w:r w:rsidR="004A11E2">
            <w:rPr>
              <w:noProof/>
              <w:lang w:eastAsia="de-DE"/>
            </w:rPr>
            <w:drawing>
              <wp:inline distT="0" distB="0" distL="0" distR="0" wp14:anchorId="32A6CE53" wp14:editId="44461AF9">
                <wp:extent cx="866140" cy="866140"/>
                <wp:effectExtent l="0" t="0" r="0" b="0"/>
                <wp:docPr id="1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140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A11E2">
            <w:rPr>
              <w:noProof/>
              <w:lang w:eastAsia="de-DE"/>
            </w:rPr>
            <w:t xml:space="preserve">    </w:t>
          </w:r>
        </w:p>
      </w:tc>
    </w:tr>
  </w:tbl>
  <w:p w:rsidR="004A11E2" w:rsidRDefault="004A11E2" w:rsidP="002A49B5">
    <w:pPr>
      <w:pStyle w:val="En-tte"/>
      <w:ind w:right="-1701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50858D9C" wp14:editId="2E967AA1">
          <wp:simplePos x="0" y="0"/>
          <wp:positionH relativeFrom="page">
            <wp:posOffset>900430</wp:posOffset>
          </wp:positionH>
          <wp:positionV relativeFrom="page">
            <wp:posOffset>431800</wp:posOffset>
          </wp:positionV>
          <wp:extent cx="2001520" cy="431800"/>
          <wp:effectExtent l="0" t="0" r="0" b="6350"/>
          <wp:wrapNone/>
          <wp:docPr id="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1E2" w:rsidRDefault="004A11E2">
    <w:pPr>
      <w:pStyle w:val="En-tte"/>
      <w:rPr>
        <w:noProof/>
        <w:lang w:eastAsia="de-DE"/>
      </w:rPr>
    </w:pPr>
  </w:p>
  <w:p w:rsidR="004A11E2" w:rsidRDefault="004A11E2">
    <w:pPr>
      <w:pStyle w:val="En-tte"/>
      <w:rPr>
        <w:noProof/>
        <w:lang w:eastAsia="de-DE"/>
      </w:rPr>
    </w:pPr>
  </w:p>
  <w:p w:rsidR="004A11E2" w:rsidRDefault="004A11E2">
    <w:pPr>
      <w:pStyle w:val="En-tte"/>
    </w:pPr>
    <w:r>
      <w:rPr>
        <w:noProof/>
        <w:lang w:eastAsia="de-DE"/>
      </w:rPr>
      <w:drawing>
        <wp:anchor distT="0" distB="0" distL="114300" distR="114300" simplePos="0" relativeHeight="251657216" behindDoc="1" locked="1" layoutInCell="1" allowOverlap="1" wp14:anchorId="5DEB4DF9" wp14:editId="271B4158">
          <wp:simplePos x="0" y="0"/>
          <wp:positionH relativeFrom="page">
            <wp:posOffset>900430</wp:posOffset>
          </wp:positionH>
          <wp:positionV relativeFrom="page">
            <wp:posOffset>431165</wp:posOffset>
          </wp:positionV>
          <wp:extent cx="2001520" cy="43180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04B9B"/>
    <w:multiLevelType w:val="hybridMultilevel"/>
    <w:tmpl w:val="710440D2"/>
    <w:lvl w:ilvl="0" w:tplc="752E09C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B55FB"/>
    <w:multiLevelType w:val="hybridMultilevel"/>
    <w:tmpl w:val="90D6DDE0"/>
    <w:lvl w:ilvl="0" w:tplc="752E09C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550FB2"/>
    <w:multiLevelType w:val="multilevel"/>
    <w:tmpl w:val="49022A34"/>
    <w:styleLink w:val="zzzberschriften"/>
    <w:lvl w:ilvl="0">
      <w:start w:val="1"/>
      <w:numFmt w:val="decimal"/>
      <w:pStyle w:val="Titre1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5">
      <w:start w:val="1"/>
      <w:numFmt w:val="upperLetter"/>
      <w:pStyle w:val="FNNTabellen-Bildunterschrift"/>
      <w:lvlText w:val="%1.%6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6">
      <w:start w:val="1"/>
      <w:numFmt w:val="none"/>
      <w:lvlText w:val=""/>
      <w:lvlJc w:val="left"/>
      <w:rPr>
        <w:rFonts w:cs="Times New Roman" w:hint="default"/>
      </w:rPr>
    </w:lvl>
    <w:lvl w:ilvl="7">
      <w:start w:val="1"/>
      <w:numFmt w:val="none"/>
      <w:lvlText w:val=""/>
      <w:lvlJc w:val="left"/>
      <w:rPr>
        <w:rFonts w:cs="Times New Roman" w:hint="default"/>
      </w:rPr>
    </w:lvl>
    <w:lvl w:ilvl="8">
      <w:start w:val="1"/>
      <w:numFmt w:val="none"/>
      <w:lvlText w:val=""/>
      <w:lvlJc w:val="left"/>
      <w:rPr>
        <w:rFonts w:cs="Times New Roman" w:hint="default"/>
      </w:rPr>
    </w:lvl>
  </w:abstractNum>
  <w:abstractNum w:abstractNumId="3" w15:restartNumberingAfterBreak="0">
    <w:nsid w:val="583C49E0"/>
    <w:multiLevelType w:val="hybridMultilevel"/>
    <w:tmpl w:val="9E9070C6"/>
    <w:lvl w:ilvl="0" w:tplc="4A621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067DFE"/>
    <w:multiLevelType w:val="hybridMultilevel"/>
    <w:tmpl w:val="99802C40"/>
    <w:lvl w:ilvl="0" w:tplc="752E09C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752E4"/>
    <w:multiLevelType w:val="hybridMultilevel"/>
    <w:tmpl w:val="5E044456"/>
    <w:lvl w:ilvl="0" w:tplc="DA84B5F4">
      <w:start w:val="1"/>
      <w:numFmt w:val="bullet"/>
      <w:lvlText w:val="-"/>
      <w:lvlJc w:val="left"/>
      <w:pPr>
        <w:ind w:left="720" w:hanging="360"/>
      </w:pPr>
      <w:rPr>
        <w:rFonts w:ascii="TheSansDM" w:hAnsi="TheSansDM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1"/>
  <w:activeWritingStyle w:appName="MSWord" w:lang="pt-PT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420"/>
    <w:rsid w:val="0000011E"/>
    <w:rsid w:val="000004EF"/>
    <w:rsid w:val="00000FE1"/>
    <w:rsid w:val="00001BB6"/>
    <w:rsid w:val="0000282A"/>
    <w:rsid w:val="00007362"/>
    <w:rsid w:val="000073D3"/>
    <w:rsid w:val="0001126C"/>
    <w:rsid w:val="000124D5"/>
    <w:rsid w:val="0001266C"/>
    <w:rsid w:val="000142B3"/>
    <w:rsid w:val="00015D86"/>
    <w:rsid w:val="00015E28"/>
    <w:rsid w:val="00016B68"/>
    <w:rsid w:val="00016FCE"/>
    <w:rsid w:val="00017074"/>
    <w:rsid w:val="0002044A"/>
    <w:rsid w:val="00021693"/>
    <w:rsid w:val="00021B84"/>
    <w:rsid w:val="000223B9"/>
    <w:rsid w:val="0002248B"/>
    <w:rsid w:val="000229E1"/>
    <w:rsid w:val="00023F69"/>
    <w:rsid w:val="00024C45"/>
    <w:rsid w:val="0002510C"/>
    <w:rsid w:val="00025732"/>
    <w:rsid w:val="0002735D"/>
    <w:rsid w:val="000273CA"/>
    <w:rsid w:val="00027EDC"/>
    <w:rsid w:val="000311D7"/>
    <w:rsid w:val="0003382D"/>
    <w:rsid w:val="00033C46"/>
    <w:rsid w:val="0003435F"/>
    <w:rsid w:val="00035F2C"/>
    <w:rsid w:val="0004201E"/>
    <w:rsid w:val="00042F62"/>
    <w:rsid w:val="00043530"/>
    <w:rsid w:val="00043686"/>
    <w:rsid w:val="00044505"/>
    <w:rsid w:val="00044B01"/>
    <w:rsid w:val="000469C5"/>
    <w:rsid w:val="000471DE"/>
    <w:rsid w:val="00047C31"/>
    <w:rsid w:val="00050CCA"/>
    <w:rsid w:val="000521EF"/>
    <w:rsid w:val="000557C3"/>
    <w:rsid w:val="00055C6E"/>
    <w:rsid w:val="00057E42"/>
    <w:rsid w:val="000603D2"/>
    <w:rsid w:val="000640B3"/>
    <w:rsid w:val="00064B74"/>
    <w:rsid w:val="000658BC"/>
    <w:rsid w:val="00065C0A"/>
    <w:rsid w:val="00071E42"/>
    <w:rsid w:val="00075A26"/>
    <w:rsid w:val="000772B3"/>
    <w:rsid w:val="00080A4F"/>
    <w:rsid w:val="00081C33"/>
    <w:rsid w:val="00083405"/>
    <w:rsid w:val="00086247"/>
    <w:rsid w:val="000908ED"/>
    <w:rsid w:val="00092480"/>
    <w:rsid w:val="00092F98"/>
    <w:rsid w:val="00093A75"/>
    <w:rsid w:val="0009456D"/>
    <w:rsid w:val="00094D0D"/>
    <w:rsid w:val="00096D45"/>
    <w:rsid w:val="000977AC"/>
    <w:rsid w:val="000A5280"/>
    <w:rsid w:val="000A529E"/>
    <w:rsid w:val="000A66B6"/>
    <w:rsid w:val="000B0938"/>
    <w:rsid w:val="000B1267"/>
    <w:rsid w:val="000B1401"/>
    <w:rsid w:val="000B3565"/>
    <w:rsid w:val="000B38B3"/>
    <w:rsid w:val="000B3D7D"/>
    <w:rsid w:val="000C0136"/>
    <w:rsid w:val="000C1649"/>
    <w:rsid w:val="000C199C"/>
    <w:rsid w:val="000C25BF"/>
    <w:rsid w:val="000C3FF9"/>
    <w:rsid w:val="000C4E52"/>
    <w:rsid w:val="000C6119"/>
    <w:rsid w:val="000C7984"/>
    <w:rsid w:val="000D1F16"/>
    <w:rsid w:val="000D3352"/>
    <w:rsid w:val="000D5BFC"/>
    <w:rsid w:val="000E06E5"/>
    <w:rsid w:val="000E07E2"/>
    <w:rsid w:val="000E1516"/>
    <w:rsid w:val="000E325A"/>
    <w:rsid w:val="000E3577"/>
    <w:rsid w:val="000E3991"/>
    <w:rsid w:val="000E46F8"/>
    <w:rsid w:val="000F0578"/>
    <w:rsid w:val="000F280E"/>
    <w:rsid w:val="000F5819"/>
    <w:rsid w:val="000F59D6"/>
    <w:rsid w:val="00100490"/>
    <w:rsid w:val="00100793"/>
    <w:rsid w:val="00100BC0"/>
    <w:rsid w:val="001014F6"/>
    <w:rsid w:val="001036B7"/>
    <w:rsid w:val="00105E4E"/>
    <w:rsid w:val="00106D91"/>
    <w:rsid w:val="00107316"/>
    <w:rsid w:val="0010790D"/>
    <w:rsid w:val="00110B58"/>
    <w:rsid w:val="00111B1E"/>
    <w:rsid w:val="0011298D"/>
    <w:rsid w:val="001133CF"/>
    <w:rsid w:val="00113FDF"/>
    <w:rsid w:val="001145AD"/>
    <w:rsid w:val="001220F1"/>
    <w:rsid w:val="00124517"/>
    <w:rsid w:val="00124D3D"/>
    <w:rsid w:val="0012776C"/>
    <w:rsid w:val="00127AD0"/>
    <w:rsid w:val="00127F38"/>
    <w:rsid w:val="00131234"/>
    <w:rsid w:val="001316C8"/>
    <w:rsid w:val="001344A5"/>
    <w:rsid w:val="00136016"/>
    <w:rsid w:val="0014102C"/>
    <w:rsid w:val="00141BFE"/>
    <w:rsid w:val="001437CF"/>
    <w:rsid w:val="00147DC4"/>
    <w:rsid w:val="00150ACC"/>
    <w:rsid w:val="001510BD"/>
    <w:rsid w:val="00154F22"/>
    <w:rsid w:val="00155AD9"/>
    <w:rsid w:val="00155DD0"/>
    <w:rsid w:val="00156C06"/>
    <w:rsid w:val="001619C1"/>
    <w:rsid w:val="001644D9"/>
    <w:rsid w:val="00164F8E"/>
    <w:rsid w:val="001655B4"/>
    <w:rsid w:val="00165A41"/>
    <w:rsid w:val="00166929"/>
    <w:rsid w:val="001669B2"/>
    <w:rsid w:val="001713A7"/>
    <w:rsid w:val="00173856"/>
    <w:rsid w:val="001739A5"/>
    <w:rsid w:val="001741B1"/>
    <w:rsid w:val="00175AB4"/>
    <w:rsid w:val="00175CE8"/>
    <w:rsid w:val="00180311"/>
    <w:rsid w:val="001813BC"/>
    <w:rsid w:val="001818B6"/>
    <w:rsid w:val="00183314"/>
    <w:rsid w:val="00185117"/>
    <w:rsid w:val="00187C0B"/>
    <w:rsid w:val="001901DB"/>
    <w:rsid w:val="00192121"/>
    <w:rsid w:val="00192A15"/>
    <w:rsid w:val="00192D38"/>
    <w:rsid w:val="001940BE"/>
    <w:rsid w:val="001955DD"/>
    <w:rsid w:val="00197739"/>
    <w:rsid w:val="001A6F8E"/>
    <w:rsid w:val="001B1218"/>
    <w:rsid w:val="001B3FC0"/>
    <w:rsid w:val="001B4EB6"/>
    <w:rsid w:val="001B60D9"/>
    <w:rsid w:val="001B6462"/>
    <w:rsid w:val="001B699B"/>
    <w:rsid w:val="001B7C27"/>
    <w:rsid w:val="001C1E03"/>
    <w:rsid w:val="001C31FD"/>
    <w:rsid w:val="001C40BC"/>
    <w:rsid w:val="001C463D"/>
    <w:rsid w:val="001C466C"/>
    <w:rsid w:val="001C6B0A"/>
    <w:rsid w:val="001D0C91"/>
    <w:rsid w:val="001D0CBB"/>
    <w:rsid w:val="001D1112"/>
    <w:rsid w:val="001D1E75"/>
    <w:rsid w:val="001D3537"/>
    <w:rsid w:val="001D47C2"/>
    <w:rsid w:val="001D47FB"/>
    <w:rsid w:val="001D59AD"/>
    <w:rsid w:val="001D771A"/>
    <w:rsid w:val="001D79EB"/>
    <w:rsid w:val="001D7D28"/>
    <w:rsid w:val="001E0535"/>
    <w:rsid w:val="001E168C"/>
    <w:rsid w:val="001E172C"/>
    <w:rsid w:val="001E1A96"/>
    <w:rsid w:val="001E2432"/>
    <w:rsid w:val="001E2D3F"/>
    <w:rsid w:val="001E4EE9"/>
    <w:rsid w:val="001F0403"/>
    <w:rsid w:val="001F2774"/>
    <w:rsid w:val="001F3B28"/>
    <w:rsid w:val="001F544A"/>
    <w:rsid w:val="001F65E3"/>
    <w:rsid w:val="001F7CE0"/>
    <w:rsid w:val="00200DF0"/>
    <w:rsid w:val="002016E8"/>
    <w:rsid w:val="00202913"/>
    <w:rsid w:val="00204415"/>
    <w:rsid w:val="0020498F"/>
    <w:rsid w:val="00205228"/>
    <w:rsid w:val="00205264"/>
    <w:rsid w:val="002067DA"/>
    <w:rsid w:val="00206A39"/>
    <w:rsid w:val="002102FF"/>
    <w:rsid w:val="00210309"/>
    <w:rsid w:val="00210349"/>
    <w:rsid w:val="00212251"/>
    <w:rsid w:val="002125B6"/>
    <w:rsid w:val="002134E0"/>
    <w:rsid w:val="00220AAE"/>
    <w:rsid w:val="00220F25"/>
    <w:rsid w:val="002214AC"/>
    <w:rsid w:val="00221601"/>
    <w:rsid w:val="00221C07"/>
    <w:rsid w:val="00221C23"/>
    <w:rsid w:val="00223520"/>
    <w:rsid w:val="00223CEC"/>
    <w:rsid w:val="0022505E"/>
    <w:rsid w:val="00226ED5"/>
    <w:rsid w:val="00227C2A"/>
    <w:rsid w:val="00230A67"/>
    <w:rsid w:val="0023214C"/>
    <w:rsid w:val="002346B8"/>
    <w:rsid w:val="00236923"/>
    <w:rsid w:val="0023735F"/>
    <w:rsid w:val="002377EF"/>
    <w:rsid w:val="002422D8"/>
    <w:rsid w:val="00243492"/>
    <w:rsid w:val="00243B83"/>
    <w:rsid w:val="002443ED"/>
    <w:rsid w:val="0024482A"/>
    <w:rsid w:val="00244EB2"/>
    <w:rsid w:val="0024507E"/>
    <w:rsid w:val="00250170"/>
    <w:rsid w:val="00250DB6"/>
    <w:rsid w:val="0025105D"/>
    <w:rsid w:val="002513C0"/>
    <w:rsid w:val="002517DA"/>
    <w:rsid w:val="0025322C"/>
    <w:rsid w:val="00253CD4"/>
    <w:rsid w:val="00256C9F"/>
    <w:rsid w:val="002578B4"/>
    <w:rsid w:val="00257926"/>
    <w:rsid w:val="00257E4D"/>
    <w:rsid w:val="0026532D"/>
    <w:rsid w:val="00267541"/>
    <w:rsid w:val="0027062B"/>
    <w:rsid w:val="00271046"/>
    <w:rsid w:val="00271216"/>
    <w:rsid w:val="00272131"/>
    <w:rsid w:val="0027300A"/>
    <w:rsid w:val="00274AB2"/>
    <w:rsid w:val="002761E6"/>
    <w:rsid w:val="002768E0"/>
    <w:rsid w:val="00277DDD"/>
    <w:rsid w:val="00280068"/>
    <w:rsid w:val="0028045B"/>
    <w:rsid w:val="00280E77"/>
    <w:rsid w:val="00281D47"/>
    <w:rsid w:val="002840BE"/>
    <w:rsid w:val="00284B90"/>
    <w:rsid w:val="00285767"/>
    <w:rsid w:val="00285DB8"/>
    <w:rsid w:val="00285ED2"/>
    <w:rsid w:val="00287B0C"/>
    <w:rsid w:val="00290974"/>
    <w:rsid w:val="00295AB1"/>
    <w:rsid w:val="00296F3C"/>
    <w:rsid w:val="002971B9"/>
    <w:rsid w:val="0029742A"/>
    <w:rsid w:val="002A0CBA"/>
    <w:rsid w:val="002A1375"/>
    <w:rsid w:val="002A2095"/>
    <w:rsid w:val="002A3EC1"/>
    <w:rsid w:val="002A45DF"/>
    <w:rsid w:val="002A47E1"/>
    <w:rsid w:val="002A49B5"/>
    <w:rsid w:val="002A54EB"/>
    <w:rsid w:val="002A662E"/>
    <w:rsid w:val="002A6A87"/>
    <w:rsid w:val="002A6E0F"/>
    <w:rsid w:val="002A7833"/>
    <w:rsid w:val="002B07EC"/>
    <w:rsid w:val="002B128B"/>
    <w:rsid w:val="002B133B"/>
    <w:rsid w:val="002B4E90"/>
    <w:rsid w:val="002B5635"/>
    <w:rsid w:val="002B56AF"/>
    <w:rsid w:val="002B6B49"/>
    <w:rsid w:val="002C0552"/>
    <w:rsid w:val="002C1B94"/>
    <w:rsid w:val="002C2C8A"/>
    <w:rsid w:val="002C3EC4"/>
    <w:rsid w:val="002C52C8"/>
    <w:rsid w:val="002C5EFC"/>
    <w:rsid w:val="002C603F"/>
    <w:rsid w:val="002C75D3"/>
    <w:rsid w:val="002D0276"/>
    <w:rsid w:val="002D097F"/>
    <w:rsid w:val="002D0BD2"/>
    <w:rsid w:val="002D2C95"/>
    <w:rsid w:val="002D5A0F"/>
    <w:rsid w:val="002D63E3"/>
    <w:rsid w:val="002E03E9"/>
    <w:rsid w:val="002E04B5"/>
    <w:rsid w:val="002E0BBE"/>
    <w:rsid w:val="002E1FC3"/>
    <w:rsid w:val="002E39FB"/>
    <w:rsid w:val="002E3B30"/>
    <w:rsid w:val="002E4835"/>
    <w:rsid w:val="002E7914"/>
    <w:rsid w:val="002E794A"/>
    <w:rsid w:val="002F1844"/>
    <w:rsid w:val="002F418D"/>
    <w:rsid w:val="002F7054"/>
    <w:rsid w:val="0030238A"/>
    <w:rsid w:val="00306F27"/>
    <w:rsid w:val="003073D8"/>
    <w:rsid w:val="00307EF3"/>
    <w:rsid w:val="003119B4"/>
    <w:rsid w:val="0031632D"/>
    <w:rsid w:val="003172AC"/>
    <w:rsid w:val="00317D38"/>
    <w:rsid w:val="00323250"/>
    <w:rsid w:val="00325076"/>
    <w:rsid w:val="00325E40"/>
    <w:rsid w:val="0032601B"/>
    <w:rsid w:val="00330184"/>
    <w:rsid w:val="00330AF3"/>
    <w:rsid w:val="00330EA7"/>
    <w:rsid w:val="00332C38"/>
    <w:rsid w:val="00332F61"/>
    <w:rsid w:val="00333869"/>
    <w:rsid w:val="00340506"/>
    <w:rsid w:val="00341DC1"/>
    <w:rsid w:val="003437FC"/>
    <w:rsid w:val="00346BD0"/>
    <w:rsid w:val="003500AA"/>
    <w:rsid w:val="0035117F"/>
    <w:rsid w:val="0035214C"/>
    <w:rsid w:val="00354862"/>
    <w:rsid w:val="00356688"/>
    <w:rsid w:val="00356B47"/>
    <w:rsid w:val="003571A9"/>
    <w:rsid w:val="00364243"/>
    <w:rsid w:val="003654DC"/>
    <w:rsid w:val="00371722"/>
    <w:rsid w:val="00373238"/>
    <w:rsid w:val="003749D9"/>
    <w:rsid w:val="00374A82"/>
    <w:rsid w:val="00375458"/>
    <w:rsid w:val="00375C5D"/>
    <w:rsid w:val="003771F8"/>
    <w:rsid w:val="00382A46"/>
    <w:rsid w:val="00382D53"/>
    <w:rsid w:val="00384AF5"/>
    <w:rsid w:val="003851B9"/>
    <w:rsid w:val="003857D8"/>
    <w:rsid w:val="003859FC"/>
    <w:rsid w:val="003863E1"/>
    <w:rsid w:val="00386657"/>
    <w:rsid w:val="0039083A"/>
    <w:rsid w:val="00390C80"/>
    <w:rsid w:val="003917AA"/>
    <w:rsid w:val="00391A77"/>
    <w:rsid w:val="00393FC9"/>
    <w:rsid w:val="003941A6"/>
    <w:rsid w:val="00395AF2"/>
    <w:rsid w:val="00397B77"/>
    <w:rsid w:val="003A14AF"/>
    <w:rsid w:val="003A2A63"/>
    <w:rsid w:val="003A30AC"/>
    <w:rsid w:val="003A31F1"/>
    <w:rsid w:val="003A4289"/>
    <w:rsid w:val="003A5334"/>
    <w:rsid w:val="003A6045"/>
    <w:rsid w:val="003A651A"/>
    <w:rsid w:val="003A6652"/>
    <w:rsid w:val="003A66B7"/>
    <w:rsid w:val="003A68AE"/>
    <w:rsid w:val="003B1FA4"/>
    <w:rsid w:val="003B621E"/>
    <w:rsid w:val="003B723D"/>
    <w:rsid w:val="003C02DA"/>
    <w:rsid w:val="003C0C0F"/>
    <w:rsid w:val="003C0EED"/>
    <w:rsid w:val="003C1A0B"/>
    <w:rsid w:val="003C1B7B"/>
    <w:rsid w:val="003C35A3"/>
    <w:rsid w:val="003C3D28"/>
    <w:rsid w:val="003C47B8"/>
    <w:rsid w:val="003C51F5"/>
    <w:rsid w:val="003C57AB"/>
    <w:rsid w:val="003C5D35"/>
    <w:rsid w:val="003C6033"/>
    <w:rsid w:val="003C77E3"/>
    <w:rsid w:val="003D138C"/>
    <w:rsid w:val="003D1B2A"/>
    <w:rsid w:val="003D29FF"/>
    <w:rsid w:val="003E15A7"/>
    <w:rsid w:val="003E2BC7"/>
    <w:rsid w:val="003E3C28"/>
    <w:rsid w:val="003E47C6"/>
    <w:rsid w:val="003E4E97"/>
    <w:rsid w:val="003E561B"/>
    <w:rsid w:val="003E611F"/>
    <w:rsid w:val="003E7408"/>
    <w:rsid w:val="003F05DC"/>
    <w:rsid w:val="003F1D6C"/>
    <w:rsid w:val="003F4C5D"/>
    <w:rsid w:val="003F716C"/>
    <w:rsid w:val="00402E6D"/>
    <w:rsid w:val="00403B4C"/>
    <w:rsid w:val="00404637"/>
    <w:rsid w:val="00405B03"/>
    <w:rsid w:val="00405CD0"/>
    <w:rsid w:val="00406658"/>
    <w:rsid w:val="004066D5"/>
    <w:rsid w:val="00406BCD"/>
    <w:rsid w:val="00406E80"/>
    <w:rsid w:val="004070C3"/>
    <w:rsid w:val="004101E3"/>
    <w:rsid w:val="00410E28"/>
    <w:rsid w:val="004121AD"/>
    <w:rsid w:val="00412DD3"/>
    <w:rsid w:val="00415DF2"/>
    <w:rsid w:val="00415F3E"/>
    <w:rsid w:val="00421058"/>
    <w:rsid w:val="00423484"/>
    <w:rsid w:val="004234B5"/>
    <w:rsid w:val="00424B92"/>
    <w:rsid w:val="00424C49"/>
    <w:rsid w:val="0043181E"/>
    <w:rsid w:val="00433BBB"/>
    <w:rsid w:val="00434151"/>
    <w:rsid w:val="00434FB4"/>
    <w:rsid w:val="004366DA"/>
    <w:rsid w:val="00437441"/>
    <w:rsid w:val="00440CF4"/>
    <w:rsid w:val="00440FD2"/>
    <w:rsid w:val="00445C2C"/>
    <w:rsid w:val="00446B3D"/>
    <w:rsid w:val="00450314"/>
    <w:rsid w:val="00450CBA"/>
    <w:rsid w:val="00453EA4"/>
    <w:rsid w:val="004541C8"/>
    <w:rsid w:val="00454287"/>
    <w:rsid w:val="00454324"/>
    <w:rsid w:val="004562B4"/>
    <w:rsid w:val="00456877"/>
    <w:rsid w:val="00456EFE"/>
    <w:rsid w:val="004601EC"/>
    <w:rsid w:val="00460F26"/>
    <w:rsid w:val="00465872"/>
    <w:rsid w:val="00467930"/>
    <w:rsid w:val="0047254D"/>
    <w:rsid w:val="0047261F"/>
    <w:rsid w:val="004732FC"/>
    <w:rsid w:val="004734BA"/>
    <w:rsid w:val="0047563C"/>
    <w:rsid w:val="00477E76"/>
    <w:rsid w:val="00480F60"/>
    <w:rsid w:val="0048347B"/>
    <w:rsid w:val="004842CC"/>
    <w:rsid w:val="00484F17"/>
    <w:rsid w:val="0048734E"/>
    <w:rsid w:val="00487EBF"/>
    <w:rsid w:val="00490396"/>
    <w:rsid w:val="004913C7"/>
    <w:rsid w:val="00491B55"/>
    <w:rsid w:val="00491F13"/>
    <w:rsid w:val="00491FEC"/>
    <w:rsid w:val="00492582"/>
    <w:rsid w:val="00494687"/>
    <w:rsid w:val="0049514F"/>
    <w:rsid w:val="00496F0F"/>
    <w:rsid w:val="00497E8C"/>
    <w:rsid w:val="004A11E2"/>
    <w:rsid w:val="004A2419"/>
    <w:rsid w:val="004A2ED9"/>
    <w:rsid w:val="004A4342"/>
    <w:rsid w:val="004A6DAA"/>
    <w:rsid w:val="004A73BE"/>
    <w:rsid w:val="004A7D88"/>
    <w:rsid w:val="004B441B"/>
    <w:rsid w:val="004B480D"/>
    <w:rsid w:val="004B4EF5"/>
    <w:rsid w:val="004B5C1D"/>
    <w:rsid w:val="004B629B"/>
    <w:rsid w:val="004B6EAF"/>
    <w:rsid w:val="004B7375"/>
    <w:rsid w:val="004C3B75"/>
    <w:rsid w:val="004C6C96"/>
    <w:rsid w:val="004C6CB5"/>
    <w:rsid w:val="004D0A44"/>
    <w:rsid w:val="004D1A4F"/>
    <w:rsid w:val="004D4E7B"/>
    <w:rsid w:val="004D55F4"/>
    <w:rsid w:val="004D588A"/>
    <w:rsid w:val="004D6114"/>
    <w:rsid w:val="004D7FC5"/>
    <w:rsid w:val="004E18A0"/>
    <w:rsid w:val="004E1E07"/>
    <w:rsid w:val="004E26B3"/>
    <w:rsid w:val="004E2739"/>
    <w:rsid w:val="004E37C4"/>
    <w:rsid w:val="004E4FE9"/>
    <w:rsid w:val="004E502A"/>
    <w:rsid w:val="004E5546"/>
    <w:rsid w:val="004E567B"/>
    <w:rsid w:val="004E5F87"/>
    <w:rsid w:val="004E67B8"/>
    <w:rsid w:val="004E7AC7"/>
    <w:rsid w:val="004F162A"/>
    <w:rsid w:val="004F1AC1"/>
    <w:rsid w:val="004F2412"/>
    <w:rsid w:val="004F3DC3"/>
    <w:rsid w:val="004F6315"/>
    <w:rsid w:val="004F650D"/>
    <w:rsid w:val="004F7507"/>
    <w:rsid w:val="004F7F76"/>
    <w:rsid w:val="00504F73"/>
    <w:rsid w:val="00504F84"/>
    <w:rsid w:val="005056C2"/>
    <w:rsid w:val="00505F2C"/>
    <w:rsid w:val="00506FFC"/>
    <w:rsid w:val="00507F1D"/>
    <w:rsid w:val="005101A5"/>
    <w:rsid w:val="00512317"/>
    <w:rsid w:val="00514F58"/>
    <w:rsid w:val="00515315"/>
    <w:rsid w:val="005176BF"/>
    <w:rsid w:val="00517A67"/>
    <w:rsid w:val="00517F75"/>
    <w:rsid w:val="00521486"/>
    <w:rsid w:val="005216D3"/>
    <w:rsid w:val="00522420"/>
    <w:rsid w:val="00522AF1"/>
    <w:rsid w:val="005233CF"/>
    <w:rsid w:val="005233FD"/>
    <w:rsid w:val="00524577"/>
    <w:rsid w:val="00524603"/>
    <w:rsid w:val="00525119"/>
    <w:rsid w:val="005253FF"/>
    <w:rsid w:val="00526BD7"/>
    <w:rsid w:val="00527F9F"/>
    <w:rsid w:val="005304DF"/>
    <w:rsid w:val="00530E00"/>
    <w:rsid w:val="005337F2"/>
    <w:rsid w:val="00536AC8"/>
    <w:rsid w:val="005421F6"/>
    <w:rsid w:val="00545F8F"/>
    <w:rsid w:val="00547EAF"/>
    <w:rsid w:val="00550D6B"/>
    <w:rsid w:val="00551E7B"/>
    <w:rsid w:val="00554556"/>
    <w:rsid w:val="005547E0"/>
    <w:rsid w:val="005559E3"/>
    <w:rsid w:val="00556A46"/>
    <w:rsid w:val="005579E8"/>
    <w:rsid w:val="00557A82"/>
    <w:rsid w:val="00557DA6"/>
    <w:rsid w:val="00557E9C"/>
    <w:rsid w:val="00557F90"/>
    <w:rsid w:val="005612D2"/>
    <w:rsid w:val="00564AC6"/>
    <w:rsid w:val="00565BC7"/>
    <w:rsid w:val="00565EBE"/>
    <w:rsid w:val="00566577"/>
    <w:rsid w:val="00572549"/>
    <w:rsid w:val="00572E8C"/>
    <w:rsid w:val="00573303"/>
    <w:rsid w:val="005738F0"/>
    <w:rsid w:val="00574A40"/>
    <w:rsid w:val="00574B3B"/>
    <w:rsid w:val="00574C41"/>
    <w:rsid w:val="00575FC7"/>
    <w:rsid w:val="005809ED"/>
    <w:rsid w:val="0058162C"/>
    <w:rsid w:val="005855E5"/>
    <w:rsid w:val="00591498"/>
    <w:rsid w:val="00591E29"/>
    <w:rsid w:val="00593657"/>
    <w:rsid w:val="005939B0"/>
    <w:rsid w:val="00594357"/>
    <w:rsid w:val="00594859"/>
    <w:rsid w:val="00594AFA"/>
    <w:rsid w:val="00596B29"/>
    <w:rsid w:val="00597851"/>
    <w:rsid w:val="005A0580"/>
    <w:rsid w:val="005A5CD9"/>
    <w:rsid w:val="005B05A8"/>
    <w:rsid w:val="005B0AD3"/>
    <w:rsid w:val="005B2D77"/>
    <w:rsid w:val="005B5A35"/>
    <w:rsid w:val="005B60B9"/>
    <w:rsid w:val="005C0A98"/>
    <w:rsid w:val="005C15DD"/>
    <w:rsid w:val="005C23C6"/>
    <w:rsid w:val="005C3679"/>
    <w:rsid w:val="005C3A31"/>
    <w:rsid w:val="005C5B46"/>
    <w:rsid w:val="005C693C"/>
    <w:rsid w:val="005D0BD4"/>
    <w:rsid w:val="005D10EC"/>
    <w:rsid w:val="005D127B"/>
    <w:rsid w:val="005D1685"/>
    <w:rsid w:val="005D22E6"/>
    <w:rsid w:val="005D324A"/>
    <w:rsid w:val="005D3302"/>
    <w:rsid w:val="005D4446"/>
    <w:rsid w:val="005D4688"/>
    <w:rsid w:val="005D4795"/>
    <w:rsid w:val="005D4F7E"/>
    <w:rsid w:val="005D509B"/>
    <w:rsid w:val="005E079B"/>
    <w:rsid w:val="005E07BE"/>
    <w:rsid w:val="005E311E"/>
    <w:rsid w:val="005E34FD"/>
    <w:rsid w:val="005E603C"/>
    <w:rsid w:val="005E7B95"/>
    <w:rsid w:val="005F4F75"/>
    <w:rsid w:val="005F5A17"/>
    <w:rsid w:val="006013BE"/>
    <w:rsid w:val="0060275E"/>
    <w:rsid w:val="006040BA"/>
    <w:rsid w:val="0060656E"/>
    <w:rsid w:val="006072C1"/>
    <w:rsid w:val="006147B5"/>
    <w:rsid w:val="00614FD0"/>
    <w:rsid w:val="00615EC6"/>
    <w:rsid w:val="00616261"/>
    <w:rsid w:val="00616692"/>
    <w:rsid w:val="00620FFA"/>
    <w:rsid w:val="00621E84"/>
    <w:rsid w:val="00623E51"/>
    <w:rsid w:val="00624E65"/>
    <w:rsid w:val="0062619A"/>
    <w:rsid w:val="00632A48"/>
    <w:rsid w:val="0063681A"/>
    <w:rsid w:val="00636F93"/>
    <w:rsid w:val="00640FE9"/>
    <w:rsid w:val="00644484"/>
    <w:rsid w:val="00644F2A"/>
    <w:rsid w:val="006452DD"/>
    <w:rsid w:val="0064566E"/>
    <w:rsid w:val="006460CE"/>
    <w:rsid w:val="006466F5"/>
    <w:rsid w:val="00646A22"/>
    <w:rsid w:val="00646A73"/>
    <w:rsid w:val="00647527"/>
    <w:rsid w:val="00647B4D"/>
    <w:rsid w:val="0065141C"/>
    <w:rsid w:val="00651A8D"/>
    <w:rsid w:val="0065270A"/>
    <w:rsid w:val="00654251"/>
    <w:rsid w:val="00654E6C"/>
    <w:rsid w:val="00656DFF"/>
    <w:rsid w:val="006605AD"/>
    <w:rsid w:val="006612F5"/>
    <w:rsid w:val="00663737"/>
    <w:rsid w:val="0066380D"/>
    <w:rsid w:val="00663A27"/>
    <w:rsid w:val="0066443A"/>
    <w:rsid w:val="006648F0"/>
    <w:rsid w:val="006652D8"/>
    <w:rsid w:val="00666146"/>
    <w:rsid w:val="00666282"/>
    <w:rsid w:val="00666B7C"/>
    <w:rsid w:val="00666D6C"/>
    <w:rsid w:val="00667240"/>
    <w:rsid w:val="00667D73"/>
    <w:rsid w:val="00670009"/>
    <w:rsid w:val="006748B4"/>
    <w:rsid w:val="0067528C"/>
    <w:rsid w:val="00675605"/>
    <w:rsid w:val="006762F5"/>
    <w:rsid w:val="006778CB"/>
    <w:rsid w:val="006805EF"/>
    <w:rsid w:val="006816E3"/>
    <w:rsid w:val="0068173D"/>
    <w:rsid w:val="00683AF4"/>
    <w:rsid w:val="0068458F"/>
    <w:rsid w:val="0068492E"/>
    <w:rsid w:val="00685545"/>
    <w:rsid w:val="0068608C"/>
    <w:rsid w:val="00686E07"/>
    <w:rsid w:val="00686ECC"/>
    <w:rsid w:val="00687814"/>
    <w:rsid w:val="0068786C"/>
    <w:rsid w:val="00687E6E"/>
    <w:rsid w:val="006917DD"/>
    <w:rsid w:val="006924C9"/>
    <w:rsid w:val="0069392B"/>
    <w:rsid w:val="00695F51"/>
    <w:rsid w:val="006966DF"/>
    <w:rsid w:val="00696F12"/>
    <w:rsid w:val="006A158D"/>
    <w:rsid w:val="006A2B33"/>
    <w:rsid w:val="006A2E73"/>
    <w:rsid w:val="006A2F40"/>
    <w:rsid w:val="006A30AF"/>
    <w:rsid w:val="006A3ECC"/>
    <w:rsid w:val="006A4029"/>
    <w:rsid w:val="006A45CD"/>
    <w:rsid w:val="006A5409"/>
    <w:rsid w:val="006A58B4"/>
    <w:rsid w:val="006A59E1"/>
    <w:rsid w:val="006A70B3"/>
    <w:rsid w:val="006B0493"/>
    <w:rsid w:val="006B1BF8"/>
    <w:rsid w:val="006B30D4"/>
    <w:rsid w:val="006B6772"/>
    <w:rsid w:val="006B6C3A"/>
    <w:rsid w:val="006C1401"/>
    <w:rsid w:val="006C30A2"/>
    <w:rsid w:val="006C3316"/>
    <w:rsid w:val="006C3491"/>
    <w:rsid w:val="006C3BF7"/>
    <w:rsid w:val="006C57E4"/>
    <w:rsid w:val="006C632B"/>
    <w:rsid w:val="006C6BB2"/>
    <w:rsid w:val="006D0C21"/>
    <w:rsid w:val="006D1422"/>
    <w:rsid w:val="006D2E4A"/>
    <w:rsid w:val="006D3534"/>
    <w:rsid w:val="006D74C9"/>
    <w:rsid w:val="006D7933"/>
    <w:rsid w:val="006E0375"/>
    <w:rsid w:val="006E11CD"/>
    <w:rsid w:val="006E121D"/>
    <w:rsid w:val="006E1FE6"/>
    <w:rsid w:val="006E270C"/>
    <w:rsid w:val="006F1169"/>
    <w:rsid w:val="006F1FFF"/>
    <w:rsid w:val="006F3786"/>
    <w:rsid w:val="006F4402"/>
    <w:rsid w:val="006F52CE"/>
    <w:rsid w:val="006F53A8"/>
    <w:rsid w:val="006F67F8"/>
    <w:rsid w:val="006F71F6"/>
    <w:rsid w:val="006F7DF3"/>
    <w:rsid w:val="00702E1A"/>
    <w:rsid w:val="00705AE6"/>
    <w:rsid w:val="00706665"/>
    <w:rsid w:val="007137F1"/>
    <w:rsid w:val="0071423D"/>
    <w:rsid w:val="0071525E"/>
    <w:rsid w:val="00717571"/>
    <w:rsid w:val="00720396"/>
    <w:rsid w:val="00720E33"/>
    <w:rsid w:val="00721661"/>
    <w:rsid w:val="00724083"/>
    <w:rsid w:val="00724A75"/>
    <w:rsid w:val="00725B18"/>
    <w:rsid w:val="0072633F"/>
    <w:rsid w:val="0072692A"/>
    <w:rsid w:val="00726E10"/>
    <w:rsid w:val="00727D9D"/>
    <w:rsid w:val="007303C2"/>
    <w:rsid w:val="00731723"/>
    <w:rsid w:val="007325CA"/>
    <w:rsid w:val="007329AD"/>
    <w:rsid w:val="0073440D"/>
    <w:rsid w:val="00736564"/>
    <w:rsid w:val="007376ED"/>
    <w:rsid w:val="007412D0"/>
    <w:rsid w:val="007427E7"/>
    <w:rsid w:val="007436CA"/>
    <w:rsid w:val="00744C53"/>
    <w:rsid w:val="00747188"/>
    <w:rsid w:val="00747821"/>
    <w:rsid w:val="00750EA3"/>
    <w:rsid w:val="007515C8"/>
    <w:rsid w:val="00754669"/>
    <w:rsid w:val="00755970"/>
    <w:rsid w:val="00756777"/>
    <w:rsid w:val="007567AB"/>
    <w:rsid w:val="00756EEF"/>
    <w:rsid w:val="00757BFB"/>
    <w:rsid w:val="00760128"/>
    <w:rsid w:val="00760D40"/>
    <w:rsid w:val="00761E86"/>
    <w:rsid w:val="00762E47"/>
    <w:rsid w:val="00765582"/>
    <w:rsid w:val="0076562D"/>
    <w:rsid w:val="00765925"/>
    <w:rsid w:val="00771CBB"/>
    <w:rsid w:val="00772B02"/>
    <w:rsid w:val="00773B0B"/>
    <w:rsid w:val="007751FD"/>
    <w:rsid w:val="00777F81"/>
    <w:rsid w:val="0078519D"/>
    <w:rsid w:val="00785DF8"/>
    <w:rsid w:val="0078660A"/>
    <w:rsid w:val="007875DB"/>
    <w:rsid w:val="00787696"/>
    <w:rsid w:val="0078793C"/>
    <w:rsid w:val="00791C10"/>
    <w:rsid w:val="0079274B"/>
    <w:rsid w:val="007979EF"/>
    <w:rsid w:val="007A16C4"/>
    <w:rsid w:val="007A20EA"/>
    <w:rsid w:val="007A36C5"/>
    <w:rsid w:val="007A3E11"/>
    <w:rsid w:val="007A6181"/>
    <w:rsid w:val="007A7AC3"/>
    <w:rsid w:val="007B15A9"/>
    <w:rsid w:val="007B753E"/>
    <w:rsid w:val="007C1D1C"/>
    <w:rsid w:val="007C347D"/>
    <w:rsid w:val="007C5661"/>
    <w:rsid w:val="007C5A87"/>
    <w:rsid w:val="007C5B41"/>
    <w:rsid w:val="007D0489"/>
    <w:rsid w:val="007D0630"/>
    <w:rsid w:val="007D1E85"/>
    <w:rsid w:val="007D30A5"/>
    <w:rsid w:val="007D5167"/>
    <w:rsid w:val="007D6A83"/>
    <w:rsid w:val="007D6A98"/>
    <w:rsid w:val="007E2D88"/>
    <w:rsid w:val="007E4176"/>
    <w:rsid w:val="007E7C24"/>
    <w:rsid w:val="007F00C4"/>
    <w:rsid w:val="007F24B2"/>
    <w:rsid w:val="007F2E29"/>
    <w:rsid w:val="007F2E90"/>
    <w:rsid w:val="007F3A55"/>
    <w:rsid w:val="007F3DD8"/>
    <w:rsid w:val="007F42E7"/>
    <w:rsid w:val="007F5F48"/>
    <w:rsid w:val="007F6714"/>
    <w:rsid w:val="007F6C29"/>
    <w:rsid w:val="007F77C2"/>
    <w:rsid w:val="00801E65"/>
    <w:rsid w:val="0080214D"/>
    <w:rsid w:val="00803628"/>
    <w:rsid w:val="00803D33"/>
    <w:rsid w:val="008068A5"/>
    <w:rsid w:val="00807F4E"/>
    <w:rsid w:val="00810747"/>
    <w:rsid w:val="00811526"/>
    <w:rsid w:val="008124BE"/>
    <w:rsid w:val="00814BB3"/>
    <w:rsid w:val="00815842"/>
    <w:rsid w:val="00815AFE"/>
    <w:rsid w:val="00815D8A"/>
    <w:rsid w:val="008205C9"/>
    <w:rsid w:val="008224C3"/>
    <w:rsid w:val="00822D5B"/>
    <w:rsid w:val="0082476E"/>
    <w:rsid w:val="00826907"/>
    <w:rsid w:val="00826A97"/>
    <w:rsid w:val="00827F1A"/>
    <w:rsid w:val="008326CF"/>
    <w:rsid w:val="00832A6F"/>
    <w:rsid w:val="00834273"/>
    <w:rsid w:val="00837456"/>
    <w:rsid w:val="008411CD"/>
    <w:rsid w:val="00842634"/>
    <w:rsid w:val="00842818"/>
    <w:rsid w:val="00842991"/>
    <w:rsid w:val="00845EDD"/>
    <w:rsid w:val="00846073"/>
    <w:rsid w:val="0084609A"/>
    <w:rsid w:val="008475A4"/>
    <w:rsid w:val="008522F3"/>
    <w:rsid w:val="0085322D"/>
    <w:rsid w:val="008542E9"/>
    <w:rsid w:val="00856420"/>
    <w:rsid w:val="0085651A"/>
    <w:rsid w:val="00861760"/>
    <w:rsid w:val="008622E2"/>
    <w:rsid w:val="0086275B"/>
    <w:rsid w:val="0086361B"/>
    <w:rsid w:val="008639CE"/>
    <w:rsid w:val="00865EB7"/>
    <w:rsid w:val="00866238"/>
    <w:rsid w:val="00870C64"/>
    <w:rsid w:val="00873FCB"/>
    <w:rsid w:val="00874342"/>
    <w:rsid w:val="00874B78"/>
    <w:rsid w:val="0087535E"/>
    <w:rsid w:val="00877D9A"/>
    <w:rsid w:val="0088142B"/>
    <w:rsid w:val="0088369B"/>
    <w:rsid w:val="00884168"/>
    <w:rsid w:val="00884BE9"/>
    <w:rsid w:val="008867A3"/>
    <w:rsid w:val="00887B3A"/>
    <w:rsid w:val="008916A1"/>
    <w:rsid w:val="00894B8D"/>
    <w:rsid w:val="008A107E"/>
    <w:rsid w:val="008A3C7D"/>
    <w:rsid w:val="008A4C90"/>
    <w:rsid w:val="008A510E"/>
    <w:rsid w:val="008A58C5"/>
    <w:rsid w:val="008A5CF3"/>
    <w:rsid w:val="008A69B5"/>
    <w:rsid w:val="008A7C5D"/>
    <w:rsid w:val="008B3429"/>
    <w:rsid w:val="008B41B2"/>
    <w:rsid w:val="008B7802"/>
    <w:rsid w:val="008B7FC0"/>
    <w:rsid w:val="008C01C7"/>
    <w:rsid w:val="008C0C91"/>
    <w:rsid w:val="008C16EA"/>
    <w:rsid w:val="008C2369"/>
    <w:rsid w:val="008C2CFF"/>
    <w:rsid w:val="008C4305"/>
    <w:rsid w:val="008C5DD9"/>
    <w:rsid w:val="008C7BBC"/>
    <w:rsid w:val="008D3D8C"/>
    <w:rsid w:val="008D4B02"/>
    <w:rsid w:val="008D4DA7"/>
    <w:rsid w:val="008D5A02"/>
    <w:rsid w:val="008D6660"/>
    <w:rsid w:val="008D763E"/>
    <w:rsid w:val="008D77B2"/>
    <w:rsid w:val="008E0A68"/>
    <w:rsid w:val="008E12B4"/>
    <w:rsid w:val="008E1EAE"/>
    <w:rsid w:val="008E26E8"/>
    <w:rsid w:val="008E6B53"/>
    <w:rsid w:val="008E7A94"/>
    <w:rsid w:val="008F00CE"/>
    <w:rsid w:val="008F0121"/>
    <w:rsid w:val="008F1602"/>
    <w:rsid w:val="008F190D"/>
    <w:rsid w:val="008F2434"/>
    <w:rsid w:val="008F2711"/>
    <w:rsid w:val="008F2762"/>
    <w:rsid w:val="008F3822"/>
    <w:rsid w:val="008F532F"/>
    <w:rsid w:val="008F791A"/>
    <w:rsid w:val="009001A9"/>
    <w:rsid w:val="00900651"/>
    <w:rsid w:val="00900810"/>
    <w:rsid w:val="0090192F"/>
    <w:rsid w:val="00901E94"/>
    <w:rsid w:val="00902EC2"/>
    <w:rsid w:val="00903333"/>
    <w:rsid w:val="009039BB"/>
    <w:rsid w:val="009050BE"/>
    <w:rsid w:val="00905559"/>
    <w:rsid w:val="009058E9"/>
    <w:rsid w:val="00905A8C"/>
    <w:rsid w:val="009111C3"/>
    <w:rsid w:val="0091190D"/>
    <w:rsid w:val="00911AFE"/>
    <w:rsid w:val="00913762"/>
    <w:rsid w:val="00914A68"/>
    <w:rsid w:val="009174AD"/>
    <w:rsid w:val="00921036"/>
    <w:rsid w:val="00922BB8"/>
    <w:rsid w:val="0092351F"/>
    <w:rsid w:val="009243A7"/>
    <w:rsid w:val="00925CCC"/>
    <w:rsid w:val="00927A8B"/>
    <w:rsid w:val="00931BE1"/>
    <w:rsid w:val="00932B40"/>
    <w:rsid w:val="00933698"/>
    <w:rsid w:val="009341D7"/>
    <w:rsid w:val="00935C0E"/>
    <w:rsid w:val="00940380"/>
    <w:rsid w:val="00940ECD"/>
    <w:rsid w:val="009410AE"/>
    <w:rsid w:val="00943385"/>
    <w:rsid w:val="00943541"/>
    <w:rsid w:val="00944156"/>
    <w:rsid w:val="00944B48"/>
    <w:rsid w:val="00944E1B"/>
    <w:rsid w:val="00944E44"/>
    <w:rsid w:val="00945091"/>
    <w:rsid w:val="00953655"/>
    <w:rsid w:val="00953685"/>
    <w:rsid w:val="009540D7"/>
    <w:rsid w:val="00955789"/>
    <w:rsid w:val="00957BE4"/>
    <w:rsid w:val="009618A5"/>
    <w:rsid w:val="009631DF"/>
    <w:rsid w:val="00963D83"/>
    <w:rsid w:val="0096415D"/>
    <w:rsid w:val="00964B51"/>
    <w:rsid w:val="00966922"/>
    <w:rsid w:val="0096722D"/>
    <w:rsid w:val="00970872"/>
    <w:rsid w:val="00972511"/>
    <w:rsid w:val="009729B0"/>
    <w:rsid w:val="009732F4"/>
    <w:rsid w:val="00974198"/>
    <w:rsid w:val="00974A02"/>
    <w:rsid w:val="00976586"/>
    <w:rsid w:val="00977747"/>
    <w:rsid w:val="009818B6"/>
    <w:rsid w:val="00982648"/>
    <w:rsid w:val="00982B59"/>
    <w:rsid w:val="00984717"/>
    <w:rsid w:val="00986F7F"/>
    <w:rsid w:val="00990F08"/>
    <w:rsid w:val="0099189C"/>
    <w:rsid w:val="009957ED"/>
    <w:rsid w:val="00995FE9"/>
    <w:rsid w:val="00996216"/>
    <w:rsid w:val="009962E4"/>
    <w:rsid w:val="0099693C"/>
    <w:rsid w:val="00997BE4"/>
    <w:rsid w:val="009A0417"/>
    <w:rsid w:val="009A20CF"/>
    <w:rsid w:val="009A2A4F"/>
    <w:rsid w:val="009A5CB3"/>
    <w:rsid w:val="009A6A82"/>
    <w:rsid w:val="009B24F6"/>
    <w:rsid w:val="009B3DE4"/>
    <w:rsid w:val="009B60D5"/>
    <w:rsid w:val="009C0E4F"/>
    <w:rsid w:val="009C3963"/>
    <w:rsid w:val="009C4315"/>
    <w:rsid w:val="009C4E32"/>
    <w:rsid w:val="009C69C7"/>
    <w:rsid w:val="009D32C8"/>
    <w:rsid w:val="009D35D2"/>
    <w:rsid w:val="009D3BC9"/>
    <w:rsid w:val="009D4738"/>
    <w:rsid w:val="009D51AF"/>
    <w:rsid w:val="009D5994"/>
    <w:rsid w:val="009D6640"/>
    <w:rsid w:val="009D6F72"/>
    <w:rsid w:val="009D7FD0"/>
    <w:rsid w:val="009E1FBA"/>
    <w:rsid w:val="009E27FC"/>
    <w:rsid w:val="009E2CFF"/>
    <w:rsid w:val="009E300B"/>
    <w:rsid w:val="009E3978"/>
    <w:rsid w:val="009E3CE6"/>
    <w:rsid w:val="009E548C"/>
    <w:rsid w:val="009E786C"/>
    <w:rsid w:val="009E7DC0"/>
    <w:rsid w:val="009F0CDB"/>
    <w:rsid w:val="009F2B7A"/>
    <w:rsid w:val="009F3219"/>
    <w:rsid w:val="009F396D"/>
    <w:rsid w:val="009F6CD7"/>
    <w:rsid w:val="00A007FA"/>
    <w:rsid w:val="00A00D17"/>
    <w:rsid w:val="00A034AB"/>
    <w:rsid w:val="00A0428C"/>
    <w:rsid w:val="00A047D0"/>
    <w:rsid w:val="00A06272"/>
    <w:rsid w:val="00A06C88"/>
    <w:rsid w:val="00A07D54"/>
    <w:rsid w:val="00A10072"/>
    <w:rsid w:val="00A10D34"/>
    <w:rsid w:val="00A12BDD"/>
    <w:rsid w:val="00A12CFC"/>
    <w:rsid w:val="00A172E9"/>
    <w:rsid w:val="00A20395"/>
    <w:rsid w:val="00A208A5"/>
    <w:rsid w:val="00A21A74"/>
    <w:rsid w:val="00A21F7B"/>
    <w:rsid w:val="00A22F50"/>
    <w:rsid w:val="00A23CA4"/>
    <w:rsid w:val="00A23F2D"/>
    <w:rsid w:val="00A242C0"/>
    <w:rsid w:val="00A25F39"/>
    <w:rsid w:val="00A26071"/>
    <w:rsid w:val="00A27ECA"/>
    <w:rsid w:val="00A3047F"/>
    <w:rsid w:val="00A32C34"/>
    <w:rsid w:val="00A336FB"/>
    <w:rsid w:val="00A33E5A"/>
    <w:rsid w:val="00A3474F"/>
    <w:rsid w:val="00A347DD"/>
    <w:rsid w:val="00A35F84"/>
    <w:rsid w:val="00A37389"/>
    <w:rsid w:val="00A37736"/>
    <w:rsid w:val="00A3778B"/>
    <w:rsid w:val="00A41647"/>
    <w:rsid w:val="00A41F18"/>
    <w:rsid w:val="00A42097"/>
    <w:rsid w:val="00A423F6"/>
    <w:rsid w:val="00A433B4"/>
    <w:rsid w:val="00A43D70"/>
    <w:rsid w:val="00A43FB7"/>
    <w:rsid w:val="00A44583"/>
    <w:rsid w:val="00A44BA5"/>
    <w:rsid w:val="00A44D1A"/>
    <w:rsid w:val="00A4532A"/>
    <w:rsid w:val="00A45F57"/>
    <w:rsid w:val="00A47A0A"/>
    <w:rsid w:val="00A47CE8"/>
    <w:rsid w:val="00A50BDF"/>
    <w:rsid w:val="00A51775"/>
    <w:rsid w:val="00A5183B"/>
    <w:rsid w:val="00A545C6"/>
    <w:rsid w:val="00A5572C"/>
    <w:rsid w:val="00A61E55"/>
    <w:rsid w:val="00A623AD"/>
    <w:rsid w:val="00A62CE5"/>
    <w:rsid w:val="00A6325B"/>
    <w:rsid w:val="00A6339C"/>
    <w:rsid w:val="00A64C3D"/>
    <w:rsid w:val="00A65E6D"/>
    <w:rsid w:val="00A65F65"/>
    <w:rsid w:val="00A67193"/>
    <w:rsid w:val="00A67199"/>
    <w:rsid w:val="00A70CC7"/>
    <w:rsid w:val="00A7102E"/>
    <w:rsid w:val="00A71DF1"/>
    <w:rsid w:val="00A74B8D"/>
    <w:rsid w:val="00A76F85"/>
    <w:rsid w:val="00A80182"/>
    <w:rsid w:val="00A82815"/>
    <w:rsid w:val="00A84D95"/>
    <w:rsid w:val="00A85928"/>
    <w:rsid w:val="00A85E84"/>
    <w:rsid w:val="00A862C9"/>
    <w:rsid w:val="00A870D6"/>
    <w:rsid w:val="00A913FD"/>
    <w:rsid w:val="00A92325"/>
    <w:rsid w:val="00A93C04"/>
    <w:rsid w:val="00A9687D"/>
    <w:rsid w:val="00AA0C7B"/>
    <w:rsid w:val="00AA1489"/>
    <w:rsid w:val="00AA43CD"/>
    <w:rsid w:val="00AA6B2C"/>
    <w:rsid w:val="00AB4C8D"/>
    <w:rsid w:val="00AB7587"/>
    <w:rsid w:val="00AB7F9F"/>
    <w:rsid w:val="00AC009B"/>
    <w:rsid w:val="00AC0661"/>
    <w:rsid w:val="00AC3F3F"/>
    <w:rsid w:val="00AC4771"/>
    <w:rsid w:val="00AC5D80"/>
    <w:rsid w:val="00AD0FBE"/>
    <w:rsid w:val="00AD1696"/>
    <w:rsid w:val="00AD2675"/>
    <w:rsid w:val="00AD29E1"/>
    <w:rsid w:val="00AD3A00"/>
    <w:rsid w:val="00AD7C8A"/>
    <w:rsid w:val="00AE28B6"/>
    <w:rsid w:val="00AE3BA7"/>
    <w:rsid w:val="00AE4310"/>
    <w:rsid w:val="00AE44A7"/>
    <w:rsid w:val="00AE632E"/>
    <w:rsid w:val="00AF0D66"/>
    <w:rsid w:val="00AF0E91"/>
    <w:rsid w:val="00AF1065"/>
    <w:rsid w:val="00AF2867"/>
    <w:rsid w:val="00AF42F7"/>
    <w:rsid w:val="00AF5E4C"/>
    <w:rsid w:val="00AF6274"/>
    <w:rsid w:val="00AF77FF"/>
    <w:rsid w:val="00AF79C7"/>
    <w:rsid w:val="00B01A49"/>
    <w:rsid w:val="00B0340A"/>
    <w:rsid w:val="00B03F08"/>
    <w:rsid w:val="00B1045D"/>
    <w:rsid w:val="00B1065C"/>
    <w:rsid w:val="00B10785"/>
    <w:rsid w:val="00B11F66"/>
    <w:rsid w:val="00B151C5"/>
    <w:rsid w:val="00B1588E"/>
    <w:rsid w:val="00B167B2"/>
    <w:rsid w:val="00B170AA"/>
    <w:rsid w:val="00B17598"/>
    <w:rsid w:val="00B226DE"/>
    <w:rsid w:val="00B24215"/>
    <w:rsid w:val="00B25D59"/>
    <w:rsid w:val="00B25EA7"/>
    <w:rsid w:val="00B27033"/>
    <w:rsid w:val="00B3182C"/>
    <w:rsid w:val="00B3311C"/>
    <w:rsid w:val="00B35DB6"/>
    <w:rsid w:val="00B37334"/>
    <w:rsid w:val="00B42695"/>
    <w:rsid w:val="00B42A46"/>
    <w:rsid w:val="00B44519"/>
    <w:rsid w:val="00B454F9"/>
    <w:rsid w:val="00B45B99"/>
    <w:rsid w:val="00B4655C"/>
    <w:rsid w:val="00B47ED8"/>
    <w:rsid w:val="00B527B6"/>
    <w:rsid w:val="00B542A5"/>
    <w:rsid w:val="00B54897"/>
    <w:rsid w:val="00B62B47"/>
    <w:rsid w:val="00B63991"/>
    <w:rsid w:val="00B6490A"/>
    <w:rsid w:val="00B6521A"/>
    <w:rsid w:val="00B65EF7"/>
    <w:rsid w:val="00B70DF4"/>
    <w:rsid w:val="00B72113"/>
    <w:rsid w:val="00B72689"/>
    <w:rsid w:val="00B73951"/>
    <w:rsid w:val="00B75A59"/>
    <w:rsid w:val="00B764DA"/>
    <w:rsid w:val="00B76680"/>
    <w:rsid w:val="00B7691A"/>
    <w:rsid w:val="00B812E7"/>
    <w:rsid w:val="00B81BAD"/>
    <w:rsid w:val="00B81F94"/>
    <w:rsid w:val="00B82F2E"/>
    <w:rsid w:val="00B86053"/>
    <w:rsid w:val="00B93038"/>
    <w:rsid w:val="00B948B7"/>
    <w:rsid w:val="00B961EB"/>
    <w:rsid w:val="00B96A88"/>
    <w:rsid w:val="00B97B66"/>
    <w:rsid w:val="00BA1F6E"/>
    <w:rsid w:val="00BA242B"/>
    <w:rsid w:val="00BA31A0"/>
    <w:rsid w:val="00BA33D9"/>
    <w:rsid w:val="00BA48E4"/>
    <w:rsid w:val="00BA7B73"/>
    <w:rsid w:val="00BB0FAB"/>
    <w:rsid w:val="00BB3539"/>
    <w:rsid w:val="00BB47E7"/>
    <w:rsid w:val="00BB4E9C"/>
    <w:rsid w:val="00BB549D"/>
    <w:rsid w:val="00BB5A19"/>
    <w:rsid w:val="00BB73B7"/>
    <w:rsid w:val="00BB7BF4"/>
    <w:rsid w:val="00BC0227"/>
    <w:rsid w:val="00BC4D8D"/>
    <w:rsid w:val="00BC51F0"/>
    <w:rsid w:val="00BC5679"/>
    <w:rsid w:val="00BC5EC3"/>
    <w:rsid w:val="00BC63B8"/>
    <w:rsid w:val="00BC6E00"/>
    <w:rsid w:val="00BD16C9"/>
    <w:rsid w:val="00BD30E1"/>
    <w:rsid w:val="00BD7F34"/>
    <w:rsid w:val="00BE0BB5"/>
    <w:rsid w:val="00BE1BEE"/>
    <w:rsid w:val="00BE1E4A"/>
    <w:rsid w:val="00BE7E9B"/>
    <w:rsid w:val="00BF1847"/>
    <w:rsid w:val="00BF21CB"/>
    <w:rsid w:val="00BF22C9"/>
    <w:rsid w:val="00BF2890"/>
    <w:rsid w:val="00BF2946"/>
    <w:rsid w:val="00BF2947"/>
    <w:rsid w:val="00BF47AF"/>
    <w:rsid w:val="00BF4CFF"/>
    <w:rsid w:val="00BF72BF"/>
    <w:rsid w:val="00C00089"/>
    <w:rsid w:val="00C01EA0"/>
    <w:rsid w:val="00C01FDA"/>
    <w:rsid w:val="00C031D4"/>
    <w:rsid w:val="00C032D9"/>
    <w:rsid w:val="00C044CC"/>
    <w:rsid w:val="00C059B6"/>
    <w:rsid w:val="00C06975"/>
    <w:rsid w:val="00C06D22"/>
    <w:rsid w:val="00C10E77"/>
    <w:rsid w:val="00C1137A"/>
    <w:rsid w:val="00C11A66"/>
    <w:rsid w:val="00C1366A"/>
    <w:rsid w:val="00C1377B"/>
    <w:rsid w:val="00C14C07"/>
    <w:rsid w:val="00C14CF3"/>
    <w:rsid w:val="00C16417"/>
    <w:rsid w:val="00C210F0"/>
    <w:rsid w:val="00C21C40"/>
    <w:rsid w:val="00C22DB6"/>
    <w:rsid w:val="00C27277"/>
    <w:rsid w:val="00C27ADF"/>
    <w:rsid w:val="00C30256"/>
    <w:rsid w:val="00C30B13"/>
    <w:rsid w:val="00C32029"/>
    <w:rsid w:val="00C33D36"/>
    <w:rsid w:val="00C340DD"/>
    <w:rsid w:val="00C34D5D"/>
    <w:rsid w:val="00C40A97"/>
    <w:rsid w:val="00C41361"/>
    <w:rsid w:val="00C4159D"/>
    <w:rsid w:val="00C429AF"/>
    <w:rsid w:val="00C44735"/>
    <w:rsid w:val="00C46469"/>
    <w:rsid w:val="00C50FB1"/>
    <w:rsid w:val="00C52767"/>
    <w:rsid w:val="00C53628"/>
    <w:rsid w:val="00C56661"/>
    <w:rsid w:val="00C575F4"/>
    <w:rsid w:val="00C6272F"/>
    <w:rsid w:val="00C633D1"/>
    <w:rsid w:val="00C63CC1"/>
    <w:rsid w:val="00C704A0"/>
    <w:rsid w:val="00C706CC"/>
    <w:rsid w:val="00C732F4"/>
    <w:rsid w:val="00C73A01"/>
    <w:rsid w:val="00C76C60"/>
    <w:rsid w:val="00C77474"/>
    <w:rsid w:val="00C80579"/>
    <w:rsid w:val="00C82845"/>
    <w:rsid w:val="00C83969"/>
    <w:rsid w:val="00C871BA"/>
    <w:rsid w:val="00C90A2E"/>
    <w:rsid w:val="00C92B3B"/>
    <w:rsid w:val="00C92BF5"/>
    <w:rsid w:val="00C95F09"/>
    <w:rsid w:val="00C965A0"/>
    <w:rsid w:val="00C969B2"/>
    <w:rsid w:val="00C97A54"/>
    <w:rsid w:val="00CA0E52"/>
    <w:rsid w:val="00CA38C3"/>
    <w:rsid w:val="00CA4A8D"/>
    <w:rsid w:val="00CA597F"/>
    <w:rsid w:val="00CB0FF1"/>
    <w:rsid w:val="00CB24C9"/>
    <w:rsid w:val="00CB6657"/>
    <w:rsid w:val="00CB6C94"/>
    <w:rsid w:val="00CB6D70"/>
    <w:rsid w:val="00CC1D85"/>
    <w:rsid w:val="00CC2D7E"/>
    <w:rsid w:val="00CC322C"/>
    <w:rsid w:val="00CC3294"/>
    <w:rsid w:val="00CC34A4"/>
    <w:rsid w:val="00CC365F"/>
    <w:rsid w:val="00CC4242"/>
    <w:rsid w:val="00CC484E"/>
    <w:rsid w:val="00CD0322"/>
    <w:rsid w:val="00CD0FB5"/>
    <w:rsid w:val="00CD2A9C"/>
    <w:rsid w:val="00CD4980"/>
    <w:rsid w:val="00CD562B"/>
    <w:rsid w:val="00CD5941"/>
    <w:rsid w:val="00CD771E"/>
    <w:rsid w:val="00CE0E01"/>
    <w:rsid w:val="00CE3C71"/>
    <w:rsid w:val="00CE5157"/>
    <w:rsid w:val="00CE5BD6"/>
    <w:rsid w:val="00CE6064"/>
    <w:rsid w:val="00CE71CB"/>
    <w:rsid w:val="00CE76B0"/>
    <w:rsid w:val="00CF136C"/>
    <w:rsid w:val="00CF229D"/>
    <w:rsid w:val="00CF5903"/>
    <w:rsid w:val="00CF665D"/>
    <w:rsid w:val="00CF6C1C"/>
    <w:rsid w:val="00CF7BA6"/>
    <w:rsid w:val="00D007BC"/>
    <w:rsid w:val="00D03C3F"/>
    <w:rsid w:val="00D05F2B"/>
    <w:rsid w:val="00D06538"/>
    <w:rsid w:val="00D120C1"/>
    <w:rsid w:val="00D1282D"/>
    <w:rsid w:val="00D1322A"/>
    <w:rsid w:val="00D135C6"/>
    <w:rsid w:val="00D135DD"/>
    <w:rsid w:val="00D1686D"/>
    <w:rsid w:val="00D16B18"/>
    <w:rsid w:val="00D16CBD"/>
    <w:rsid w:val="00D17180"/>
    <w:rsid w:val="00D17700"/>
    <w:rsid w:val="00D17B9C"/>
    <w:rsid w:val="00D215AD"/>
    <w:rsid w:val="00D21C4A"/>
    <w:rsid w:val="00D22143"/>
    <w:rsid w:val="00D2235D"/>
    <w:rsid w:val="00D234EE"/>
    <w:rsid w:val="00D240C9"/>
    <w:rsid w:val="00D241EB"/>
    <w:rsid w:val="00D25752"/>
    <w:rsid w:val="00D25BE5"/>
    <w:rsid w:val="00D30AC4"/>
    <w:rsid w:val="00D329CF"/>
    <w:rsid w:val="00D33001"/>
    <w:rsid w:val="00D34323"/>
    <w:rsid w:val="00D343DE"/>
    <w:rsid w:val="00D3550E"/>
    <w:rsid w:val="00D35654"/>
    <w:rsid w:val="00D37F62"/>
    <w:rsid w:val="00D37FAC"/>
    <w:rsid w:val="00D425CD"/>
    <w:rsid w:val="00D430A1"/>
    <w:rsid w:val="00D466DA"/>
    <w:rsid w:val="00D4713D"/>
    <w:rsid w:val="00D52790"/>
    <w:rsid w:val="00D52B3D"/>
    <w:rsid w:val="00D55749"/>
    <w:rsid w:val="00D5633A"/>
    <w:rsid w:val="00D56AEE"/>
    <w:rsid w:val="00D570AF"/>
    <w:rsid w:val="00D60884"/>
    <w:rsid w:val="00D62CE7"/>
    <w:rsid w:val="00D635F3"/>
    <w:rsid w:val="00D6417E"/>
    <w:rsid w:val="00D6444C"/>
    <w:rsid w:val="00D64EB6"/>
    <w:rsid w:val="00D716BC"/>
    <w:rsid w:val="00D76510"/>
    <w:rsid w:val="00D806CE"/>
    <w:rsid w:val="00D8089B"/>
    <w:rsid w:val="00D82E86"/>
    <w:rsid w:val="00D82EE6"/>
    <w:rsid w:val="00D834AC"/>
    <w:rsid w:val="00D841BA"/>
    <w:rsid w:val="00D84545"/>
    <w:rsid w:val="00D84D72"/>
    <w:rsid w:val="00D862C4"/>
    <w:rsid w:val="00D87643"/>
    <w:rsid w:val="00D87F96"/>
    <w:rsid w:val="00D90251"/>
    <w:rsid w:val="00D91B70"/>
    <w:rsid w:val="00D91DB8"/>
    <w:rsid w:val="00D9376B"/>
    <w:rsid w:val="00D93974"/>
    <w:rsid w:val="00D95A5C"/>
    <w:rsid w:val="00D95FCB"/>
    <w:rsid w:val="00D9722D"/>
    <w:rsid w:val="00D97A37"/>
    <w:rsid w:val="00D97C05"/>
    <w:rsid w:val="00DA2D5F"/>
    <w:rsid w:val="00DA3BEE"/>
    <w:rsid w:val="00DA5036"/>
    <w:rsid w:val="00DA53B1"/>
    <w:rsid w:val="00DA649F"/>
    <w:rsid w:val="00DA66C6"/>
    <w:rsid w:val="00DB1F9B"/>
    <w:rsid w:val="00DB49F2"/>
    <w:rsid w:val="00DB563A"/>
    <w:rsid w:val="00DB6941"/>
    <w:rsid w:val="00DC0CFB"/>
    <w:rsid w:val="00DC109D"/>
    <w:rsid w:val="00DC139D"/>
    <w:rsid w:val="00DC293C"/>
    <w:rsid w:val="00DC2A7F"/>
    <w:rsid w:val="00DC2E99"/>
    <w:rsid w:val="00DC40C6"/>
    <w:rsid w:val="00DC416F"/>
    <w:rsid w:val="00DC48B7"/>
    <w:rsid w:val="00DC5621"/>
    <w:rsid w:val="00DC7BE7"/>
    <w:rsid w:val="00DC7EEB"/>
    <w:rsid w:val="00DD2EEE"/>
    <w:rsid w:val="00DD3D1C"/>
    <w:rsid w:val="00DD79B6"/>
    <w:rsid w:val="00DE2EE6"/>
    <w:rsid w:val="00DE3593"/>
    <w:rsid w:val="00DE4B47"/>
    <w:rsid w:val="00DE4F8A"/>
    <w:rsid w:val="00DE57E4"/>
    <w:rsid w:val="00DE6559"/>
    <w:rsid w:val="00DE7343"/>
    <w:rsid w:val="00DE76AB"/>
    <w:rsid w:val="00DF02B4"/>
    <w:rsid w:val="00DF2024"/>
    <w:rsid w:val="00DF2EE3"/>
    <w:rsid w:val="00DF4B3B"/>
    <w:rsid w:val="00DF5728"/>
    <w:rsid w:val="00DF5A38"/>
    <w:rsid w:val="00E0059F"/>
    <w:rsid w:val="00E00BC3"/>
    <w:rsid w:val="00E00DE8"/>
    <w:rsid w:val="00E010EE"/>
    <w:rsid w:val="00E02784"/>
    <w:rsid w:val="00E029C5"/>
    <w:rsid w:val="00E046D8"/>
    <w:rsid w:val="00E04739"/>
    <w:rsid w:val="00E06263"/>
    <w:rsid w:val="00E06993"/>
    <w:rsid w:val="00E07483"/>
    <w:rsid w:val="00E076A8"/>
    <w:rsid w:val="00E101C7"/>
    <w:rsid w:val="00E1120F"/>
    <w:rsid w:val="00E13540"/>
    <w:rsid w:val="00E13789"/>
    <w:rsid w:val="00E15BAA"/>
    <w:rsid w:val="00E17CB0"/>
    <w:rsid w:val="00E212A2"/>
    <w:rsid w:val="00E22367"/>
    <w:rsid w:val="00E231D4"/>
    <w:rsid w:val="00E24744"/>
    <w:rsid w:val="00E25340"/>
    <w:rsid w:val="00E258AC"/>
    <w:rsid w:val="00E26927"/>
    <w:rsid w:val="00E275BE"/>
    <w:rsid w:val="00E31328"/>
    <w:rsid w:val="00E31F93"/>
    <w:rsid w:val="00E3479C"/>
    <w:rsid w:val="00E36701"/>
    <w:rsid w:val="00E36E7A"/>
    <w:rsid w:val="00E416CB"/>
    <w:rsid w:val="00E4204A"/>
    <w:rsid w:val="00E42804"/>
    <w:rsid w:val="00E4292A"/>
    <w:rsid w:val="00E42FE7"/>
    <w:rsid w:val="00E435EB"/>
    <w:rsid w:val="00E43EA5"/>
    <w:rsid w:val="00E44746"/>
    <w:rsid w:val="00E45984"/>
    <w:rsid w:val="00E467A6"/>
    <w:rsid w:val="00E47464"/>
    <w:rsid w:val="00E50B98"/>
    <w:rsid w:val="00E51048"/>
    <w:rsid w:val="00E5491E"/>
    <w:rsid w:val="00E61481"/>
    <w:rsid w:val="00E651FD"/>
    <w:rsid w:val="00E65F49"/>
    <w:rsid w:val="00E70701"/>
    <w:rsid w:val="00E710B7"/>
    <w:rsid w:val="00E715E7"/>
    <w:rsid w:val="00E71E90"/>
    <w:rsid w:val="00E72524"/>
    <w:rsid w:val="00E725DB"/>
    <w:rsid w:val="00E7330B"/>
    <w:rsid w:val="00E734BA"/>
    <w:rsid w:val="00E7544B"/>
    <w:rsid w:val="00E77FCF"/>
    <w:rsid w:val="00E80482"/>
    <w:rsid w:val="00E80C51"/>
    <w:rsid w:val="00E84CCB"/>
    <w:rsid w:val="00E86EC3"/>
    <w:rsid w:val="00E9029F"/>
    <w:rsid w:val="00E907ED"/>
    <w:rsid w:val="00E922D5"/>
    <w:rsid w:val="00E937B5"/>
    <w:rsid w:val="00E9510D"/>
    <w:rsid w:val="00E96806"/>
    <w:rsid w:val="00E969A7"/>
    <w:rsid w:val="00E96E09"/>
    <w:rsid w:val="00E97CEA"/>
    <w:rsid w:val="00E97D3F"/>
    <w:rsid w:val="00E97F17"/>
    <w:rsid w:val="00EA00EB"/>
    <w:rsid w:val="00EA648B"/>
    <w:rsid w:val="00EB0AC9"/>
    <w:rsid w:val="00EB2286"/>
    <w:rsid w:val="00EB3616"/>
    <w:rsid w:val="00EB539E"/>
    <w:rsid w:val="00EB58E3"/>
    <w:rsid w:val="00EB5F37"/>
    <w:rsid w:val="00EB6239"/>
    <w:rsid w:val="00EB65B7"/>
    <w:rsid w:val="00EB7FD7"/>
    <w:rsid w:val="00EC345B"/>
    <w:rsid w:val="00EC4CAD"/>
    <w:rsid w:val="00EC5068"/>
    <w:rsid w:val="00EC55CC"/>
    <w:rsid w:val="00EC56B9"/>
    <w:rsid w:val="00EC5F77"/>
    <w:rsid w:val="00EC637F"/>
    <w:rsid w:val="00ED0181"/>
    <w:rsid w:val="00ED24FF"/>
    <w:rsid w:val="00ED3AFD"/>
    <w:rsid w:val="00ED6C57"/>
    <w:rsid w:val="00ED7729"/>
    <w:rsid w:val="00ED77EE"/>
    <w:rsid w:val="00EE07E5"/>
    <w:rsid w:val="00EE300F"/>
    <w:rsid w:val="00EE3661"/>
    <w:rsid w:val="00EE37FA"/>
    <w:rsid w:val="00EE5671"/>
    <w:rsid w:val="00EF1A95"/>
    <w:rsid w:val="00EF466A"/>
    <w:rsid w:val="00EF4DA1"/>
    <w:rsid w:val="00EF567B"/>
    <w:rsid w:val="00EF6041"/>
    <w:rsid w:val="00EF6DFE"/>
    <w:rsid w:val="00F00847"/>
    <w:rsid w:val="00F0116E"/>
    <w:rsid w:val="00F01576"/>
    <w:rsid w:val="00F04440"/>
    <w:rsid w:val="00F05834"/>
    <w:rsid w:val="00F06321"/>
    <w:rsid w:val="00F06E5F"/>
    <w:rsid w:val="00F071FE"/>
    <w:rsid w:val="00F07432"/>
    <w:rsid w:val="00F108E4"/>
    <w:rsid w:val="00F1170B"/>
    <w:rsid w:val="00F12F68"/>
    <w:rsid w:val="00F139D0"/>
    <w:rsid w:val="00F13BCE"/>
    <w:rsid w:val="00F16C96"/>
    <w:rsid w:val="00F179CB"/>
    <w:rsid w:val="00F20A1B"/>
    <w:rsid w:val="00F23D01"/>
    <w:rsid w:val="00F24621"/>
    <w:rsid w:val="00F26214"/>
    <w:rsid w:val="00F26F17"/>
    <w:rsid w:val="00F304AE"/>
    <w:rsid w:val="00F325EE"/>
    <w:rsid w:val="00F32C6A"/>
    <w:rsid w:val="00F334E8"/>
    <w:rsid w:val="00F33A42"/>
    <w:rsid w:val="00F33FDA"/>
    <w:rsid w:val="00F35150"/>
    <w:rsid w:val="00F3577E"/>
    <w:rsid w:val="00F37B67"/>
    <w:rsid w:val="00F37CE7"/>
    <w:rsid w:val="00F37EBA"/>
    <w:rsid w:val="00F404A5"/>
    <w:rsid w:val="00F406C5"/>
    <w:rsid w:val="00F41B66"/>
    <w:rsid w:val="00F434CA"/>
    <w:rsid w:val="00F43A30"/>
    <w:rsid w:val="00F47CF4"/>
    <w:rsid w:val="00F50018"/>
    <w:rsid w:val="00F5017E"/>
    <w:rsid w:val="00F529D9"/>
    <w:rsid w:val="00F52BA6"/>
    <w:rsid w:val="00F566B9"/>
    <w:rsid w:val="00F56931"/>
    <w:rsid w:val="00F56AAC"/>
    <w:rsid w:val="00F6008C"/>
    <w:rsid w:val="00F61764"/>
    <w:rsid w:val="00F6317B"/>
    <w:rsid w:val="00F654A9"/>
    <w:rsid w:val="00F6580C"/>
    <w:rsid w:val="00F66724"/>
    <w:rsid w:val="00F67515"/>
    <w:rsid w:val="00F730F9"/>
    <w:rsid w:val="00F73DCF"/>
    <w:rsid w:val="00F749E2"/>
    <w:rsid w:val="00F77302"/>
    <w:rsid w:val="00F81B32"/>
    <w:rsid w:val="00F8435C"/>
    <w:rsid w:val="00F865F3"/>
    <w:rsid w:val="00F8697E"/>
    <w:rsid w:val="00F86AE9"/>
    <w:rsid w:val="00F87D08"/>
    <w:rsid w:val="00F87E64"/>
    <w:rsid w:val="00F90E1E"/>
    <w:rsid w:val="00F916C6"/>
    <w:rsid w:val="00F9203C"/>
    <w:rsid w:val="00F9389C"/>
    <w:rsid w:val="00F95223"/>
    <w:rsid w:val="00F96112"/>
    <w:rsid w:val="00FA0AA9"/>
    <w:rsid w:val="00FA1441"/>
    <w:rsid w:val="00FA4D20"/>
    <w:rsid w:val="00FA50C9"/>
    <w:rsid w:val="00FA72D0"/>
    <w:rsid w:val="00FA7A55"/>
    <w:rsid w:val="00FB2D73"/>
    <w:rsid w:val="00FB4F97"/>
    <w:rsid w:val="00FB7D75"/>
    <w:rsid w:val="00FC0690"/>
    <w:rsid w:val="00FC2AA0"/>
    <w:rsid w:val="00FC3CD8"/>
    <w:rsid w:val="00FC4204"/>
    <w:rsid w:val="00FC4FB7"/>
    <w:rsid w:val="00FC5E92"/>
    <w:rsid w:val="00FC6A8D"/>
    <w:rsid w:val="00FD4EA4"/>
    <w:rsid w:val="00FE15C3"/>
    <w:rsid w:val="00FE1A96"/>
    <w:rsid w:val="00FE275E"/>
    <w:rsid w:val="00FE2BC6"/>
    <w:rsid w:val="00FE4D50"/>
    <w:rsid w:val="00FE59DC"/>
    <w:rsid w:val="00FE60A5"/>
    <w:rsid w:val="00FF0900"/>
    <w:rsid w:val="00FF14A3"/>
    <w:rsid w:val="00FF4498"/>
    <w:rsid w:val="00FF5A66"/>
    <w:rsid w:val="00FF7115"/>
    <w:rsid w:val="00FF72F4"/>
    <w:rsid w:val="00FF7D06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1B55022-3825-4C82-B316-4ADD2B4B0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eSansDM" w:eastAsia="TheSansDM" w:hAnsi="TheSansDM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509B"/>
    <w:rPr>
      <w:sz w:val="20"/>
      <w:szCs w:val="20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5E079B"/>
    <w:pPr>
      <w:keepNext/>
      <w:keepLines/>
      <w:pageBreakBefore/>
      <w:numPr>
        <w:numId w:val="1"/>
      </w:numPr>
      <w:spacing w:after="560"/>
      <w:outlineLvl w:val="0"/>
    </w:pPr>
    <w:rPr>
      <w:rFonts w:eastAsia="Times New Roman"/>
      <w:b/>
      <w:bCs/>
      <w:color w:val="004A99"/>
      <w:sz w:val="48"/>
      <w:szCs w:val="28"/>
      <w:lang w:val="en-GB"/>
    </w:rPr>
  </w:style>
  <w:style w:type="paragraph" w:styleId="Titre2">
    <w:name w:val="heading 2"/>
    <w:basedOn w:val="Normal"/>
    <w:next w:val="Normal"/>
    <w:link w:val="Titre2Car"/>
    <w:uiPriority w:val="99"/>
    <w:qFormat/>
    <w:rsid w:val="005E079B"/>
    <w:pPr>
      <w:keepNext/>
      <w:keepLines/>
      <w:numPr>
        <w:ilvl w:val="1"/>
        <w:numId w:val="1"/>
      </w:numPr>
      <w:spacing w:after="120"/>
      <w:outlineLvl w:val="1"/>
    </w:pPr>
    <w:rPr>
      <w:rFonts w:eastAsia="Times New Roman"/>
      <w:b/>
      <w:bCs/>
      <w:color w:val="004A99"/>
      <w:szCs w:val="26"/>
      <w:lang w:val="en-GB"/>
    </w:rPr>
  </w:style>
  <w:style w:type="paragraph" w:styleId="Titre3">
    <w:name w:val="heading 3"/>
    <w:basedOn w:val="Normal"/>
    <w:next w:val="Normal"/>
    <w:link w:val="Titre3Car"/>
    <w:uiPriority w:val="99"/>
    <w:qFormat/>
    <w:rsid w:val="005E079B"/>
    <w:pPr>
      <w:keepNext/>
      <w:keepLines/>
      <w:numPr>
        <w:ilvl w:val="2"/>
        <w:numId w:val="1"/>
      </w:numPr>
      <w:spacing w:after="120"/>
      <w:outlineLvl w:val="2"/>
    </w:pPr>
    <w:rPr>
      <w:rFonts w:eastAsia="Times New Roman"/>
      <w:b/>
      <w:bCs/>
      <w:color w:val="FFFFFF"/>
      <w:szCs w:val="22"/>
      <w:lang w:val="en-GB"/>
    </w:rPr>
  </w:style>
  <w:style w:type="paragraph" w:styleId="Titre4">
    <w:name w:val="heading 4"/>
    <w:basedOn w:val="Normal"/>
    <w:next w:val="Normal"/>
    <w:link w:val="Titre4Car"/>
    <w:uiPriority w:val="99"/>
    <w:qFormat/>
    <w:rsid w:val="005E079B"/>
    <w:pPr>
      <w:keepNext/>
      <w:keepLines/>
      <w:numPr>
        <w:ilvl w:val="3"/>
        <w:numId w:val="1"/>
      </w:numPr>
      <w:spacing w:before="200"/>
      <w:outlineLvl w:val="3"/>
    </w:pPr>
    <w:rPr>
      <w:rFonts w:eastAsia="Times New Roman"/>
      <w:bCs/>
      <w:iCs/>
      <w:color w:val="004A99"/>
      <w:szCs w:val="22"/>
      <w:lang w:val="en-GB"/>
    </w:rPr>
  </w:style>
  <w:style w:type="paragraph" w:styleId="Titre5">
    <w:name w:val="heading 5"/>
    <w:basedOn w:val="Normal"/>
    <w:next w:val="Normal"/>
    <w:link w:val="Titre5Car"/>
    <w:uiPriority w:val="99"/>
    <w:qFormat/>
    <w:rsid w:val="005E079B"/>
    <w:pPr>
      <w:keepNext/>
      <w:keepLines/>
      <w:numPr>
        <w:ilvl w:val="4"/>
        <w:numId w:val="1"/>
      </w:numPr>
      <w:spacing w:before="200"/>
      <w:outlineLvl w:val="4"/>
    </w:pPr>
    <w:rPr>
      <w:rFonts w:eastAsia="Times New Roman"/>
      <w:color w:val="004A99"/>
      <w:szCs w:val="22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semiHidden/>
    <w:locked/>
    <w:rsid w:val="005E079B"/>
    <w:rPr>
      <w:rFonts w:ascii="TheSansDM" w:hAnsi="TheSansDM" w:cs="Times New Roman"/>
      <w:b/>
      <w:bCs/>
      <w:color w:val="004A99"/>
      <w:sz w:val="28"/>
      <w:szCs w:val="28"/>
      <w:lang w:val="en-GB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5E079B"/>
    <w:rPr>
      <w:rFonts w:ascii="TheSansDM" w:hAnsi="TheSansDM" w:cs="Times New Roman"/>
      <w:b/>
      <w:bCs/>
      <w:color w:val="004A99"/>
      <w:sz w:val="26"/>
      <w:szCs w:val="26"/>
      <w:lang w:val="en-GB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5E079B"/>
    <w:rPr>
      <w:rFonts w:ascii="TheSansDM" w:hAnsi="TheSansDM" w:cs="Times New Roman"/>
      <w:b/>
      <w:bCs/>
      <w:color w:val="FFFFFF"/>
      <w:sz w:val="22"/>
      <w:szCs w:val="22"/>
      <w:lang w:val="en-GB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5E079B"/>
    <w:rPr>
      <w:rFonts w:ascii="TheSansDM" w:hAnsi="TheSansDM" w:cs="Times New Roman"/>
      <w:bCs/>
      <w:iCs/>
      <w:color w:val="004A99"/>
      <w:sz w:val="22"/>
      <w:szCs w:val="22"/>
      <w:lang w:val="en-GB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5E079B"/>
    <w:rPr>
      <w:rFonts w:ascii="TheSansDM" w:hAnsi="TheSansDM" w:cs="Times New Roman"/>
      <w:color w:val="004A99"/>
      <w:sz w:val="22"/>
      <w:szCs w:val="22"/>
      <w:lang w:val="en-GB"/>
    </w:rPr>
  </w:style>
  <w:style w:type="paragraph" w:styleId="En-tte">
    <w:name w:val="header"/>
    <w:basedOn w:val="Normal"/>
    <w:link w:val="En-tteCar"/>
    <w:uiPriority w:val="99"/>
    <w:semiHidden/>
    <w:rsid w:val="003857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A3778B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3857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155DD0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3857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857D8"/>
    <w:rPr>
      <w:rFonts w:ascii="Tahoma" w:hAnsi="Tahoma" w:cs="Tahoma"/>
      <w:sz w:val="16"/>
      <w:szCs w:val="16"/>
    </w:rPr>
  </w:style>
  <w:style w:type="paragraph" w:customStyle="1" w:styleId="InforDatum">
    <w:name w:val="Info_r / Datum"/>
    <w:basedOn w:val="Normal"/>
    <w:uiPriority w:val="99"/>
    <w:rsid w:val="00C11A66"/>
    <w:pPr>
      <w:ind w:right="-1701"/>
      <w:jc w:val="right"/>
    </w:pPr>
    <w:rPr>
      <w:sz w:val="22"/>
    </w:rPr>
  </w:style>
  <w:style w:type="paragraph" w:customStyle="1" w:styleId="Infol">
    <w:name w:val="Info_l"/>
    <w:basedOn w:val="Normal"/>
    <w:uiPriority w:val="99"/>
    <w:rsid w:val="00DE4F8A"/>
    <w:pPr>
      <w:spacing w:line="180" w:lineRule="exact"/>
    </w:pPr>
    <w:rPr>
      <w:sz w:val="14"/>
    </w:rPr>
  </w:style>
  <w:style w:type="paragraph" w:customStyle="1" w:styleId="BetreffHauptberschrift">
    <w:name w:val="Betreff (Hauptüberschrift)"/>
    <w:basedOn w:val="Normal"/>
    <w:uiPriority w:val="99"/>
    <w:rsid w:val="005D509B"/>
    <w:pPr>
      <w:spacing w:line="360" w:lineRule="auto"/>
    </w:pPr>
    <w:rPr>
      <w:b/>
      <w:sz w:val="22"/>
    </w:rPr>
  </w:style>
  <w:style w:type="paragraph" w:customStyle="1" w:styleId="Flietext">
    <w:name w:val="Fließtext"/>
    <w:basedOn w:val="Normal"/>
    <w:qFormat/>
    <w:rsid w:val="00364243"/>
    <w:pPr>
      <w:spacing w:line="360" w:lineRule="auto"/>
      <w:jc w:val="both"/>
    </w:pPr>
    <w:rPr>
      <w:sz w:val="22"/>
    </w:rPr>
  </w:style>
  <w:style w:type="paragraph" w:customStyle="1" w:styleId="Flietextr">
    <w:name w:val="Fließtext_r"/>
    <w:basedOn w:val="Flietext"/>
    <w:uiPriority w:val="99"/>
    <w:rsid w:val="006A59E1"/>
    <w:pPr>
      <w:jc w:val="right"/>
    </w:pPr>
  </w:style>
  <w:style w:type="paragraph" w:customStyle="1" w:styleId="Abbinder">
    <w:name w:val="Abbinder"/>
    <w:basedOn w:val="Normal"/>
    <w:uiPriority w:val="99"/>
    <w:rsid w:val="005D509B"/>
    <w:pPr>
      <w:tabs>
        <w:tab w:val="left" w:pos="340"/>
      </w:tabs>
      <w:spacing w:line="170" w:lineRule="exact"/>
    </w:pPr>
    <w:rPr>
      <w:sz w:val="14"/>
    </w:rPr>
  </w:style>
  <w:style w:type="table" w:styleId="Grilledutableau">
    <w:name w:val="Table Grid"/>
    <w:basedOn w:val="TableauNormal"/>
    <w:uiPriority w:val="99"/>
    <w:rsid w:val="006A59E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0C25BF"/>
    <w:rPr>
      <w:rFonts w:cs="Times New Roman"/>
      <w:color w:val="808080"/>
    </w:rPr>
  </w:style>
  <w:style w:type="paragraph" w:customStyle="1" w:styleId="FNNTabellen-Bildunterschrift">
    <w:name w:val="FNN Tabellen-/Bildunterschrift"/>
    <w:basedOn w:val="Normal"/>
    <w:uiPriority w:val="99"/>
    <w:semiHidden/>
    <w:rsid w:val="005E079B"/>
    <w:pPr>
      <w:numPr>
        <w:ilvl w:val="5"/>
        <w:numId w:val="1"/>
      </w:numPr>
      <w:spacing w:before="80" w:after="120" w:line="260" w:lineRule="exact"/>
    </w:pPr>
    <w:rPr>
      <w:i/>
      <w:szCs w:val="22"/>
      <w:lang w:val="en-GB"/>
    </w:rPr>
  </w:style>
  <w:style w:type="paragraph" w:customStyle="1" w:styleId="Vorlagenname">
    <w:name w:val="Vorlagenname"/>
    <w:basedOn w:val="Normal"/>
    <w:uiPriority w:val="99"/>
    <w:rsid w:val="00D84545"/>
    <w:rPr>
      <w:b/>
      <w:sz w:val="36"/>
    </w:rPr>
  </w:style>
  <w:style w:type="paragraph" w:customStyle="1" w:styleId="Flietextl">
    <w:name w:val="Fließtext_l"/>
    <w:basedOn w:val="Flietext"/>
    <w:uiPriority w:val="99"/>
    <w:rsid w:val="006072C1"/>
    <w:pPr>
      <w:spacing w:line="240" w:lineRule="auto"/>
      <w:jc w:val="left"/>
    </w:pPr>
    <w:rPr>
      <w:lang w:val="en-US"/>
    </w:rPr>
  </w:style>
  <w:style w:type="character" w:styleId="Lienhypertexte">
    <w:name w:val="Hyperlink"/>
    <w:basedOn w:val="Policepardfaut"/>
    <w:uiPriority w:val="99"/>
    <w:rsid w:val="00557DA6"/>
    <w:rPr>
      <w:rFonts w:cs="Times New Roman"/>
      <w:color w:val="000000"/>
      <w:u w:val="single"/>
    </w:rPr>
  </w:style>
  <w:style w:type="character" w:styleId="Marquedecommentaire">
    <w:name w:val="annotation reference"/>
    <w:basedOn w:val="Policepardfaut"/>
    <w:uiPriority w:val="99"/>
    <w:semiHidden/>
    <w:rsid w:val="008B41B2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8B41B2"/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8B41B2"/>
    <w:rPr>
      <w:rFonts w:ascii="TheSansDM" w:hAnsi="TheSansDM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8B41B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8B41B2"/>
    <w:rPr>
      <w:rFonts w:ascii="TheSansDM" w:hAnsi="TheSansDM" w:cs="Times New Roman"/>
      <w:b/>
      <w:bCs/>
    </w:rPr>
  </w:style>
  <w:style w:type="numbering" w:customStyle="1" w:styleId="zzzberschriften">
    <w:name w:val="zzz_Überschriften"/>
    <w:rsid w:val="0065022D"/>
    <w:pPr>
      <w:numPr>
        <w:numId w:val="1"/>
      </w:numPr>
    </w:pPr>
  </w:style>
  <w:style w:type="paragraph" w:styleId="Rvision">
    <w:name w:val="Revision"/>
    <w:hidden/>
    <w:uiPriority w:val="99"/>
    <w:semiHidden/>
    <w:rsid w:val="00A5183B"/>
    <w:rPr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1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service\dmag\ww2000\dots\Deutsche_Messe_AG\Pressemitteilu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80681-DB16-2344-8ABC-72AF9B139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C:\service\dmag\ww2000\dots\Deutsche_Messe_AG\Pressemitteilung.dotm</Template>
  <TotalTime>0</TotalTime>
  <Pages>5</Pages>
  <Words>889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Gestalt und Form</Company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Ras / SBe (tw.)</dc:creator>
  <cp:lastModifiedBy>A P</cp:lastModifiedBy>
  <cp:revision>2</cp:revision>
  <cp:lastPrinted>2022-01-19T14:43:00Z</cp:lastPrinted>
  <dcterms:created xsi:type="dcterms:W3CDTF">2022-05-23T09:32:00Z</dcterms:created>
  <dcterms:modified xsi:type="dcterms:W3CDTF">2022-05-23T09:32:00Z</dcterms:modified>
</cp:coreProperties>
</file>