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CCA54" w14:textId="1F328AC7" w:rsidR="002B478C" w:rsidRPr="00047ADC" w:rsidRDefault="003E2FC0">
      <w:pPr>
        <w:pStyle w:val="P68B1DB1-InforDatum1"/>
        <w:rPr>
          <w:lang w:val="en-US"/>
        </w:rPr>
      </w:pPr>
      <w:bookmarkStart w:id="0" w:name="_Hlk158655057"/>
      <w:bookmarkStart w:id="1" w:name="_Hlk131422067"/>
      <w:bookmarkStart w:id="2" w:name="_Hlk126493031"/>
      <w:r>
        <w:rPr>
          <w:lang w:val="en-US"/>
        </w:rPr>
        <w:t>14</w:t>
      </w:r>
      <w:bookmarkStart w:id="3" w:name="_GoBack"/>
      <w:bookmarkEnd w:id="3"/>
      <w:r w:rsidR="0057678C" w:rsidRPr="00047ADC">
        <w:rPr>
          <w:lang w:val="en-US"/>
        </w:rPr>
        <w:t xml:space="preserve"> February 2024</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2B478C" w:rsidRPr="00047ADC" w14:paraId="133BDECE" w14:textId="77777777">
        <w:trPr>
          <w:trHeight w:hRule="exact" w:val="454"/>
        </w:trPr>
        <w:tc>
          <w:tcPr>
            <w:tcW w:w="9494" w:type="dxa"/>
          </w:tcPr>
          <w:p w14:paraId="6E1ABFC5" w14:textId="77777777" w:rsidR="002B478C" w:rsidRPr="00047ADC" w:rsidRDefault="0057678C">
            <w:pPr>
              <w:pStyle w:val="Vorlagenname"/>
              <w:rPr>
                <w:lang w:val="en-US"/>
              </w:rPr>
            </w:pPr>
            <w:bookmarkStart w:id="4" w:name="Anfang"/>
            <w:r w:rsidRPr="00047ADC">
              <w:rPr>
                <w:lang w:val="en-US"/>
              </w:rPr>
              <w:t>Press Release</w:t>
            </w:r>
          </w:p>
        </w:tc>
      </w:tr>
      <w:bookmarkEnd w:id="4"/>
    </w:tbl>
    <w:p w14:paraId="7ADF5096" w14:textId="77777777" w:rsidR="002B478C" w:rsidRPr="00047ADC" w:rsidRDefault="002B478C">
      <w:pPr>
        <w:pStyle w:val="Flietext"/>
        <w:rPr>
          <w:lang w:val="en-US"/>
        </w:rPr>
      </w:pPr>
    </w:p>
    <w:p w14:paraId="64237CD5" w14:textId="06801EEA" w:rsidR="002B478C" w:rsidRPr="00047ADC" w:rsidRDefault="0057678C">
      <w:pPr>
        <w:pStyle w:val="P68B1DB1-Flietext2"/>
        <w:rPr>
          <w:lang w:val="en-US"/>
        </w:rPr>
      </w:pPr>
      <w:r w:rsidRPr="00047ADC">
        <w:rPr>
          <w:lang w:val="en-US"/>
        </w:rPr>
        <w:t>HANNOVER MESSE 2024 (22</w:t>
      </w:r>
      <w:r w:rsidR="00243CA3">
        <w:rPr>
          <w:lang w:val="en-US"/>
        </w:rPr>
        <w:t xml:space="preserve"> – </w:t>
      </w:r>
      <w:r w:rsidRPr="00047ADC">
        <w:rPr>
          <w:lang w:val="en-US"/>
        </w:rPr>
        <w:t>26 April)</w:t>
      </w:r>
    </w:p>
    <w:p w14:paraId="4078D869" w14:textId="77777777" w:rsidR="002B478C" w:rsidRPr="00047ADC" w:rsidRDefault="002B478C">
      <w:pPr>
        <w:pStyle w:val="Flietext"/>
        <w:rPr>
          <w:rFonts w:cs="Arial"/>
          <w:lang w:val="en-US"/>
        </w:rPr>
      </w:pPr>
    </w:p>
    <w:p w14:paraId="77131699" w14:textId="7C2E9A39" w:rsidR="002B478C" w:rsidRPr="00047ADC" w:rsidRDefault="0057678C">
      <w:pPr>
        <w:pStyle w:val="P68B1DB1-KeinLeerraum3"/>
        <w:spacing w:line="360" w:lineRule="auto"/>
        <w:rPr>
          <w:lang w:val="en-US"/>
        </w:rPr>
      </w:pPr>
      <w:r w:rsidRPr="00047ADC">
        <w:rPr>
          <w:lang w:val="en-US"/>
        </w:rPr>
        <w:t>Energy 4.0 – Driver of decarbonization</w:t>
      </w:r>
    </w:p>
    <w:p w14:paraId="3256DF59" w14:textId="77777777" w:rsidR="002B478C" w:rsidRPr="00047ADC" w:rsidRDefault="002B478C">
      <w:pPr>
        <w:pStyle w:val="Flietext"/>
        <w:tabs>
          <w:tab w:val="left" w:pos="6385"/>
        </w:tabs>
        <w:rPr>
          <w:rFonts w:cs="Arial"/>
          <w:lang w:val="en-US"/>
        </w:rPr>
      </w:pPr>
    </w:p>
    <w:p w14:paraId="49C3253C" w14:textId="40CE53E5" w:rsidR="002B478C" w:rsidRPr="00047ADC" w:rsidRDefault="0057678C">
      <w:pPr>
        <w:pStyle w:val="P68B1DB1-Flietext4"/>
        <w:tabs>
          <w:tab w:val="left" w:pos="6385"/>
        </w:tabs>
        <w:rPr>
          <w:lang w:val="en-US"/>
        </w:rPr>
      </w:pPr>
      <w:r w:rsidRPr="00047ADC">
        <w:rPr>
          <w:lang w:val="en-US"/>
        </w:rPr>
        <w:t xml:space="preserve">The energy industry is the key driver </w:t>
      </w:r>
      <w:r w:rsidR="003956CC" w:rsidRPr="00047ADC">
        <w:rPr>
          <w:lang w:val="en-US"/>
        </w:rPr>
        <w:t>behind</w:t>
      </w:r>
      <w:r w:rsidRPr="00047ADC">
        <w:rPr>
          <w:lang w:val="en-US"/>
        </w:rPr>
        <w:t xml:space="preserve"> the industrial transformation toward </w:t>
      </w:r>
      <w:r w:rsidR="00243CA3">
        <w:rPr>
          <w:lang w:val="en-US"/>
        </w:rPr>
        <w:t>carbon neutral</w:t>
      </w:r>
      <w:r w:rsidRPr="00047ADC">
        <w:rPr>
          <w:lang w:val="en-US"/>
        </w:rPr>
        <w:t xml:space="preserve">ity </w:t>
      </w:r>
      <w:r w:rsidR="00781CF1" w:rsidRPr="00047ADC">
        <w:rPr>
          <w:lang w:val="en-US"/>
        </w:rPr>
        <w:t>–</w:t>
      </w:r>
      <w:r w:rsidRPr="00047ADC">
        <w:rPr>
          <w:lang w:val="en-US"/>
        </w:rPr>
        <w:t xml:space="preserve"> with the focus firmly on expanding the use of renewable energies, the decarbonization of heat</w:t>
      </w:r>
      <w:r w:rsidR="00781CF1" w:rsidRPr="00047ADC">
        <w:rPr>
          <w:lang w:val="en-US"/>
        </w:rPr>
        <w:t xml:space="preserve"> generation</w:t>
      </w:r>
      <w:r w:rsidRPr="00047ADC">
        <w:rPr>
          <w:lang w:val="en-US"/>
        </w:rPr>
        <w:t xml:space="preserve">, the conversion to smart grids, sector coupling with other industries, and on mobility. Driving forces behind the transformation are artificial intelligence (AI) and the Internet of Things (IoT). HANNOVER MESSE 2024 </w:t>
      </w:r>
      <w:r w:rsidR="00243CA3">
        <w:rPr>
          <w:lang w:val="en-US"/>
        </w:rPr>
        <w:t xml:space="preserve">will </w:t>
      </w:r>
      <w:r w:rsidRPr="00047ADC">
        <w:rPr>
          <w:lang w:val="en-US"/>
        </w:rPr>
        <w:t>give attendees the opportunity to learn what challenges and opportunities these</w:t>
      </w:r>
      <w:r w:rsidR="00A86BFD" w:rsidRPr="00047ADC">
        <w:rPr>
          <w:lang w:val="en-US"/>
        </w:rPr>
        <w:t xml:space="preserve"> </w:t>
      </w:r>
      <w:r w:rsidRPr="00047ADC">
        <w:rPr>
          <w:lang w:val="en-US"/>
        </w:rPr>
        <w:t xml:space="preserve">developments </w:t>
      </w:r>
      <w:r w:rsidR="00243CA3">
        <w:rPr>
          <w:lang w:val="en-US"/>
        </w:rPr>
        <w:t>entail</w:t>
      </w:r>
      <w:r w:rsidRPr="00047ADC">
        <w:rPr>
          <w:lang w:val="en-US"/>
        </w:rPr>
        <w:t>.</w:t>
      </w:r>
    </w:p>
    <w:p w14:paraId="5E7848B6" w14:textId="77777777" w:rsidR="002B478C" w:rsidRPr="00047ADC" w:rsidRDefault="002B478C">
      <w:pPr>
        <w:pStyle w:val="Flietext"/>
        <w:tabs>
          <w:tab w:val="left" w:pos="6385"/>
        </w:tabs>
        <w:rPr>
          <w:rFonts w:cs="Arial"/>
          <w:i/>
          <w:lang w:val="en-US"/>
        </w:rPr>
      </w:pPr>
    </w:p>
    <w:p w14:paraId="478A46C2" w14:textId="4A9D4B91" w:rsidR="002B478C" w:rsidRPr="00047ADC" w:rsidRDefault="0057678C">
      <w:pPr>
        <w:pStyle w:val="Flietext"/>
        <w:rPr>
          <w:rFonts w:cs="Arial"/>
          <w:lang w:val="en-US"/>
        </w:rPr>
      </w:pPr>
      <w:r w:rsidRPr="00047ADC">
        <w:rPr>
          <w:rFonts w:cs="Arial"/>
          <w:b/>
          <w:lang w:val="en-US"/>
        </w:rPr>
        <w:t>Hannover.</w:t>
      </w:r>
      <w:r w:rsidRPr="00047ADC">
        <w:rPr>
          <w:rFonts w:cs="Arial"/>
          <w:lang w:val="en-US"/>
        </w:rPr>
        <w:t xml:space="preserve"> With the lead theme "Energizing a </w:t>
      </w:r>
      <w:r w:rsidR="000669B0" w:rsidRPr="00047ADC">
        <w:rPr>
          <w:rFonts w:cs="Arial"/>
          <w:lang w:val="en-US"/>
        </w:rPr>
        <w:t>S</w:t>
      </w:r>
      <w:r w:rsidRPr="00047ADC">
        <w:rPr>
          <w:rFonts w:cs="Arial"/>
          <w:lang w:val="en-US"/>
        </w:rPr>
        <w:t xml:space="preserve">ustainable Industry", HANNOVER MESSE 2024 </w:t>
      </w:r>
      <w:r w:rsidR="00243CA3">
        <w:rPr>
          <w:rFonts w:cs="Arial"/>
          <w:lang w:val="en-US"/>
        </w:rPr>
        <w:t xml:space="preserve">is shining </w:t>
      </w:r>
      <w:r w:rsidRPr="00047ADC">
        <w:rPr>
          <w:rFonts w:cs="Arial"/>
          <w:lang w:val="en-US"/>
        </w:rPr>
        <w:t xml:space="preserve">the spotlight on a sustainable and emission-free energy </w:t>
      </w:r>
      <w:proofErr w:type="gramStart"/>
      <w:r w:rsidRPr="00047ADC">
        <w:rPr>
          <w:rFonts w:cs="Arial"/>
          <w:lang w:val="en-US"/>
        </w:rPr>
        <w:t>supply</w:t>
      </w:r>
      <w:proofErr w:type="gramEnd"/>
      <w:r w:rsidRPr="00047ADC">
        <w:rPr>
          <w:rFonts w:cs="Arial"/>
          <w:lang w:val="en-US"/>
        </w:rPr>
        <w:t xml:space="preserve"> for industry. In Hall 12, more than 300 companies will be showcasing their solutions in the spheres of process and waste heat, renewable energies, energy management and energy efficiency, as well as mobility, resource efficiency and the </w:t>
      </w:r>
      <w:r w:rsidR="00243CA3">
        <w:rPr>
          <w:rFonts w:cs="Arial"/>
          <w:lang w:val="en-US"/>
        </w:rPr>
        <w:t>recycling</w:t>
      </w:r>
      <w:r w:rsidR="00243CA3" w:rsidRPr="00047ADC">
        <w:rPr>
          <w:rFonts w:cs="Arial"/>
          <w:lang w:val="en-US"/>
        </w:rPr>
        <w:t xml:space="preserve"> </w:t>
      </w:r>
      <w:r w:rsidRPr="00047ADC">
        <w:rPr>
          <w:rFonts w:cs="Arial"/>
          <w:lang w:val="en-US"/>
        </w:rPr>
        <w:t xml:space="preserve">economy. The exhibitors include </w:t>
      </w:r>
      <w:r w:rsidR="00243CA3">
        <w:rPr>
          <w:rFonts w:cs="Arial"/>
          <w:lang w:val="en-US"/>
        </w:rPr>
        <w:t>not only</w:t>
      </w:r>
      <w:r w:rsidR="00243CA3" w:rsidRPr="00047ADC">
        <w:rPr>
          <w:rFonts w:cs="Arial"/>
          <w:lang w:val="en-US"/>
        </w:rPr>
        <w:t xml:space="preserve"> </w:t>
      </w:r>
      <w:r w:rsidRPr="00047ADC">
        <w:rPr>
          <w:rFonts w:cs="Arial"/>
          <w:lang w:val="en-US"/>
        </w:rPr>
        <w:t xml:space="preserve">SMEs such as BLOCK, GP Joule, </w:t>
      </w:r>
      <w:proofErr w:type="spellStart"/>
      <w:r w:rsidRPr="00047ADC">
        <w:rPr>
          <w:rFonts w:cs="Arial"/>
          <w:lang w:val="en-US"/>
        </w:rPr>
        <w:t>Janitza</w:t>
      </w:r>
      <w:proofErr w:type="spellEnd"/>
      <w:r w:rsidRPr="00047ADC">
        <w:rPr>
          <w:rFonts w:cs="Arial"/>
          <w:lang w:val="en-US"/>
        </w:rPr>
        <w:t xml:space="preserve">, </w:t>
      </w:r>
      <w:proofErr w:type="spellStart"/>
      <w:r w:rsidRPr="00047ADC">
        <w:rPr>
          <w:rFonts w:cs="Arial"/>
          <w:lang w:val="en-US"/>
        </w:rPr>
        <w:t>Pflitsch</w:t>
      </w:r>
      <w:proofErr w:type="spellEnd"/>
      <w:r w:rsidRPr="00047ADC">
        <w:rPr>
          <w:rFonts w:cs="Arial"/>
          <w:lang w:val="en-US"/>
        </w:rPr>
        <w:t xml:space="preserve">, </w:t>
      </w:r>
      <w:proofErr w:type="spellStart"/>
      <w:r w:rsidRPr="00047ADC">
        <w:rPr>
          <w:rFonts w:cs="Arial"/>
          <w:lang w:val="en-US"/>
        </w:rPr>
        <w:t>PreZero</w:t>
      </w:r>
      <w:proofErr w:type="spellEnd"/>
      <w:r w:rsidRPr="00047ADC">
        <w:rPr>
          <w:rFonts w:cs="Arial"/>
          <w:lang w:val="en-US"/>
        </w:rPr>
        <w:t xml:space="preserve"> </w:t>
      </w:r>
      <w:r w:rsidR="00243CA3">
        <w:rPr>
          <w:rFonts w:cs="Arial"/>
          <w:lang w:val="en-US"/>
        </w:rPr>
        <w:t>and</w:t>
      </w:r>
      <w:r w:rsidR="00243CA3" w:rsidRPr="00047ADC">
        <w:rPr>
          <w:rFonts w:cs="Arial"/>
          <w:lang w:val="en-US"/>
        </w:rPr>
        <w:t xml:space="preserve"> </w:t>
      </w:r>
      <w:proofErr w:type="spellStart"/>
      <w:r w:rsidRPr="00047ADC">
        <w:rPr>
          <w:rFonts w:cs="Arial"/>
          <w:lang w:val="en-US"/>
        </w:rPr>
        <w:t>Wöhner</w:t>
      </w:r>
      <w:proofErr w:type="spellEnd"/>
      <w:r w:rsidRPr="00047ADC">
        <w:rPr>
          <w:rFonts w:cs="Arial"/>
          <w:lang w:val="en-US"/>
        </w:rPr>
        <w:t xml:space="preserve">, </w:t>
      </w:r>
      <w:r w:rsidR="00243CA3">
        <w:rPr>
          <w:rFonts w:cs="Arial"/>
          <w:lang w:val="en-US"/>
        </w:rPr>
        <w:t>but also</w:t>
      </w:r>
      <w:r w:rsidRPr="00047ADC">
        <w:rPr>
          <w:rFonts w:cs="Arial"/>
          <w:lang w:val="en-US"/>
        </w:rPr>
        <w:t xml:space="preserve"> energy </w:t>
      </w:r>
      <w:r w:rsidR="00243CA3">
        <w:rPr>
          <w:rFonts w:cs="Arial"/>
          <w:lang w:val="en-US"/>
        </w:rPr>
        <w:t>giants</w:t>
      </w:r>
      <w:r w:rsidR="00243CA3" w:rsidRPr="00047ADC">
        <w:rPr>
          <w:rFonts w:cs="Arial"/>
          <w:lang w:val="en-US"/>
        </w:rPr>
        <w:t xml:space="preserve"> </w:t>
      </w:r>
      <w:r w:rsidRPr="00047ADC">
        <w:rPr>
          <w:rFonts w:cs="Arial"/>
          <w:lang w:val="en-US"/>
        </w:rPr>
        <w:t xml:space="preserve">like </w:t>
      </w:r>
      <w:proofErr w:type="spellStart"/>
      <w:r w:rsidRPr="00047ADC">
        <w:rPr>
          <w:rFonts w:cs="Arial"/>
          <w:lang w:val="en-US"/>
        </w:rPr>
        <w:t>Uniper</w:t>
      </w:r>
      <w:proofErr w:type="spellEnd"/>
      <w:r w:rsidRPr="00047ADC">
        <w:rPr>
          <w:rFonts w:cs="Arial"/>
          <w:lang w:val="en-US"/>
        </w:rPr>
        <w:t xml:space="preserve"> </w:t>
      </w:r>
      <w:r w:rsidR="00243CA3">
        <w:rPr>
          <w:rFonts w:cs="Arial"/>
          <w:lang w:val="en-US"/>
        </w:rPr>
        <w:t>and</w:t>
      </w:r>
      <w:r w:rsidR="00243CA3" w:rsidRPr="00047ADC">
        <w:rPr>
          <w:rFonts w:cs="Arial"/>
          <w:lang w:val="en-US"/>
        </w:rPr>
        <w:t xml:space="preserve"> </w:t>
      </w:r>
      <w:r w:rsidRPr="00047ADC">
        <w:rPr>
          <w:rFonts w:cs="Arial"/>
          <w:lang w:val="en-US"/>
        </w:rPr>
        <w:t xml:space="preserve">Shell. </w:t>
      </w:r>
      <w:r w:rsidR="006738FA" w:rsidRPr="00047ADC">
        <w:rPr>
          <w:rFonts w:cs="Arial"/>
          <w:lang w:val="en-US"/>
        </w:rPr>
        <w:t xml:space="preserve">In Hall 13 next door, hydrogen economy companies </w:t>
      </w:r>
      <w:r w:rsidR="00243CA3">
        <w:rPr>
          <w:rFonts w:cs="Arial"/>
          <w:lang w:val="en-US"/>
        </w:rPr>
        <w:t xml:space="preserve">will be </w:t>
      </w:r>
      <w:r w:rsidR="006738FA" w:rsidRPr="00047ADC">
        <w:rPr>
          <w:rFonts w:cs="Arial"/>
          <w:lang w:val="en-US"/>
        </w:rPr>
        <w:t>show</w:t>
      </w:r>
      <w:r w:rsidR="00243CA3">
        <w:rPr>
          <w:rFonts w:cs="Arial"/>
          <w:lang w:val="en-US"/>
        </w:rPr>
        <w:t>ing</w:t>
      </w:r>
      <w:r w:rsidR="006738FA" w:rsidRPr="00047ADC">
        <w:rPr>
          <w:rFonts w:cs="Arial"/>
          <w:lang w:val="en-US"/>
        </w:rPr>
        <w:t xml:space="preserve"> how they </w:t>
      </w:r>
      <w:r w:rsidR="00243CA3">
        <w:rPr>
          <w:rFonts w:cs="Arial"/>
          <w:lang w:val="en-US"/>
        </w:rPr>
        <w:t>can</w:t>
      </w:r>
      <w:r w:rsidR="006738FA" w:rsidRPr="00047ADC">
        <w:rPr>
          <w:rFonts w:cs="Arial"/>
          <w:lang w:val="en-US"/>
        </w:rPr>
        <w:t xml:space="preserve"> </w:t>
      </w:r>
      <w:r w:rsidR="00243CA3" w:rsidRPr="00047ADC">
        <w:rPr>
          <w:rFonts w:cs="Arial"/>
          <w:lang w:val="en-US"/>
        </w:rPr>
        <w:t>help</w:t>
      </w:r>
      <w:r w:rsidR="00243CA3">
        <w:rPr>
          <w:rFonts w:cs="Arial"/>
          <w:lang w:val="en-US"/>
        </w:rPr>
        <w:t xml:space="preserve"> to</w:t>
      </w:r>
      <w:r w:rsidR="00243CA3" w:rsidRPr="00047ADC">
        <w:rPr>
          <w:rFonts w:cs="Arial"/>
          <w:lang w:val="en-US"/>
        </w:rPr>
        <w:t xml:space="preserve"> </w:t>
      </w:r>
      <w:r w:rsidR="006738FA" w:rsidRPr="00047ADC">
        <w:rPr>
          <w:rFonts w:cs="Arial"/>
          <w:lang w:val="en-US"/>
        </w:rPr>
        <w:t>ensure carbon-neutral production in the future by way of new technologies and business models.</w:t>
      </w:r>
    </w:p>
    <w:p w14:paraId="1EC955BF" w14:textId="77777777" w:rsidR="002B478C" w:rsidRPr="00047ADC" w:rsidRDefault="002B478C">
      <w:pPr>
        <w:pStyle w:val="Flietext"/>
        <w:rPr>
          <w:rFonts w:cs="Arial"/>
          <w:lang w:val="en-US"/>
        </w:rPr>
      </w:pPr>
    </w:p>
    <w:p w14:paraId="2CEB4EFD" w14:textId="4BDC7672" w:rsidR="002B478C" w:rsidRPr="00047ADC" w:rsidRDefault="0057678C">
      <w:pPr>
        <w:pStyle w:val="Flietext"/>
        <w:rPr>
          <w:rFonts w:cs="Arial"/>
          <w:lang w:val="en-US"/>
        </w:rPr>
      </w:pPr>
      <w:r w:rsidRPr="00047ADC">
        <w:rPr>
          <w:rFonts w:cs="Arial"/>
          <w:lang w:val="en-US"/>
        </w:rPr>
        <w:t xml:space="preserve">The use of solar </w:t>
      </w:r>
      <w:r w:rsidR="00E25F99" w:rsidRPr="00047ADC">
        <w:rPr>
          <w:rFonts w:cs="Arial"/>
          <w:lang w:val="en-US"/>
        </w:rPr>
        <w:t xml:space="preserve">energy </w:t>
      </w:r>
      <w:r w:rsidRPr="00047ADC">
        <w:rPr>
          <w:rFonts w:cs="Arial"/>
          <w:lang w:val="en-US"/>
        </w:rPr>
        <w:t xml:space="preserve">systems can </w:t>
      </w:r>
      <w:r w:rsidR="00C011FE">
        <w:rPr>
          <w:rFonts w:cs="Arial"/>
          <w:lang w:val="en-US"/>
        </w:rPr>
        <w:t>represent</w:t>
      </w:r>
      <w:r w:rsidR="00C011FE" w:rsidRPr="00047ADC">
        <w:rPr>
          <w:rFonts w:cs="Arial"/>
          <w:lang w:val="en-US"/>
        </w:rPr>
        <w:t xml:space="preserve"> </w:t>
      </w:r>
      <w:r w:rsidRPr="00047ADC">
        <w:rPr>
          <w:rFonts w:cs="Arial"/>
          <w:lang w:val="en-US"/>
        </w:rPr>
        <w:t xml:space="preserve">a first step for companies toward cutting </w:t>
      </w:r>
      <w:r w:rsidRPr="00047ADC">
        <w:rPr>
          <w:lang w:val="en-US"/>
        </w:rPr>
        <w:t>CO</w:t>
      </w:r>
      <w:r w:rsidRPr="00047ADC">
        <w:rPr>
          <w:vertAlign w:val="subscript"/>
          <w:lang w:val="en-US"/>
        </w:rPr>
        <w:t>2</w:t>
      </w:r>
      <w:r w:rsidRPr="00047ADC">
        <w:rPr>
          <w:rFonts w:cs="Arial"/>
          <w:lang w:val="en-US"/>
        </w:rPr>
        <w:t xml:space="preserve"> emissions significantly. Hanwha Q CELLS GmbH is a global leader in </w:t>
      </w:r>
      <w:r w:rsidRPr="00047ADC">
        <w:rPr>
          <w:rFonts w:cs="Arial"/>
          <w:lang w:val="en-US"/>
        </w:rPr>
        <w:lastRenderedPageBreak/>
        <w:t xml:space="preserve">the field of clean energy. "We </w:t>
      </w:r>
      <w:r w:rsidR="00E25F99" w:rsidRPr="00047ADC">
        <w:rPr>
          <w:rFonts w:cs="Arial"/>
          <w:lang w:val="en-US"/>
        </w:rPr>
        <w:t xml:space="preserve">figure among </w:t>
      </w:r>
      <w:r w:rsidRPr="00047ADC">
        <w:rPr>
          <w:rFonts w:cs="Arial"/>
          <w:lang w:val="en-US"/>
        </w:rPr>
        <w:t xml:space="preserve">the biggest manufacturers of high-quality photovoltaic products, and </w:t>
      </w:r>
      <w:r w:rsidR="007E7269" w:rsidRPr="00047ADC">
        <w:rPr>
          <w:rFonts w:cs="Arial"/>
          <w:lang w:val="en-US"/>
        </w:rPr>
        <w:t xml:space="preserve">are </w:t>
      </w:r>
      <w:r w:rsidRPr="00047ADC">
        <w:rPr>
          <w:rFonts w:cs="Arial"/>
          <w:lang w:val="en-US"/>
        </w:rPr>
        <w:t xml:space="preserve">also an energy provider. </w:t>
      </w:r>
      <w:r w:rsidR="00C011FE">
        <w:rPr>
          <w:rFonts w:cs="Arial"/>
          <w:lang w:val="en-US"/>
        </w:rPr>
        <w:t>Solar is in o</w:t>
      </w:r>
      <w:r w:rsidR="00C011FE" w:rsidRPr="00047ADC">
        <w:rPr>
          <w:rFonts w:cs="Arial"/>
          <w:lang w:val="en-US"/>
        </w:rPr>
        <w:t xml:space="preserve">ur </w:t>
      </w:r>
      <w:r w:rsidRPr="00047ADC">
        <w:rPr>
          <w:rFonts w:cs="Arial"/>
          <w:lang w:val="en-US"/>
        </w:rPr>
        <w:t xml:space="preserve">DNA. We offer turnkey, high-efficiency PV systems for the industrial and commercial sectors </w:t>
      </w:r>
      <w:r w:rsidR="00C011FE">
        <w:rPr>
          <w:rFonts w:cs="Arial"/>
          <w:lang w:val="en-US"/>
        </w:rPr>
        <w:t>as</w:t>
      </w:r>
      <w:r w:rsidR="00C011FE" w:rsidRPr="00047ADC">
        <w:rPr>
          <w:rFonts w:cs="Arial"/>
          <w:lang w:val="en-US"/>
        </w:rPr>
        <w:t xml:space="preserve"> </w:t>
      </w:r>
      <w:r w:rsidRPr="00047ADC">
        <w:rPr>
          <w:rFonts w:cs="Arial"/>
          <w:lang w:val="en-US"/>
        </w:rPr>
        <w:t xml:space="preserve">a one-stop </w:t>
      </w:r>
      <w:r w:rsidR="00C011FE">
        <w:rPr>
          <w:rFonts w:cs="Arial"/>
          <w:lang w:val="en-US"/>
        </w:rPr>
        <w:t>shop</w:t>
      </w:r>
      <w:r w:rsidR="00C011FE" w:rsidRPr="00047ADC">
        <w:rPr>
          <w:rFonts w:cs="Arial"/>
          <w:lang w:val="en-US"/>
        </w:rPr>
        <w:t xml:space="preserve"> </w:t>
      </w:r>
      <w:r w:rsidR="007E7269" w:rsidRPr="00047ADC">
        <w:rPr>
          <w:rFonts w:cs="Arial"/>
          <w:lang w:val="en-US"/>
        </w:rPr>
        <w:t>–</w:t>
      </w:r>
      <w:r w:rsidRPr="00047ADC">
        <w:rPr>
          <w:rFonts w:cs="Arial"/>
          <w:lang w:val="en-US"/>
        </w:rPr>
        <w:t xml:space="preserve"> from planning to installation, right through to payment-by-installment options, power contracting or system leasing. Besides that, we can manage profitable balancing groups through direct marketing and virtual power plants," says Ian Clover, Manager of Corporate Communications at Hanwha Q CELLS GmbH.</w:t>
      </w:r>
    </w:p>
    <w:p w14:paraId="5A420824" w14:textId="77777777" w:rsidR="002B478C" w:rsidRPr="00047ADC" w:rsidRDefault="002B478C">
      <w:pPr>
        <w:pStyle w:val="Flietext"/>
        <w:rPr>
          <w:rFonts w:cs="Arial"/>
          <w:lang w:val="en-US"/>
        </w:rPr>
      </w:pPr>
    </w:p>
    <w:p w14:paraId="323F2AD1" w14:textId="5CCCC776" w:rsidR="002B478C" w:rsidRPr="00047ADC" w:rsidRDefault="0057678C">
      <w:pPr>
        <w:pStyle w:val="P68B1DB1-Flietext2"/>
        <w:rPr>
          <w:lang w:val="en-US"/>
        </w:rPr>
      </w:pPr>
      <w:r w:rsidRPr="00047ADC">
        <w:rPr>
          <w:lang w:val="en-US"/>
        </w:rPr>
        <w:t xml:space="preserve">Generating energy from renewable </w:t>
      </w:r>
      <w:r w:rsidR="00C011FE">
        <w:rPr>
          <w:lang w:val="en-US"/>
        </w:rPr>
        <w:t>re</w:t>
      </w:r>
      <w:r w:rsidRPr="00047ADC">
        <w:rPr>
          <w:lang w:val="en-US"/>
        </w:rPr>
        <w:t xml:space="preserve">sources is only one piece of the puzzle, however; efficient management of the underlying data is equally crucial. Dennis Nasrun, Managing Director/CEO, metiundo GmbH: "An essential success factor in the energy transition lies in the targeted management of energy efficiency in real estate, and that the properties involved are integrated into a decentralized energy market. This requires </w:t>
      </w:r>
      <w:r w:rsidR="005B7881" w:rsidRPr="00047ADC">
        <w:rPr>
          <w:lang w:val="en-US"/>
        </w:rPr>
        <w:t>real-time</w:t>
      </w:r>
      <w:r w:rsidRPr="00047ADC">
        <w:rPr>
          <w:lang w:val="en-US"/>
        </w:rPr>
        <w:t xml:space="preserve"> data on the consumption of various energy sources in buildings and data on local energy generation. </w:t>
      </w:r>
      <w:proofErr w:type="gramStart"/>
      <w:r w:rsidRPr="00047ADC">
        <w:rPr>
          <w:lang w:val="en-US"/>
        </w:rPr>
        <w:t>metiundo</w:t>
      </w:r>
      <w:proofErr w:type="gramEnd"/>
      <w:r w:rsidRPr="00047ADC">
        <w:rPr>
          <w:lang w:val="en-US"/>
        </w:rPr>
        <w:t xml:space="preserve"> provides this data as </w:t>
      </w:r>
      <w:r w:rsidR="00DE6853" w:rsidRPr="00047ADC">
        <w:rPr>
          <w:lang w:val="en-US"/>
        </w:rPr>
        <w:t xml:space="preserve">a </w:t>
      </w:r>
      <w:r w:rsidRPr="00047ADC">
        <w:rPr>
          <w:lang w:val="en-US"/>
        </w:rPr>
        <w:t>comprehensive service through its integrated smart metering infrastructure</w:t>
      </w:r>
      <w:r w:rsidR="00DE6853" w:rsidRPr="00047ADC">
        <w:rPr>
          <w:lang w:val="en-US"/>
        </w:rPr>
        <w:t>.</w:t>
      </w:r>
      <w:r w:rsidRPr="00047ADC">
        <w:rPr>
          <w:lang w:val="en-US"/>
        </w:rPr>
        <w:t>"</w:t>
      </w:r>
    </w:p>
    <w:p w14:paraId="3C5A5052" w14:textId="77777777" w:rsidR="002B478C" w:rsidRPr="00047ADC" w:rsidRDefault="002B478C">
      <w:pPr>
        <w:pStyle w:val="Flietext"/>
        <w:rPr>
          <w:rFonts w:cs="Arial"/>
          <w:lang w:val="en-US"/>
        </w:rPr>
      </w:pPr>
    </w:p>
    <w:p w14:paraId="6FC81CB3" w14:textId="059D4483" w:rsidR="002B478C" w:rsidRPr="00047ADC" w:rsidRDefault="0057678C">
      <w:pPr>
        <w:pStyle w:val="P68B1DB1-Flietext2"/>
        <w:rPr>
          <w:lang w:val="en-US"/>
        </w:rPr>
      </w:pPr>
      <w:r w:rsidRPr="00047ADC">
        <w:rPr>
          <w:lang w:val="en-US"/>
        </w:rPr>
        <w:t>FlowChief is a further energy management system provider. With a current customer base of 300, FlowChief has support</w:t>
      </w:r>
      <w:r w:rsidR="005B7881" w:rsidRPr="00047ADC">
        <w:rPr>
          <w:lang w:val="en-US"/>
        </w:rPr>
        <w:t>ed</w:t>
      </w:r>
      <w:r w:rsidRPr="00047ADC">
        <w:rPr>
          <w:lang w:val="en-US"/>
        </w:rPr>
        <w:t xml:space="preserve"> companies since 2011 in all phases of the energy management process. "In times of soaring energy prices and Germany's goal of </w:t>
      </w:r>
      <w:r w:rsidR="00243CA3">
        <w:rPr>
          <w:lang w:val="en-US"/>
        </w:rPr>
        <w:t>carbon neutral</w:t>
      </w:r>
      <w:r w:rsidRPr="00047ADC">
        <w:rPr>
          <w:lang w:val="en-US"/>
        </w:rPr>
        <w:t xml:space="preserve">ity by 2045, </w:t>
      </w:r>
      <w:r w:rsidR="00EB11F5" w:rsidRPr="00047ADC">
        <w:rPr>
          <w:lang w:val="en-US"/>
        </w:rPr>
        <w:t xml:space="preserve">optimizing </w:t>
      </w:r>
      <w:r w:rsidRPr="00047ADC">
        <w:rPr>
          <w:lang w:val="en-US"/>
        </w:rPr>
        <w:t>consumption is of crucial importance for companies. FlowChief addresses the clear goals set by the German Energy Efficiency Act by providing a</w:t>
      </w:r>
      <w:r w:rsidR="00C011FE">
        <w:rPr>
          <w:lang w:val="en-US"/>
        </w:rPr>
        <w:t xml:space="preserve"> non-proprietary</w:t>
      </w:r>
      <w:r w:rsidRPr="00047ADC">
        <w:rPr>
          <w:lang w:val="en-US"/>
        </w:rPr>
        <w:t xml:space="preserve"> energy management platform. This software solution offers all necessary functions, aligned to the requirements of the ISO 50001 standard,"</w:t>
      </w:r>
      <w:r w:rsidR="00C011FE">
        <w:rPr>
          <w:lang w:val="en-US"/>
        </w:rPr>
        <w:t xml:space="preserve"> </w:t>
      </w:r>
      <w:r w:rsidRPr="00047ADC">
        <w:rPr>
          <w:lang w:val="en-US"/>
        </w:rPr>
        <w:t>says Christian Fink, Head of Product Management &amp; Marketing at FlowChief GmbH.</w:t>
      </w:r>
    </w:p>
    <w:p w14:paraId="6B01E0BB" w14:textId="77777777" w:rsidR="002B478C" w:rsidRPr="00047ADC" w:rsidRDefault="002B478C">
      <w:pPr>
        <w:pStyle w:val="Flietext"/>
        <w:rPr>
          <w:rFonts w:cs="Arial"/>
          <w:lang w:val="en-US"/>
        </w:rPr>
      </w:pPr>
    </w:p>
    <w:p w14:paraId="421760BE" w14:textId="7E232E72" w:rsidR="002B478C" w:rsidRPr="00047ADC" w:rsidRDefault="0057678C">
      <w:pPr>
        <w:pStyle w:val="Flietext"/>
        <w:rPr>
          <w:rFonts w:cs="Arial"/>
          <w:lang w:val="en-US"/>
        </w:rPr>
      </w:pPr>
      <w:r w:rsidRPr="00047ADC">
        <w:rPr>
          <w:rFonts w:cs="Arial"/>
          <w:lang w:val="en-US"/>
        </w:rPr>
        <w:t xml:space="preserve">Founded in 2013 in Rennes, France, Energiency </w:t>
      </w:r>
      <w:r w:rsidR="00397179" w:rsidRPr="00047ADC">
        <w:rPr>
          <w:rFonts w:cs="Arial"/>
          <w:lang w:val="en-US"/>
        </w:rPr>
        <w:t>demonstrates</w:t>
      </w:r>
      <w:r w:rsidRPr="00047ADC">
        <w:rPr>
          <w:rFonts w:cs="Arial"/>
          <w:lang w:val="en-US"/>
        </w:rPr>
        <w:t xml:space="preserve"> how energy can be saved using AI. Viktoria Scheuer, Partnership Manager &amp; Lead Business </w:t>
      </w:r>
      <w:r w:rsidRPr="00047ADC">
        <w:rPr>
          <w:rFonts w:cs="Arial"/>
          <w:lang w:val="en-US"/>
        </w:rPr>
        <w:lastRenderedPageBreak/>
        <w:t xml:space="preserve">Developer, explains the concept: "Energiency offers an Industrie 4.0-oriented technology, combining human and artificial intelligence to enable companies in the manufacturing sector to achieve fresh savings </w:t>
      </w:r>
      <w:r w:rsidR="00C011FE">
        <w:rPr>
          <w:rFonts w:cs="Arial"/>
          <w:lang w:val="en-US"/>
        </w:rPr>
        <w:t>i</w:t>
      </w:r>
      <w:r w:rsidR="00C011FE" w:rsidRPr="00047ADC">
        <w:rPr>
          <w:rFonts w:cs="Arial"/>
          <w:lang w:val="en-US"/>
        </w:rPr>
        <w:t xml:space="preserve">n </w:t>
      </w:r>
      <w:r w:rsidRPr="00047ADC">
        <w:rPr>
          <w:rFonts w:cs="Arial"/>
          <w:lang w:val="en-US"/>
        </w:rPr>
        <w:t xml:space="preserve">energy and </w:t>
      </w:r>
      <w:r w:rsidR="00C011FE" w:rsidRPr="00047ADC">
        <w:rPr>
          <w:lang w:val="en-US"/>
        </w:rPr>
        <w:t>CO</w:t>
      </w:r>
      <w:r w:rsidR="00C011FE" w:rsidRPr="00047ADC">
        <w:rPr>
          <w:vertAlign w:val="subscript"/>
          <w:lang w:val="en-US"/>
        </w:rPr>
        <w:t>2</w:t>
      </w:r>
      <w:r w:rsidR="00C011FE">
        <w:rPr>
          <w:rFonts w:cs="Arial"/>
          <w:lang w:val="en-US"/>
        </w:rPr>
        <w:t xml:space="preserve"> e</w:t>
      </w:r>
      <w:r w:rsidR="00C011FE" w:rsidRPr="00047ADC">
        <w:rPr>
          <w:rFonts w:cs="Arial"/>
          <w:lang w:val="en-US"/>
        </w:rPr>
        <w:t xml:space="preserve">missions </w:t>
      </w:r>
      <w:r w:rsidRPr="00047ADC">
        <w:rPr>
          <w:rFonts w:cs="Arial"/>
          <w:lang w:val="en-US"/>
        </w:rPr>
        <w:t xml:space="preserve">of up to 15 percent within just a few months. </w:t>
      </w:r>
      <w:r w:rsidR="0067529F" w:rsidRPr="00047ADC">
        <w:rPr>
          <w:rFonts w:cs="Arial"/>
          <w:lang w:val="en-US"/>
        </w:rPr>
        <w:t xml:space="preserve">In the wake </w:t>
      </w:r>
      <w:r w:rsidR="001D37F3">
        <w:rPr>
          <w:rFonts w:cs="Arial"/>
          <w:lang w:val="en-US"/>
        </w:rPr>
        <w:t>its</w:t>
      </w:r>
      <w:r w:rsidRPr="00047ADC">
        <w:rPr>
          <w:rFonts w:cs="Arial"/>
          <w:lang w:val="en-US"/>
        </w:rPr>
        <w:t xml:space="preserve"> strong international growth, the company</w:t>
      </w:r>
      <w:r w:rsidR="00304A7F">
        <w:rPr>
          <w:rFonts w:cs="Arial"/>
          <w:lang w:val="en-US"/>
        </w:rPr>
        <w:t xml:space="preserve">'s </w:t>
      </w:r>
      <w:r w:rsidR="00304A7F" w:rsidRPr="00047ADC">
        <w:rPr>
          <w:rFonts w:cs="Arial"/>
          <w:lang w:val="en-US"/>
        </w:rPr>
        <w:t xml:space="preserve">customers </w:t>
      </w:r>
      <w:r w:rsidR="00304A7F">
        <w:rPr>
          <w:rFonts w:cs="Arial"/>
          <w:lang w:val="en-US"/>
        </w:rPr>
        <w:t xml:space="preserve">which are </w:t>
      </w:r>
      <w:r w:rsidR="00304A7F" w:rsidRPr="00047ADC">
        <w:rPr>
          <w:rFonts w:cs="Arial"/>
          <w:lang w:val="en-US"/>
        </w:rPr>
        <w:t>already using this technology</w:t>
      </w:r>
      <w:r w:rsidRPr="00047ADC">
        <w:rPr>
          <w:rFonts w:cs="Arial"/>
          <w:lang w:val="en-US"/>
        </w:rPr>
        <w:t xml:space="preserve"> now </w:t>
      </w:r>
      <w:r w:rsidR="00304A7F">
        <w:rPr>
          <w:rFonts w:cs="Arial"/>
          <w:lang w:val="en-US"/>
        </w:rPr>
        <w:t xml:space="preserve">include </w:t>
      </w:r>
      <w:r w:rsidRPr="00047ADC">
        <w:rPr>
          <w:rFonts w:cs="Arial"/>
          <w:lang w:val="en-US"/>
        </w:rPr>
        <w:t xml:space="preserve">globally leading companies in the food, chemical, automotive, </w:t>
      </w:r>
      <w:r w:rsidR="00243CA3" w:rsidRPr="00047ADC">
        <w:rPr>
          <w:rFonts w:cs="Arial"/>
          <w:lang w:val="en-US"/>
        </w:rPr>
        <w:t>paper,</w:t>
      </w:r>
      <w:r w:rsidRPr="00047ADC">
        <w:rPr>
          <w:rFonts w:cs="Arial"/>
          <w:lang w:val="en-US"/>
        </w:rPr>
        <w:t xml:space="preserve"> and raw materials industries (ArcelorMittal, L'Oréal, Solvay, etc.). Energiency has already received more than 30 international awards for its outstanding performance, including French Tech Excellence and Solar Impulse Efficient Solution."</w:t>
      </w:r>
    </w:p>
    <w:p w14:paraId="15E727C7" w14:textId="77777777" w:rsidR="002B478C" w:rsidRPr="00047ADC" w:rsidRDefault="002B478C">
      <w:pPr>
        <w:pStyle w:val="Flietext"/>
        <w:rPr>
          <w:rFonts w:cs="Arial"/>
          <w:lang w:val="en-US"/>
        </w:rPr>
      </w:pPr>
    </w:p>
    <w:p w14:paraId="5FEDAD18" w14:textId="65C5B238" w:rsidR="002B478C" w:rsidRPr="00047ADC" w:rsidRDefault="0057678C">
      <w:pPr>
        <w:pStyle w:val="P68B1DB1-Flietext2"/>
        <w:rPr>
          <w:lang w:val="en-US"/>
        </w:rPr>
      </w:pPr>
      <w:r w:rsidRPr="00047ADC">
        <w:rPr>
          <w:lang w:val="en-US"/>
        </w:rPr>
        <w:t>PcVue GmbH is a software platform provider</w:t>
      </w:r>
      <w:r w:rsidR="005B4A4B" w:rsidRPr="00047ADC">
        <w:rPr>
          <w:lang w:val="en-US"/>
        </w:rPr>
        <w:t>,</w:t>
      </w:r>
      <w:r w:rsidRPr="00047ADC">
        <w:rPr>
          <w:lang w:val="en-US"/>
        </w:rPr>
        <w:t xml:space="preserve"> </w:t>
      </w:r>
      <w:r w:rsidR="005B4A4B" w:rsidRPr="00047ADC">
        <w:rPr>
          <w:lang w:val="en-US"/>
        </w:rPr>
        <w:t>with a</w:t>
      </w:r>
      <w:r w:rsidRPr="00047ADC">
        <w:rPr>
          <w:lang w:val="en-US"/>
        </w:rPr>
        <w:t xml:space="preserve"> platform capable of dynamically </w:t>
      </w:r>
      <w:r w:rsidR="005B4A4B" w:rsidRPr="00047ADC">
        <w:rPr>
          <w:lang w:val="en-US"/>
        </w:rPr>
        <w:t>managing</w:t>
      </w:r>
      <w:r w:rsidRPr="00047ADC">
        <w:rPr>
          <w:lang w:val="en-US"/>
        </w:rPr>
        <w:t xml:space="preserve"> multiple energy sources to cover the entire energy needs of a location. "Profitability, optimization, energy efficiency and optimal service are priority factors in the process. This applies to all areas of energy utilization</w:t>
      </w:r>
      <w:r w:rsidR="00B570E7" w:rsidRPr="00047ADC">
        <w:rPr>
          <w:lang w:val="en-US"/>
        </w:rPr>
        <w:t>,</w:t>
      </w:r>
      <w:r w:rsidRPr="00047ADC">
        <w:rPr>
          <w:lang w:val="en-US"/>
        </w:rPr>
        <w:t xml:space="preserve"> such as e</w:t>
      </w:r>
      <w:r w:rsidR="00304A7F">
        <w:rPr>
          <w:lang w:val="en-US"/>
        </w:rPr>
        <w:t xml:space="preserve">lectric </w:t>
      </w:r>
      <w:r w:rsidRPr="00047ADC">
        <w:rPr>
          <w:lang w:val="en-US"/>
        </w:rPr>
        <w:t xml:space="preserve">mobility, </w:t>
      </w:r>
      <w:r w:rsidR="00243CA3" w:rsidRPr="00047ADC">
        <w:rPr>
          <w:lang w:val="en-US"/>
        </w:rPr>
        <w:t>renewables,</w:t>
      </w:r>
      <w:r w:rsidRPr="00047ADC">
        <w:rPr>
          <w:lang w:val="en-US"/>
        </w:rPr>
        <w:t xml:space="preserve"> and energy distribution. PcVue is a SCADA solution equipped with all necessary features and easy for system integrators to implement,</w:t>
      </w:r>
      <w:r w:rsidR="00304A7F">
        <w:rPr>
          <w:lang w:val="en-US"/>
        </w:rPr>
        <w:t>”</w:t>
      </w:r>
      <w:r w:rsidRPr="00047ADC">
        <w:rPr>
          <w:lang w:val="en-US"/>
        </w:rPr>
        <w:t xml:space="preserve"> says Hans-Jürgen Schmitt, CEO, </w:t>
      </w:r>
      <w:proofErr w:type="gramStart"/>
      <w:r w:rsidRPr="00047ADC">
        <w:rPr>
          <w:lang w:val="en-US"/>
        </w:rPr>
        <w:t>PcVue</w:t>
      </w:r>
      <w:proofErr w:type="gramEnd"/>
      <w:r w:rsidRPr="00047ADC">
        <w:rPr>
          <w:lang w:val="en-US"/>
        </w:rPr>
        <w:t xml:space="preserve"> GmbH.</w:t>
      </w:r>
    </w:p>
    <w:p w14:paraId="3C166D93" w14:textId="77777777" w:rsidR="002B478C" w:rsidRPr="00047ADC" w:rsidRDefault="002B478C">
      <w:pPr>
        <w:pStyle w:val="Flietext"/>
        <w:rPr>
          <w:rFonts w:cs="Arial"/>
          <w:lang w:val="en-US"/>
        </w:rPr>
      </w:pPr>
    </w:p>
    <w:p w14:paraId="437683E8" w14:textId="02AD5283" w:rsidR="002B478C" w:rsidRPr="00047ADC" w:rsidRDefault="0057678C">
      <w:pPr>
        <w:pStyle w:val="P68B1DB1-Flietext2"/>
        <w:rPr>
          <w:lang w:val="en-US"/>
        </w:rPr>
      </w:pPr>
      <w:r w:rsidRPr="00047ADC">
        <w:rPr>
          <w:lang w:val="en-US"/>
        </w:rPr>
        <w:t xml:space="preserve">Feilo Sylvania demonstrates that lighting solutions, too, make a considerable contribution toward energy efficiency. Its SylSmart Standalone product is a wireless plug-and-play lighting control solution that is ideal for all applications in which simple installation, </w:t>
      </w:r>
      <w:r w:rsidR="00304A7F">
        <w:rPr>
          <w:lang w:val="en-US"/>
        </w:rPr>
        <w:t xml:space="preserve">a </w:t>
      </w:r>
      <w:r w:rsidRPr="00047ADC">
        <w:rPr>
          <w:lang w:val="en-US"/>
        </w:rPr>
        <w:t xml:space="preserve">low acquisition </w:t>
      </w:r>
      <w:r w:rsidR="00304A7F">
        <w:rPr>
          <w:lang w:val="en-US"/>
        </w:rPr>
        <w:t>outlay</w:t>
      </w:r>
      <w:r w:rsidR="00304A7F" w:rsidRPr="00047ADC">
        <w:rPr>
          <w:lang w:val="en-US"/>
        </w:rPr>
        <w:t xml:space="preserve"> </w:t>
      </w:r>
      <w:r w:rsidRPr="00047ADC">
        <w:rPr>
          <w:lang w:val="en-US"/>
        </w:rPr>
        <w:t xml:space="preserve">and </w:t>
      </w:r>
      <w:r w:rsidR="00304A7F">
        <w:rPr>
          <w:lang w:val="en-US"/>
        </w:rPr>
        <w:t>straightforward</w:t>
      </w:r>
      <w:r w:rsidRPr="00047ADC">
        <w:rPr>
          <w:lang w:val="en-US"/>
        </w:rPr>
        <w:t xml:space="preserve"> maintenance outlay are important</w:t>
      </w:r>
      <w:r w:rsidR="00B22892" w:rsidRPr="00047ADC">
        <w:rPr>
          <w:lang w:val="en-US"/>
        </w:rPr>
        <w:t xml:space="preserve"> prerequisites</w:t>
      </w:r>
      <w:r w:rsidRPr="00047ADC">
        <w:rPr>
          <w:lang w:val="en-US"/>
        </w:rPr>
        <w:t xml:space="preserve">. The system's core functions, such as presence control, daylight-dependent white </w:t>
      </w:r>
      <w:r w:rsidR="00304A7F">
        <w:rPr>
          <w:lang w:val="en-US"/>
        </w:rPr>
        <w:t xml:space="preserve">light </w:t>
      </w:r>
      <w:r w:rsidRPr="00047ADC">
        <w:rPr>
          <w:lang w:val="en-US"/>
        </w:rPr>
        <w:t xml:space="preserve">and color control, grouping, </w:t>
      </w:r>
      <w:r w:rsidR="00243CA3" w:rsidRPr="00047ADC">
        <w:rPr>
          <w:lang w:val="en-US"/>
        </w:rPr>
        <w:t>scheduling,</w:t>
      </w:r>
      <w:r w:rsidRPr="00047ADC">
        <w:rPr>
          <w:lang w:val="en-US"/>
        </w:rPr>
        <w:t xml:space="preserve"> and wall switch configuration</w:t>
      </w:r>
      <w:r w:rsidR="007C5895" w:rsidRPr="00047ADC">
        <w:rPr>
          <w:lang w:val="en-US"/>
        </w:rPr>
        <w:t>,</w:t>
      </w:r>
      <w:r w:rsidRPr="00047ADC">
        <w:rPr>
          <w:lang w:val="en-US"/>
        </w:rPr>
        <w:t xml:space="preserve"> offer a wide range of options.</w:t>
      </w:r>
    </w:p>
    <w:p w14:paraId="34AF3D83" w14:textId="77777777" w:rsidR="002B478C" w:rsidRPr="00047ADC" w:rsidRDefault="002B478C">
      <w:pPr>
        <w:pStyle w:val="Flietext"/>
        <w:rPr>
          <w:rFonts w:cs="Arial"/>
          <w:lang w:val="en-US"/>
        </w:rPr>
      </w:pPr>
    </w:p>
    <w:p w14:paraId="41D7A973" w14:textId="42397950" w:rsidR="002B478C" w:rsidRPr="00047ADC" w:rsidRDefault="0057678C">
      <w:pPr>
        <w:pStyle w:val="Flietext"/>
        <w:rPr>
          <w:rFonts w:cs="Arial"/>
          <w:lang w:val="en-US"/>
        </w:rPr>
      </w:pPr>
      <w:r w:rsidRPr="00047ADC">
        <w:rPr>
          <w:rFonts w:cs="Arial"/>
          <w:lang w:val="en-US"/>
        </w:rPr>
        <w:t xml:space="preserve">Besides the SMEs, there are also corporations showcasing their products and services, for example Uniper. </w:t>
      </w:r>
      <w:proofErr w:type="spellStart"/>
      <w:r w:rsidRPr="00047ADC">
        <w:rPr>
          <w:rFonts w:cs="Arial"/>
          <w:lang w:val="en-US"/>
        </w:rPr>
        <w:t>Uniper</w:t>
      </w:r>
      <w:proofErr w:type="spellEnd"/>
      <w:r w:rsidRPr="00047ADC">
        <w:rPr>
          <w:rFonts w:cs="Arial"/>
          <w:lang w:val="en-US"/>
        </w:rPr>
        <w:t xml:space="preserve"> is a partner </w:t>
      </w:r>
      <w:r w:rsidR="00304A7F">
        <w:rPr>
          <w:rFonts w:cs="Arial"/>
          <w:lang w:val="en-US"/>
        </w:rPr>
        <w:t xml:space="preserve">that </w:t>
      </w:r>
      <w:r w:rsidRPr="00047ADC">
        <w:rPr>
          <w:rFonts w:cs="Arial"/>
          <w:lang w:val="en-US"/>
        </w:rPr>
        <w:t xml:space="preserve">its customers </w:t>
      </w:r>
      <w:r w:rsidR="00304A7F">
        <w:rPr>
          <w:rFonts w:cs="Arial"/>
          <w:lang w:val="en-US"/>
        </w:rPr>
        <w:t>can depend on for</w:t>
      </w:r>
      <w:r w:rsidR="00304A7F" w:rsidRPr="00047ADC">
        <w:rPr>
          <w:rFonts w:cs="Arial"/>
          <w:lang w:val="en-US"/>
        </w:rPr>
        <w:t xml:space="preserve"> </w:t>
      </w:r>
      <w:r w:rsidRPr="00047ADC">
        <w:rPr>
          <w:rFonts w:cs="Arial"/>
          <w:lang w:val="en-US"/>
        </w:rPr>
        <w:t xml:space="preserve">planning and implementation of innovative </w:t>
      </w:r>
      <w:r w:rsidRPr="00047ADC">
        <w:rPr>
          <w:lang w:val="en-US"/>
        </w:rPr>
        <w:t>CO</w:t>
      </w:r>
      <w:r w:rsidRPr="00047ADC">
        <w:rPr>
          <w:vertAlign w:val="subscript"/>
          <w:lang w:val="en-US"/>
        </w:rPr>
        <w:t>2</w:t>
      </w:r>
      <w:r w:rsidRPr="00047ADC">
        <w:rPr>
          <w:rFonts w:cs="Arial"/>
          <w:lang w:val="en-US"/>
        </w:rPr>
        <w:t xml:space="preserve">-reducing solutions as they progress toward </w:t>
      </w:r>
      <w:r w:rsidR="00BF2736" w:rsidRPr="00047ADC">
        <w:rPr>
          <w:rFonts w:cs="Arial"/>
          <w:lang w:val="en-US"/>
        </w:rPr>
        <w:t xml:space="preserve">fully </w:t>
      </w:r>
      <w:r w:rsidRPr="00047ADC">
        <w:rPr>
          <w:rFonts w:cs="Arial"/>
          <w:lang w:val="en-US"/>
        </w:rPr>
        <w:t xml:space="preserve">decarbonizing their activities. Alongside green products such as hydropower, biomethane or hydrogen, the energy corporation also offers customer-centric services, such as the Decarb roadmap or, in the context of contracting and financing, complete packages for the construction, modernization and financing of climate-friendly power plant capacities. Gundolf Schweppe, CCO Sales, Uniper, adds: "In times of change, we </w:t>
      </w:r>
      <w:r w:rsidR="00304A7F">
        <w:rPr>
          <w:rFonts w:cs="Arial"/>
          <w:lang w:val="en-US"/>
        </w:rPr>
        <w:t>place the</w:t>
      </w:r>
      <w:r w:rsidR="00304A7F" w:rsidRPr="00047ADC">
        <w:rPr>
          <w:rFonts w:cs="Arial"/>
          <w:lang w:val="en-US"/>
        </w:rPr>
        <w:t xml:space="preserve"> </w:t>
      </w:r>
      <w:r w:rsidRPr="00047ADC">
        <w:rPr>
          <w:rFonts w:cs="Arial"/>
          <w:lang w:val="en-US"/>
        </w:rPr>
        <w:t>priority on green transformation: We see ourselves as a driving force and partner in implementing decarbonization</w:t>
      </w:r>
      <w:r w:rsidR="00304A7F">
        <w:rPr>
          <w:rFonts w:cs="Arial"/>
          <w:lang w:val="en-US"/>
        </w:rPr>
        <w:t xml:space="preserve"> with security of supply</w:t>
      </w:r>
      <w:r w:rsidRPr="00047ADC">
        <w:rPr>
          <w:rFonts w:cs="Arial"/>
          <w:lang w:val="en-US"/>
        </w:rPr>
        <w:t>. We work in the knowledge that we</w:t>
      </w:r>
      <w:r w:rsidR="00304A7F">
        <w:rPr>
          <w:rFonts w:cs="Arial"/>
          <w:lang w:val="en-US"/>
        </w:rPr>
        <w:t xml:space="preserve"> are</w:t>
      </w:r>
      <w:r w:rsidRPr="00047ADC">
        <w:rPr>
          <w:rFonts w:cs="Arial"/>
          <w:lang w:val="en-US"/>
        </w:rPr>
        <w:t xml:space="preserve"> play</w:t>
      </w:r>
      <w:r w:rsidR="00304A7F">
        <w:rPr>
          <w:rFonts w:cs="Arial"/>
          <w:lang w:val="en-US"/>
        </w:rPr>
        <w:t>ing</w:t>
      </w:r>
      <w:r w:rsidRPr="00047ADC">
        <w:rPr>
          <w:rFonts w:cs="Arial"/>
          <w:lang w:val="en-US"/>
        </w:rPr>
        <w:t xml:space="preserve"> an essential role in the sustainable energy system of the future. This motivates us</w:t>
      </w:r>
      <w:r w:rsidR="00251036" w:rsidRPr="00047ADC">
        <w:rPr>
          <w:rFonts w:cs="Arial"/>
          <w:lang w:val="en-US"/>
        </w:rPr>
        <w:t>,</w:t>
      </w:r>
      <w:r w:rsidRPr="00047ADC">
        <w:rPr>
          <w:rFonts w:cs="Arial"/>
          <w:lang w:val="en-US"/>
        </w:rPr>
        <w:t xml:space="preserve"> day in, day out."</w:t>
      </w:r>
    </w:p>
    <w:p w14:paraId="098C78F9" w14:textId="77777777" w:rsidR="002B478C" w:rsidRPr="00047ADC" w:rsidRDefault="0057678C">
      <w:pPr>
        <w:pStyle w:val="P68B1DB1-Flietext2"/>
        <w:rPr>
          <w:lang w:val="en-US"/>
        </w:rPr>
      </w:pPr>
      <w:r w:rsidRPr="00047ADC">
        <w:rPr>
          <w:lang w:val="en-US"/>
        </w:rPr>
        <w:t xml:space="preserve"> </w:t>
      </w:r>
    </w:p>
    <w:p w14:paraId="6D0993EA" w14:textId="2630A08D" w:rsidR="002B478C" w:rsidRPr="00047ADC" w:rsidRDefault="0057678C">
      <w:pPr>
        <w:pStyle w:val="P68B1DB1-Flietext2"/>
        <w:rPr>
          <w:lang w:val="en-US"/>
        </w:rPr>
      </w:pPr>
      <w:r w:rsidRPr="00047ADC">
        <w:rPr>
          <w:lang w:val="en-US"/>
        </w:rPr>
        <w:t xml:space="preserve">Attendees of the show </w:t>
      </w:r>
      <w:r w:rsidR="00304A7F">
        <w:rPr>
          <w:lang w:val="en-US"/>
        </w:rPr>
        <w:t>will</w:t>
      </w:r>
      <w:r w:rsidR="00304A7F" w:rsidRPr="00047ADC">
        <w:rPr>
          <w:lang w:val="en-US"/>
        </w:rPr>
        <w:t xml:space="preserve"> </w:t>
      </w:r>
      <w:r w:rsidRPr="00047ADC">
        <w:rPr>
          <w:lang w:val="en-US"/>
        </w:rPr>
        <w:t xml:space="preserve">also </w:t>
      </w:r>
      <w:r w:rsidR="00304A7F">
        <w:rPr>
          <w:lang w:val="en-US"/>
        </w:rPr>
        <w:t xml:space="preserve">be able to </w:t>
      </w:r>
      <w:r w:rsidRPr="00047ADC">
        <w:rPr>
          <w:lang w:val="en-US"/>
        </w:rPr>
        <w:t xml:space="preserve">find Shell, a global leader in the energy industry. Petra Matzat, Managing Director Lubricants at Shell: "We at Shell Energy Germany offer tailor-made energy solutions in the form of, for example, natural gas, electricity or </w:t>
      </w:r>
      <w:r w:rsidR="00304A7F">
        <w:rPr>
          <w:lang w:val="en-US"/>
        </w:rPr>
        <w:t>power purchase agreements (</w:t>
      </w:r>
      <w:r w:rsidRPr="00047ADC">
        <w:rPr>
          <w:lang w:val="en-US"/>
        </w:rPr>
        <w:t>PPAs</w:t>
      </w:r>
      <w:r w:rsidR="00304A7F">
        <w:rPr>
          <w:lang w:val="en-US"/>
        </w:rPr>
        <w:t>)</w:t>
      </w:r>
      <w:r w:rsidRPr="00047ADC">
        <w:rPr>
          <w:lang w:val="en-US"/>
        </w:rPr>
        <w:t xml:space="preserve"> for supporting our customers from industry and </w:t>
      </w:r>
      <w:r w:rsidR="00304A7F">
        <w:rPr>
          <w:lang w:val="en-US"/>
        </w:rPr>
        <w:t>local government</w:t>
      </w:r>
      <w:r w:rsidR="00304A7F" w:rsidRPr="00047ADC">
        <w:rPr>
          <w:lang w:val="en-US"/>
        </w:rPr>
        <w:t xml:space="preserve"> </w:t>
      </w:r>
      <w:r w:rsidRPr="00047ADC">
        <w:rPr>
          <w:lang w:val="en-US"/>
        </w:rPr>
        <w:t xml:space="preserve">in their decarbonization activities. Shell Lubricant Solutions is the world's leading supplier of lubricants. Our products have been developed to generate added </w:t>
      </w:r>
      <w:r w:rsidR="00304A7F">
        <w:rPr>
          <w:lang w:val="en-US"/>
        </w:rPr>
        <w:t xml:space="preserve">value </w:t>
      </w:r>
      <w:r w:rsidRPr="00047ADC">
        <w:rPr>
          <w:lang w:val="en-US"/>
        </w:rPr>
        <w:t xml:space="preserve">for our customers, regardless of </w:t>
      </w:r>
      <w:r w:rsidR="00304A7F">
        <w:rPr>
          <w:lang w:val="en-US"/>
        </w:rPr>
        <w:t xml:space="preserve">their </w:t>
      </w:r>
      <w:r w:rsidRPr="00047ADC">
        <w:rPr>
          <w:lang w:val="en-US"/>
        </w:rPr>
        <w:t>sector or the specialization of their machinery and systems."</w:t>
      </w:r>
    </w:p>
    <w:p w14:paraId="237C5F56" w14:textId="77777777" w:rsidR="002B478C" w:rsidRPr="00047ADC" w:rsidRDefault="002B478C">
      <w:pPr>
        <w:pStyle w:val="Flietext"/>
        <w:rPr>
          <w:rFonts w:cs="Arial"/>
          <w:lang w:val="en-US"/>
        </w:rPr>
      </w:pPr>
    </w:p>
    <w:p w14:paraId="75622C4C" w14:textId="328C1106" w:rsidR="002B478C" w:rsidRPr="00047ADC" w:rsidRDefault="0057678C">
      <w:pPr>
        <w:pStyle w:val="P68B1DB1-Flietext2"/>
        <w:rPr>
          <w:lang w:val="en-US"/>
        </w:rPr>
      </w:pPr>
      <w:r w:rsidRPr="00047ADC">
        <w:rPr>
          <w:lang w:val="en-US"/>
        </w:rPr>
        <w:t xml:space="preserve">The following companies will be showcasing their products, </w:t>
      </w:r>
      <w:r w:rsidR="00243CA3" w:rsidRPr="00047ADC">
        <w:rPr>
          <w:lang w:val="en-US"/>
        </w:rPr>
        <w:t>solutions,</w:t>
      </w:r>
      <w:r w:rsidRPr="00047ADC">
        <w:rPr>
          <w:lang w:val="en-US"/>
        </w:rPr>
        <w:t xml:space="preserve"> and services on the Energy 4.0 joint stand: B.E.I. - Berlin Energy Institute, enable energy solutions, Energiency, ENERGYNEST, Feilo Sylvania, FlowChief, Hanwha Q CELLS, hymate, Mavarick, metiundo, node.energy, PcVue , SMARTENERGY group, Solar-Stunde, and VDMA power systems. </w:t>
      </w:r>
    </w:p>
    <w:p w14:paraId="524A5971" w14:textId="77777777" w:rsidR="002B478C" w:rsidRPr="00047ADC" w:rsidRDefault="002B478C">
      <w:pPr>
        <w:pStyle w:val="Flietext"/>
        <w:rPr>
          <w:rFonts w:cs="Arial"/>
          <w:lang w:val="en-US"/>
        </w:rPr>
      </w:pPr>
    </w:p>
    <w:p w14:paraId="57DD62C1" w14:textId="77777777" w:rsidR="008D4F31" w:rsidRPr="00047ADC" w:rsidRDefault="008D4F31">
      <w:pPr>
        <w:pStyle w:val="Flietext"/>
        <w:rPr>
          <w:rFonts w:cs="Arial"/>
          <w:lang w:val="en-US"/>
        </w:rPr>
      </w:pPr>
    </w:p>
    <w:p w14:paraId="09562B61" w14:textId="77777777" w:rsidR="002B478C" w:rsidRPr="00047ADC" w:rsidRDefault="0057678C">
      <w:pPr>
        <w:pStyle w:val="P68B1DB1-Flietext5"/>
        <w:rPr>
          <w:lang w:val="en-US"/>
        </w:rPr>
      </w:pPr>
      <w:r w:rsidRPr="00047ADC">
        <w:rPr>
          <w:lang w:val="en-US"/>
        </w:rPr>
        <w:t>Energy 4.0 Stage as central platform for all energy and climate-related topics</w:t>
      </w:r>
    </w:p>
    <w:p w14:paraId="49CAEE39" w14:textId="4275D7D0" w:rsidR="002B478C" w:rsidRPr="00047ADC" w:rsidRDefault="0057678C">
      <w:pPr>
        <w:pStyle w:val="P68B1DB1-Flietext2"/>
        <w:rPr>
          <w:lang w:val="en-US"/>
        </w:rPr>
      </w:pPr>
      <w:r w:rsidRPr="00047ADC">
        <w:rPr>
          <w:lang w:val="en-US"/>
        </w:rPr>
        <w:t xml:space="preserve">The </w:t>
      </w:r>
      <w:r w:rsidR="00161C24">
        <w:rPr>
          <w:lang w:val="en-US"/>
        </w:rPr>
        <w:t>E</w:t>
      </w:r>
      <w:r w:rsidRPr="00047ADC">
        <w:rPr>
          <w:lang w:val="en-US"/>
        </w:rPr>
        <w:t xml:space="preserve">nergy 4.0 conference stage is one of the most </w:t>
      </w:r>
      <w:r w:rsidR="00304A7F">
        <w:rPr>
          <w:lang w:val="en-US"/>
        </w:rPr>
        <w:t xml:space="preserve">heavily </w:t>
      </w:r>
      <w:r w:rsidR="008D4F31" w:rsidRPr="00047ADC">
        <w:rPr>
          <w:lang w:val="en-US"/>
        </w:rPr>
        <w:t>frequented</w:t>
      </w:r>
      <w:r w:rsidRPr="00047ADC">
        <w:rPr>
          <w:lang w:val="en-US"/>
        </w:rPr>
        <w:t xml:space="preserve"> stages at HANNOVER MESSE and the </w:t>
      </w:r>
      <w:r w:rsidR="008D4F31" w:rsidRPr="00047ADC">
        <w:rPr>
          <w:lang w:val="en-US"/>
        </w:rPr>
        <w:t>focal point</w:t>
      </w:r>
      <w:r w:rsidRPr="00047ADC">
        <w:rPr>
          <w:lang w:val="en-US"/>
        </w:rPr>
        <w:t xml:space="preserve"> of Hall 12. It is the central platform for all topics relating to energy, </w:t>
      </w:r>
      <w:r w:rsidR="00243CA3" w:rsidRPr="00047ADC">
        <w:rPr>
          <w:lang w:val="en-US"/>
        </w:rPr>
        <w:t>climate,</w:t>
      </w:r>
      <w:r w:rsidRPr="00047ADC">
        <w:rPr>
          <w:lang w:val="en-US"/>
        </w:rPr>
        <w:t xml:space="preserve"> and sustainability. The motto on Monday at HANNOVER MESSE is "International perspectives on challenges and opportunities in the global energy market". Program highlights include the 2nd German-French Economic Forum, entitled "Electricity for Industry in Germany and France: </w:t>
      </w:r>
      <w:r w:rsidR="0081354D" w:rsidRPr="00047ADC">
        <w:rPr>
          <w:lang w:val="en-US"/>
        </w:rPr>
        <w:t>i</w:t>
      </w:r>
      <w:r w:rsidRPr="00047ADC">
        <w:rPr>
          <w:lang w:val="en-US"/>
        </w:rPr>
        <w:t xml:space="preserve">nteractions, </w:t>
      </w:r>
      <w:r w:rsidR="0081354D" w:rsidRPr="00047ADC">
        <w:rPr>
          <w:lang w:val="en-US"/>
        </w:rPr>
        <w:t>c</w:t>
      </w:r>
      <w:r w:rsidRPr="00047ADC">
        <w:rPr>
          <w:lang w:val="en-US"/>
        </w:rPr>
        <w:t xml:space="preserve">hallenges and </w:t>
      </w:r>
      <w:r w:rsidR="0081354D" w:rsidRPr="00047ADC">
        <w:rPr>
          <w:lang w:val="en-US"/>
        </w:rPr>
        <w:t>p</w:t>
      </w:r>
      <w:r w:rsidRPr="00047ADC">
        <w:rPr>
          <w:lang w:val="en-US"/>
        </w:rPr>
        <w:t>otentials", as well as the 17th German-Japanese Economic Forum, with the topic of "Heat and resource transition in Japanese and German industry" under discussion by experts.</w:t>
      </w:r>
    </w:p>
    <w:p w14:paraId="0921CD36" w14:textId="77777777" w:rsidR="002B478C" w:rsidRPr="00047ADC" w:rsidRDefault="002B478C">
      <w:pPr>
        <w:pStyle w:val="Flietext"/>
        <w:rPr>
          <w:rFonts w:cs="Arial"/>
          <w:lang w:val="en-US"/>
        </w:rPr>
      </w:pPr>
    </w:p>
    <w:p w14:paraId="70CA558C" w14:textId="1C4C47BF" w:rsidR="002B478C" w:rsidRPr="00047ADC" w:rsidRDefault="0057678C">
      <w:pPr>
        <w:pStyle w:val="P68B1DB1-Flietext2"/>
        <w:rPr>
          <w:lang w:val="en-US"/>
        </w:rPr>
      </w:pPr>
      <w:r w:rsidRPr="00047ADC">
        <w:rPr>
          <w:lang w:val="en-US"/>
        </w:rPr>
        <w:t xml:space="preserve">The program from Tuesday to Thursday </w:t>
      </w:r>
      <w:r w:rsidR="00304A7F">
        <w:rPr>
          <w:lang w:val="en-US"/>
        </w:rPr>
        <w:t>will be</w:t>
      </w:r>
      <w:r w:rsidR="00304A7F" w:rsidRPr="00047ADC">
        <w:rPr>
          <w:lang w:val="en-US"/>
        </w:rPr>
        <w:t xml:space="preserve"> </w:t>
      </w:r>
      <w:r w:rsidRPr="00047ADC">
        <w:rPr>
          <w:lang w:val="en-US"/>
        </w:rPr>
        <w:t>coordinated by the partner associations VDMA, ZVEI and VDE, with the focus on resilient and sustainable energy ecosystems.</w:t>
      </w:r>
    </w:p>
    <w:p w14:paraId="1D40E043" w14:textId="77777777" w:rsidR="002B478C" w:rsidRPr="00047ADC" w:rsidRDefault="002B478C">
      <w:pPr>
        <w:pStyle w:val="Flietext"/>
        <w:rPr>
          <w:rFonts w:cs="Arial"/>
          <w:lang w:val="en-US"/>
        </w:rPr>
      </w:pPr>
    </w:p>
    <w:p w14:paraId="5CE81C51" w14:textId="1C49BD5B" w:rsidR="002B478C" w:rsidRPr="008D2560" w:rsidRDefault="0057678C">
      <w:pPr>
        <w:pStyle w:val="P68B1DB1-Flietext2"/>
      </w:pPr>
      <w:r w:rsidRPr="00047ADC">
        <w:rPr>
          <w:lang w:val="en-US"/>
        </w:rPr>
        <w:t>This year</w:t>
      </w:r>
      <w:r w:rsidR="00304A7F" w:rsidRPr="00047ADC">
        <w:rPr>
          <w:lang w:val="en-US"/>
        </w:rPr>
        <w:t xml:space="preserve"> for the first time</w:t>
      </w:r>
      <w:r w:rsidRPr="00047ADC">
        <w:rPr>
          <w:lang w:val="en-US"/>
        </w:rPr>
        <w:t xml:space="preserve">, the ENERGY 4.0 Special Show will be complemented by a technical forum, namely the ENERGY 4.0 Academy. </w:t>
      </w:r>
      <w:r w:rsidR="00304A7F" w:rsidRPr="008D2560">
        <w:t xml:space="preserve">The </w:t>
      </w:r>
      <w:proofErr w:type="spellStart"/>
      <w:r w:rsidR="00304A7F" w:rsidRPr="008D2560">
        <w:t>program</w:t>
      </w:r>
      <w:proofErr w:type="spellEnd"/>
      <w:r w:rsidR="00304A7F" w:rsidRPr="008D2560">
        <w:t xml:space="preserve"> </w:t>
      </w:r>
      <w:proofErr w:type="spellStart"/>
      <w:r w:rsidRPr="008D2560">
        <w:t>partner</w:t>
      </w:r>
      <w:proofErr w:type="spellEnd"/>
      <w:r w:rsidRPr="008D2560">
        <w:t xml:space="preserve"> </w:t>
      </w:r>
      <w:proofErr w:type="spellStart"/>
      <w:r w:rsidRPr="008D2560">
        <w:t>is</w:t>
      </w:r>
      <w:proofErr w:type="spellEnd"/>
      <w:r w:rsidRPr="008D2560">
        <w:t xml:space="preserve"> </w:t>
      </w:r>
      <w:proofErr w:type="spellStart"/>
      <w:r w:rsidRPr="008D2560">
        <w:t>the</w:t>
      </w:r>
      <w:proofErr w:type="spellEnd"/>
      <w:r w:rsidRPr="008D2560">
        <w:t xml:space="preserve"> Landesverband Erneuerbare Energien Niedersachsen / Bremen e.V.</w:t>
      </w:r>
    </w:p>
    <w:bookmarkEnd w:id="0"/>
    <w:p w14:paraId="4F932F2F" w14:textId="77777777" w:rsidR="002B478C" w:rsidRPr="008D2560" w:rsidRDefault="002B478C">
      <w:pPr>
        <w:pStyle w:val="Flietext"/>
        <w:rPr>
          <w:rFonts w:cs="Arial"/>
        </w:rPr>
      </w:pPr>
    </w:p>
    <w:bookmarkEnd w:id="1"/>
    <w:bookmarkEnd w:id="2"/>
    <w:p w14:paraId="4369939D" w14:textId="77777777" w:rsidR="002B478C" w:rsidRPr="002F06C7" w:rsidRDefault="0057678C">
      <w:pPr>
        <w:pStyle w:val="P68B1DB1-Flietext6"/>
        <w:rPr>
          <w:highlight w:val="none"/>
          <w:lang w:val="en-US"/>
        </w:rPr>
      </w:pPr>
      <w:r w:rsidRPr="002F06C7">
        <w:rPr>
          <w:highlight w:val="none"/>
          <w:lang w:val="en-US"/>
        </w:rPr>
        <w:t xml:space="preserve">HANNOVER MESSE </w:t>
      </w:r>
    </w:p>
    <w:p w14:paraId="4450CEFE" w14:textId="3FC53A82" w:rsidR="002B478C" w:rsidRPr="002F06C7" w:rsidRDefault="0057678C">
      <w:pPr>
        <w:pStyle w:val="P68B1DB1-Flietext7"/>
        <w:rPr>
          <w:highlight w:val="none"/>
          <w:lang w:val="en-US"/>
        </w:rPr>
      </w:pPr>
      <w:r w:rsidRPr="002F06C7">
        <w:rPr>
          <w:highlight w:val="none"/>
          <w:u w:val="single"/>
          <w:lang w:val="en-US"/>
        </w:rPr>
        <w:t>HANNOVER MESSE</w:t>
      </w:r>
      <w:r w:rsidRPr="002F06C7">
        <w:rPr>
          <w:highlight w:val="none"/>
          <w:lang w:val="en-US"/>
        </w:rPr>
        <w:t xml:space="preserve"> is the world's leading trade fair for industry. Its lead theme of "Industrial Transformation" brings together exhibiting companies from the mechanical engineering, electrical engineering and digital industries as well as the energy sector to present solutions for future production methods and the energy supply. Key topics include Industr</w:t>
      </w:r>
      <w:r w:rsidR="00B63D2B" w:rsidRPr="002F06C7">
        <w:rPr>
          <w:highlight w:val="none"/>
          <w:lang w:val="en-US"/>
        </w:rPr>
        <w:t>ie</w:t>
      </w:r>
      <w:r w:rsidRPr="002F06C7">
        <w:rPr>
          <w:highlight w:val="none"/>
          <w:lang w:val="en-US"/>
        </w:rPr>
        <w:t xml:space="preserve"> 4.0/Manufacturing-X, Energy for Industry, Digitization/Artificial Intelligence and Machine Learning, Carbon-neutral Production, and Hydrogen and Fuel Cells. The exhibition program is complemented by a series of conferences and forums. The next edition of the event runs in Hannover, Germany, from 22 to 26 April 2024.</w:t>
      </w:r>
    </w:p>
    <w:p w14:paraId="6B21C1C2" w14:textId="77777777" w:rsidR="002B478C" w:rsidRPr="002F06C7" w:rsidRDefault="002B478C">
      <w:pPr>
        <w:pStyle w:val="Flietext"/>
        <w:rPr>
          <w:rFonts w:eastAsiaTheme="minorHAnsi" w:cstheme="minorBidi"/>
          <w:lang w:val="en-US"/>
        </w:rPr>
      </w:pPr>
    </w:p>
    <w:p w14:paraId="0913275E" w14:textId="6CBD52D0" w:rsidR="002B478C" w:rsidRPr="002F06C7" w:rsidRDefault="0057678C">
      <w:pPr>
        <w:pStyle w:val="P68B1DB1-Flietext8"/>
        <w:rPr>
          <w:highlight w:val="none"/>
          <w:lang w:val="en-US"/>
        </w:rPr>
      </w:pPr>
      <w:r w:rsidRPr="002F06C7">
        <w:rPr>
          <w:highlight w:val="none"/>
          <w:lang w:val="en-US"/>
        </w:rPr>
        <w:t>Number of characters (incl. spaces): 9 104</w:t>
      </w:r>
    </w:p>
    <w:p w14:paraId="3ED9E63D" w14:textId="77777777" w:rsidR="002B478C" w:rsidRPr="002F06C7" w:rsidRDefault="002B478C">
      <w:pPr>
        <w:pStyle w:val="Flietext"/>
        <w:rPr>
          <w:rFonts w:eastAsiaTheme="minorHAnsi" w:cstheme="minorBidi"/>
          <w:lang w:val="en-US"/>
        </w:rPr>
      </w:pPr>
    </w:p>
    <w:p w14:paraId="486288A1" w14:textId="77777777" w:rsidR="002B478C" w:rsidRPr="002F06C7" w:rsidRDefault="0057678C">
      <w:pPr>
        <w:pStyle w:val="P68B1DB1-Flietext8"/>
        <w:rPr>
          <w:highlight w:val="none"/>
          <w:lang w:val="en-US"/>
        </w:rPr>
      </w:pPr>
      <w:r w:rsidRPr="002F06C7">
        <w:rPr>
          <w:highlight w:val="none"/>
          <w:lang w:val="en-US"/>
        </w:rPr>
        <w:t>Your contact for further information:</w:t>
      </w:r>
    </w:p>
    <w:p w14:paraId="0720537F" w14:textId="77777777" w:rsidR="002B478C" w:rsidRPr="008D2560" w:rsidRDefault="0057678C">
      <w:pPr>
        <w:pStyle w:val="P68B1DB1-Flietext8"/>
        <w:rPr>
          <w:highlight w:val="none"/>
        </w:rPr>
      </w:pPr>
      <w:r w:rsidRPr="008D2560">
        <w:rPr>
          <w:highlight w:val="none"/>
        </w:rPr>
        <w:t xml:space="preserve">Brigitte </w:t>
      </w:r>
      <w:proofErr w:type="spellStart"/>
      <w:r w:rsidRPr="008D2560">
        <w:rPr>
          <w:highlight w:val="none"/>
        </w:rPr>
        <w:t>Mahnken</w:t>
      </w:r>
      <w:proofErr w:type="spellEnd"/>
    </w:p>
    <w:p w14:paraId="7E2FDBCA" w14:textId="7355AC1D" w:rsidR="002B478C" w:rsidRPr="008D2560" w:rsidRDefault="0057678C">
      <w:pPr>
        <w:pStyle w:val="P68B1DB1-Flietext8"/>
        <w:rPr>
          <w:highlight w:val="none"/>
        </w:rPr>
      </w:pPr>
      <w:r w:rsidRPr="008D2560">
        <w:rPr>
          <w:highlight w:val="none"/>
        </w:rPr>
        <w:t>Phone:</w:t>
      </w:r>
      <w:r w:rsidR="00B63D2B" w:rsidRPr="008D2560">
        <w:rPr>
          <w:highlight w:val="none"/>
        </w:rPr>
        <w:t xml:space="preserve"> +49 511 89-31024</w:t>
      </w:r>
    </w:p>
    <w:p w14:paraId="0D0FDE7B" w14:textId="77777777" w:rsidR="002B478C" w:rsidRPr="008D2560" w:rsidRDefault="0057678C">
      <w:pPr>
        <w:pStyle w:val="Flietext"/>
        <w:rPr>
          <w:rFonts w:eastAsiaTheme="minorHAnsi" w:cstheme="minorBidi"/>
        </w:rPr>
      </w:pPr>
      <w:proofErr w:type="spellStart"/>
      <w:r w:rsidRPr="008D2560">
        <w:rPr>
          <w:rFonts w:eastAsiaTheme="minorHAnsi" w:cstheme="minorBidi"/>
        </w:rPr>
        <w:t>E-mail</w:t>
      </w:r>
      <w:proofErr w:type="spellEnd"/>
      <w:r w:rsidRPr="008D2560">
        <w:rPr>
          <w:rFonts w:eastAsiaTheme="minorHAnsi" w:cstheme="minorBidi"/>
        </w:rPr>
        <w:t xml:space="preserve">: </w:t>
      </w:r>
      <w:hyperlink r:id="rId8" w:history="1">
        <w:r w:rsidRPr="008D2560">
          <w:rPr>
            <w:rStyle w:val="Hyperlink"/>
            <w:rFonts w:eastAsiaTheme="minorHAnsi" w:cstheme="minorBidi"/>
          </w:rPr>
          <w:t>brigitte.mahnken@messe.de</w:t>
        </w:r>
      </w:hyperlink>
    </w:p>
    <w:p w14:paraId="34D6BF2B" w14:textId="77777777" w:rsidR="002B478C" w:rsidRPr="008D2560" w:rsidRDefault="002B478C">
      <w:pPr>
        <w:pStyle w:val="Flietext"/>
        <w:rPr>
          <w:rFonts w:eastAsiaTheme="minorHAnsi" w:cstheme="minorBidi"/>
        </w:rPr>
      </w:pPr>
    </w:p>
    <w:p w14:paraId="2D70AE16" w14:textId="77777777" w:rsidR="002B478C" w:rsidRPr="002F06C7" w:rsidRDefault="0057678C">
      <w:pPr>
        <w:pStyle w:val="P68B1DB1-Flietext8"/>
        <w:rPr>
          <w:highlight w:val="none"/>
          <w:lang w:val="en-US"/>
        </w:rPr>
      </w:pPr>
      <w:r w:rsidRPr="002F06C7">
        <w:rPr>
          <w:highlight w:val="none"/>
          <w:lang w:val="en-US"/>
        </w:rPr>
        <w:t>Additional press releases and photos are available at:</w:t>
      </w:r>
    </w:p>
    <w:p w14:paraId="56D3572F" w14:textId="77777777" w:rsidR="002B478C" w:rsidRPr="002F06C7" w:rsidRDefault="0057678C">
      <w:pPr>
        <w:pStyle w:val="P68B1DB1-Flietext8"/>
        <w:rPr>
          <w:highlight w:val="none"/>
          <w:lang w:val="en-US"/>
        </w:rPr>
      </w:pPr>
      <w:r w:rsidRPr="002F06C7">
        <w:rPr>
          <w:highlight w:val="none"/>
          <w:lang w:val="en-US"/>
        </w:rPr>
        <w:t xml:space="preserve">www.hannovermesse.de/en/press/ </w:t>
      </w:r>
    </w:p>
    <w:p w14:paraId="47F7AEDC" w14:textId="2B8FB6EE" w:rsidR="002B478C" w:rsidRPr="00047ADC" w:rsidRDefault="002B478C">
      <w:pPr>
        <w:pStyle w:val="Flietext"/>
        <w:rPr>
          <w:rFonts w:eastAsiaTheme="minorHAnsi" w:cstheme="minorBidi"/>
          <w:lang w:val="en-US"/>
        </w:rPr>
      </w:pPr>
    </w:p>
    <w:sectPr w:rsidR="002B478C" w:rsidRPr="00047ADC">
      <w:headerReference w:type="even" r:id="rId9"/>
      <w:headerReference w:type="default" r:id="rId10"/>
      <w:footerReference w:type="even" r:id="rId11"/>
      <w:footerReference w:type="default" r:id="rId12"/>
      <w:headerReference w:type="first" r:id="rId13"/>
      <w:footerReference w:type="first" r:id="rId14"/>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BE7B6" w14:textId="77777777" w:rsidR="00897FF6" w:rsidRDefault="00897FF6">
      <w:r>
        <w:separator/>
      </w:r>
    </w:p>
  </w:endnote>
  <w:endnote w:type="continuationSeparator" w:id="0">
    <w:p w14:paraId="0477F6B9" w14:textId="77777777" w:rsidR="00897FF6" w:rsidRDefault="00897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altName w:val="Calibri"/>
    <w:panose1 w:val="020B0502000000000000"/>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FFAA6" w14:textId="77777777" w:rsidR="002B478C" w:rsidRDefault="002B478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2B478C" w:rsidRPr="008D2560" w14:paraId="2B9B07D3" w14:textId="77777777">
      <w:trPr>
        <w:trHeight w:hRule="exact" w:val="1474"/>
      </w:trPr>
      <w:tc>
        <w:tcPr>
          <w:tcW w:w="1985" w:type="dxa"/>
        </w:tcPr>
        <w:p w14:paraId="43C06F07" w14:textId="77777777" w:rsidR="002B478C" w:rsidRDefault="0057678C">
          <w:pPr>
            <w:pStyle w:val="Abbinder"/>
          </w:pPr>
          <w:r>
            <w:t>Deutsche Messe AG</w:t>
          </w:r>
        </w:p>
        <w:p w14:paraId="48702A65" w14:textId="77777777" w:rsidR="002B478C" w:rsidRDefault="0057678C">
          <w:pPr>
            <w:pStyle w:val="Abbinder"/>
          </w:pPr>
          <w:r>
            <w:t>Messegelände</w:t>
          </w:r>
        </w:p>
        <w:p w14:paraId="12175024" w14:textId="77777777" w:rsidR="002B478C" w:rsidRDefault="0057678C">
          <w:pPr>
            <w:pStyle w:val="Abbinder"/>
          </w:pPr>
          <w:r>
            <w:t>30521 Hannover</w:t>
          </w:r>
        </w:p>
        <w:p w14:paraId="236A3AB0" w14:textId="77777777" w:rsidR="002B478C" w:rsidRDefault="0057678C">
          <w:pPr>
            <w:pStyle w:val="Abbinder"/>
          </w:pPr>
          <w:r>
            <w:t>Germany</w:t>
          </w:r>
        </w:p>
        <w:p w14:paraId="3D5A41F6" w14:textId="77777777" w:rsidR="002B478C" w:rsidRPr="006738FA" w:rsidRDefault="0057678C">
          <w:pPr>
            <w:pStyle w:val="Abbinder"/>
            <w:rPr>
              <w:lang w:val="en-US"/>
            </w:rPr>
          </w:pPr>
          <w:r w:rsidRPr="006738FA">
            <w:rPr>
              <w:lang w:val="en-US"/>
            </w:rPr>
            <w:t>Tel: +49 511 89-0</w:t>
          </w:r>
        </w:p>
        <w:p w14:paraId="4AA153E8" w14:textId="77777777" w:rsidR="002B478C" w:rsidRPr="006738FA" w:rsidRDefault="0057678C">
          <w:pPr>
            <w:pStyle w:val="Abbinder"/>
            <w:rPr>
              <w:lang w:val="en-US"/>
            </w:rPr>
          </w:pPr>
          <w:r w:rsidRPr="006738FA">
            <w:rPr>
              <w:lang w:val="en-US"/>
            </w:rPr>
            <w:t>Fax: +49 (0) 511 89-36694</w:t>
          </w:r>
        </w:p>
        <w:p w14:paraId="2A1CC772" w14:textId="77777777" w:rsidR="002B478C" w:rsidRPr="006738FA" w:rsidRDefault="0057678C">
          <w:pPr>
            <w:pStyle w:val="Abbinder"/>
            <w:rPr>
              <w:lang w:val="en-US"/>
            </w:rPr>
          </w:pPr>
          <w:r w:rsidRPr="006738FA">
            <w:rPr>
              <w:lang w:val="en-US"/>
            </w:rPr>
            <w:t>info@messe.de</w:t>
          </w:r>
        </w:p>
        <w:p w14:paraId="2D1C23ED" w14:textId="77777777" w:rsidR="002B478C" w:rsidRPr="006738FA" w:rsidRDefault="0057678C">
          <w:pPr>
            <w:pStyle w:val="Abbinder"/>
            <w:rPr>
              <w:lang w:val="en-US"/>
            </w:rPr>
          </w:pPr>
          <w:r w:rsidRPr="006738FA">
            <w:rPr>
              <w:lang w:val="en-US"/>
            </w:rP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2B478C" w14:paraId="2D6F7CE1" w14:textId="77777777">
      <w:trPr>
        <w:trHeight w:hRule="exact" w:val="284"/>
      </w:trPr>
      <w:tc>
        <w:tcPr>
          <w:tcW w:w="7655" w:type="dxa"/>
          <w:tcBorders>
            <w:top w:val="nil"/>
            <w:left w:val="nil"/>
            <w:bottom w:val="nil"/>
            <w:right w:val="nil"/>
          </w:tcBorders>
        </w:tcPr>
        <w:p w14:paraId="7588037D" w14:textId="77777777" w:rsidR="002B478C" w:rsidRDefault="0057678C">
          <w:pPr>
            <w:pStyle w:val="Flietextl"/>
          </w:pPr>
          <w:proofErr w:type="spellStart"/>
          <w:r>
            <w:t>No</w:t>
          </w:r>
          <w:proofErr w:type="spellEnd"/>
          <w:r>
            <w:t>. HM-015-2024 – 233-BMB</w:t>
          </w:r>
        </w:p>
      </w:tc>
      <w:tc>
        <w:tcPr>
          <w:tcW w:w="1701" w:type="dxa"/>
          <w:tcBorders>
            <w:top w:val="nil"/>
            <w:left w:val="nil"/>
            <w:bottom w:val="nil"/>
            <w:right w:val="nil"/>
          </w:tcBorders>
        </w:tcPr>
        <w:p w14:paraId="7DFACA71" w14:textId="40F01B54" w:rsidR="002B478C" w:rsidRDefault="0057678C">
          <w:pPr>
            <w:pStyle w:val="Flietextr"/>
          </w:pPr>
          <w:r>
            <w:fldChar w:fldCharType="begin"/>
          </w:r>
          <w:r>
            <w:instrText>PAGE</w:instrText>
          </w:r>
          <w:r>
            <w:fldChar w:fldCharType="separate"/>
          </w:r>
          <w:r w:rsidR="003E2FC0">
            <w:rPr>
              <w:noProof/>
            </w:rPr>
            <w:t>6</w:t>
          </w:r>
          <w:r>
            <w:fldChar w:fldCharType="end"/>
          </w:r>
          <w:r>
            <w:t>/</w:t>
          </w:r>
          <w:r>
            <w:fldChar w:fldCharType="begin"/>
          </w:r>
          <w:r>
            <w:instrText>NUMPAGES</w:instrText>
          </w:r>
          <w:r>
            <w:fldChar w:fldCharType="separate"/>
          </w:r>
          <w:r w:rsidR="003E2FC0">
            <w:rPr>
              <w:noProof/>
            </w:rPr>
            <w:t>6</w:t>
          </w:r>
          <w:r>
            <w:fldChar w:fldCharType="end"/>
          </w:r>
        </w:p>
        <w:p w14:paraId="193550F5" w14:textId="77777777" w:rsidR="002B478C" w:rsidRDefault="002B478C">
          <w:pPr>
            <w:pStyle w:val="Infol"/>
          </w:pPr>
        </w:p>
      </w:tc>
    </w:tr>
  </w:tbl>
  <w:p w14:paraId="29168E38" w14:textId="77777777" w:rsidR="002B478C" w:rsidRDefault="002B478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2B478C" w:rsidRPr="008D2560" w14:paraId="0B2D3E09" w14:textId="77777777">
      <w:trPr>
        <w:trHeight w:hRule="exact" w:val="1474"/>
      </w:trPr>
      <w:tc>
        <w:tcPr>
          <w:tcW w:w="1985" w:type="dxa"/>
        </w:tcPr>
        <w:p w14:paraId="3BA015CC" w14:textId="77777777" w:rsidR="002B478C" w:rsidRDefault="0057678C">
          <w:pPr>
            <w:pStyle w:val="Abbinder"/>
          </w:pPr>
          <w:r>
            <w:t>Deutsche Messe AG</w:t>
          </w:r>
        </w:p>
        <w:p w14:paraId="07710768" w14:textId="77777777" w:rsidR="002B478C" w:rsidRDefault="0057678C">
          <w:pPr>
            <w:pStyle w:val="Abbinder"/>
          </w:pPr>
          <w:r>
            <w:t>Messegelände</w:t>
          </w:r>
        </w:p>
        <w:p w14:paraId="1635E186" w14:textId="77777777" w:rsidR="002B478C" w:rsidRDefault="0057678C">
          <w:pPr>
            <w:pStyle w:val="Abbinder"/>
          </w:pPr>
          <w:r>
            <w:t>30521 Hannover</w:t>
          </w:r>
        </w:p>
        <w:p w14:paraId="2C1982C2" w14:textId="77777777" w:rsidR="002B478C" w:rsidRDefault="0057678C">
          <w:pPr>
            <w:pStyle w:val="Abbinder"/>
          </w:pPr>
          <w:r>
            <w:t>Germany</w:t>
          </w:r>
        </w:p>
        <w:p w14:paraId="69BA2557" w14:textId="77777777" w:rsidR="002B478C" w:rsidRPr="006738FA" w:rsidRDefault="0057678C">
          <w:pPr>
            <w:pStyle w:val="Abbinder"/>
            <w:rPr>
              <w:lang w:val="en-US"/>
            </w:rPr>
          </w:pPr>
          <w:r w:rsidRPr="006738FA">
            <w:rPr>
              <w:lang w:val="en-US"/>
            </w:rPr>
            <w:t>Tel: +49 511 89-0</w:t>
          </w:r>
        </w:p>
        <w:p w14:paraId="253764C8" w14:textId="77777777" w:rsidR="002B478C" w:rsidRPr="006738FA" w:rsidRDefault="0057678C">
          <w:pPr>
            <w:pStyle w:val="Abbinder"/>
            <w:rPr>
              <w:lang w:val="en-US"/>
            </w:rPr>
          </w:pPr>
          <w:r w:rsidRPr="006738FA">
            <w:rPr>
              <w:lang w:val="en-US"/>
            </w:rPr>
            <w:t>Fax: +49 (0) 511 89-36694</w:t>
          </w:r>
        </w:p>
        <w:p w14:paraId="59220EE4" w14:textId="77777777" w:rsidR="002B478C" w:rsidRPr="006738FA" w:rsidRDefault="0057678C">
          <w:pPr>
            <w:pStyle w:val="Abbinder"/>
            <w:rPr>
              <w:lang w:val="en-US"/>
            </w:rPr>
          </w:pPr>
          <w:r w:rsidRPr="006738FA">
            <w:rPr>
              <w:lang w:val="en-US"/>
            </w:rPr>
            <w:t>info@messe.de</w:t>
          </w:r>
        </w:p>
        <w:p w14:paraId="0AA2308D" w14:textId="77777777" w:rsidR="002B478C" w:rsidRPr="006738FA" w:rsidRDefault="0057678C">
          <w:pPr>
            <w:pStyle w:val="Abbinder"/>
            <w:rPr>
              <w:lang w:val="en-US"/>
            </w:rPr>
          </w:pPr>
          <w:r w:rsidRPr="006738FA">
            <w:rPr>
              <w:lang w:val="en-US"/>
            </w:rPr>
            <w:t>www.messe.de</w:t>
          </w:r>
        </w:p>
      </w:tc>
    </w:tr>
  </w:tbl>
  <w:p w14:paraId="61B18435" w14:textId="77777777" w:rsidR="002B478C" w:rsidRPr="006738FA" w:rsidRDefault="002B478C">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B202A" w14:textId="77777777" w:rsidR="00897FF6" w:rsidRDefault="00897FF6">
      <w:r>
        <w:separator/>
      </w:r>
    </w:p>
  </w:footnote>
  <w:footnote w:type="continuationSeparator" w:id="0">
    <w:p w14:paraId="6810F229" w14:textId="77777777" w:rsidR="00897FF6" w:rsidRDefault="00897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91870" w14:textId="77777777" w:rsidR="002B478C" w:rsidRDefault="002B478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2B478C" w14:paraId="349B5302" w14:textId="77777777">
      <w:trPr>
        <w:trHeight w:hRule="exact" w:val="1361"/>
      </w:trPr>
      <w:tc>
        <w:tcPr>
          <w:tcW w:w="5103" w:type="dxa"/>
        </w:tcPr>
        <w:p w14:paraId="04A7CE20" w14:textId="77777777" w:rsidR="002B478C" w:rsidRDefault="0057678C">
          <w:pPr>
            <w:jc w:val="right"/>
          </w:pPr>
          <w:r>
            <w:t xml:space="preserve">    </w:t>
          </w:r>
          <w:r>
            <w:rPr>
              <w:noProof/>
            </w:rPr>
            <w:drawing>
              <wp:inline distT="0" distB="0" distL="0" distR="0" wp14:anchorId="60E28A11" wp14:editId="6DD79FEA">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t xml:space="preserve">    </w:t>
          </w:r>
        </w:p>
      </w:tc>
    </w:tr>
  </w:tbl>
  <w:p w14:paraId="45CC32BB" w14:textId="77777777" w:rsidR="002B478C" w:rsidRDefault="0057678C">
    <w:pPr>
      <w:pStyle w:val="Kopfzeile"/>
      <w:ind w:right="-1701"/>
      <w:jc w:val="right"/>
    </w:pPr>
    <w:r>
      <w:rPr>
        <w:noProof/>
      </w:rPr>
      <w:drawing>
        <wp:anchor distT="0" distB="0" distL="114300" distR="114300" simplePos="0" relativeHeight="251658240" behindDoc="1" locked="1" layoutInCell="1" allowOverlap="1" wp14:anchorId="041EC9E0" wp14:editId="2C333F36">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5BE7D" w14:textId="77777777" w:rsidR="002B478C" w:rsidRDefault="002B478C">
    <w:pPr>
      <w:pStyle w:val="Kopfzeile"/>
    </w:pPr>
  </w:p>
  <w:p w14:paraId="7B99B5EC" w14:textId="77777777" w:rsidR="002B478C" w:rsidRDefault="002B478C">
    <w:pPr>
      <w:pStyle w:val="Kopfzeile"/>
    </w:pPr>
  </w:p>
  <w:p w14:paraId="52E509F5" w14:textId="77777777" w:rsidR="002B478C" w:rsidRDefault="0057678C">
    <w:pPr>
      <w:pStyle w:val="Kopfzeile"/>
    </w:pPr>
    <w:r>
      <w:rPr>
        <w:noProof/>
      </w:rPr>
      <w:drawing>
        <wp:anchor distT="0" distB="0" distL="114300" distR="114300" simplePos="0" relativeHeight="251657216" behindDoc="1" locked="1" layoutInCell="1" allowOverlap="1" wp14:anchorId="450CD43B" wp14:editId="1836BE91">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B41FA"/>
    <w:multiLevelType w:val="hybridMultilevel"/>
    <w:tmpl w:val="BDBEA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cs="Times New Roman" w:hint="default"/>
      </w:rPr>
    </w:lvl>
    <w:lvl w:ilvl="1">
      <w:start w:val="1"/>
      <w:numFmt w:val="decimal"/>
      <w:pStyle w:val="berschrift2"/>
      <w:lvlText w:val="%1.%2"/>
      <w:lvlJc w:val="left"/>
      <w:pPr>
        <w:tabs>
          <w:tab w:val="num" w:pos="425"/>
        </w:tabs>
        <w:ind w:left="425" w:hanging="425"/>
      </w:pPr>
      <w:rPr>
        <w:rFonts w:cs="Times New Roman" w:hint="default"/>
      </w:rPr>
    </w:lvl>
    <w:lvl w:ilvl="2">
      <w:start w:val="1"/>
      <w:numFmt w:val="decimal"/>
      <w:pStyle w:val="berschrift3"/>
      <w:lvlText w:val="%1.%2.%3"/>
      <w:lvlJc w:val="left"/>
      <w:pPr>
        <w:tabs>
          <w:tab w:val="num" w:pos="567"/>
        </w:tabs>
        <w:ind w:left="567" w:hanging="567"/>
      </w:pPr>
      <w:rPr>
        <w:rFonts w:cs="Times New Roman" w:hint="default"/>
      </w:rPr>
    </w:lvl>
    <w:lvl w:ilvl="3">
      <w:start w:val="1"/>
      <w:numFmt w:val="decimal"/>
      <w:pStyle w:val="berschrift4"/>
      <w:lvlText w:val="%1.%2.%3.%4"/>
      <w:lvlJc w:val="left"/>
      <w:pPr>
        <w:tabs>
          <w:tab w:val="num" w:pos="851"/>
        </w:tabs>
        <w:ind w:left="851" w:hanging="851"/>
      </w:pPr>
      <w:rPr>
        <w:rFonts w:cs="Times New Roman" w:hint="default"/>
      </w:rPr>
    </w:lvl>
    <w:lvl w:ilvl="4">
      <w:start w:val="1"/>
      <w:numFmt w:val="decimal"/>
      <w:pStyle w:val="berschrift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4"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363E15"/>
    <w:multiLevelType w:val="hybridMultilevel"/>
    <w:tmpl w:val="2024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de-DE" w:vendorID="64" w:dllVersion="131078" w:nlCheck="1" w:checkStyle="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20"/>
    <w:rsid w:val="000004EF"/>
    <w:rsid w:val="00000FE1"/>
    <w:rsid w:val="0000282A"/>
    <w:rsid w:val="000029F2"/>
    <w:rsid w:val="000049E4"/>
    <w:rsid w:val="000073D3"/>
    <w:rsid w:val="000106FB"/>
    <w:rsid w:val="00011C73"/>
    <w:rsid w:val="000124D5"/>
    <w:rsid w:val="0001266C"/>
    <w:rsid w:val="000142B3"/>
    <w:rsid w:val="00015197"/>
    <w:rsid w:val="00015D86"/>
    <w:rsid w:val="00015E28"/>
    <w:rsid w:val="00016B68"/>
    <w:rsid w:val="00017074"/>
    <w:rsid w:val="0002044A"/>
    <w:rsid w:val="00020E49"/>
    <w:rsid w:val="00021693"/>
    <w:rsid w:val="0002248B"/>
    <w:rsid w:val="000229E1"/>
    <w:rsid w:val="00023F69"/>
    <w:rsid w:val="00024C45"/>
    <w:rsid w:val="0002510C"/>
    <w:rsid w:val="00025732"/>
    <w:rsid w:val="000263DA"/>
    <w:rsid w:val="0002735D"/>
    <w:rsid w:val="000273CA"/>
    <w:rsid w:val="00027EDC"/>
    <w:rsid w:val="000311D7"/>
    <w:rsid w:val="00031C39"/>
    <w:rsid w:val="00032448"/>
    <w:rsid w:val="00032EE4"/>
    <w:rsid w:val="0003382D"/>
    <w:rsid w:val="00033C46"/>
    <w:rsid w:val="0003435F"/>
    <w:rsid w:val="00035F2C"/>
    <w:rsid w:val="00037212"/>
    <w:rsid w:val="0003725E"/>
    <w:rsid w:val="0004201E"/>
    <w:rsid w:val="000427D7"/>
    <w:rsid w:val="00043530"/>
    <w:rsid w:val="00043686"/>
    <w:rsid w:val="000439AE"/>
    <w:rsid w:val="00044505"/>
    <w:rsid w:val="00044B01"/>
    <w:rsid w:val="000471DE"/>
    <w:rsid w:val="0004788D"/>
    <w:rsid w:val="00047ADC"/>
    <w:rsid w:val="00047C31"/>
    <w:rsid w:val="00050EAF"/>
    <w:rsid w:val="00051046"/>
    <w:rsid w:val="00052EB7"/>
    <w:rsid w:val="000557C3"/>
    <w:rsid w:val="00055BAB"/>
    <w:rsid w:val="00055C6E"/>
    <w:rsid w:val="00056C02"/>
    <w:rsid w:val="00057E42"/>
    <w:rsid w:val="000603D2"/>
    <w:rsid w:val="00061134"/>
    <w:rsid w:val="000640B3"/>
    <w:rsid w:val="0006415D"/>
    <w:rsid w:val="00064B74"/>
    <w:rsid w:val="000658BC"/>
    <w:rsid w:val="00065C0A"/>
    <w:rsid w:val="000669B0"/>
    <w:rsid w:val="00075944"/>
    <w:rsid w:val="00075A26"/>
    <w:rsid w:val="000772B3"/>
    <w:rsid w:val="00080A4F"/>
    <w:rsid w:val="00081C33"/>
    <w:rsid w:val="00083405"/>
    <w:rsid w:val="000842A5"/>
    <w:rsid w:val="00084EED"/>
    <w:rsid w:val="00085334"/>
    <w:rsid w:val="00086247"/>
    <w:rsid w:val="000908ED"/>
    <w:rsid w:val="00092480"/>
    <w:rsid w:val="00092E51"/>
    <w:rsid w:val="00092F98"/>
    <w:rsid w:val="00093DC6"/>
    <w:rsid w:val="000941B4"/>
    <w:rsid w:val="00094D0D"/>
    <w:rsid w:val="00096D45"/>
    <w:rsid w:val="000977AC"/>
    <w:rsid w:val="000A0F06"/>
    <w:rsid w:val="000A3255"/>
    <w:rsid w:val="000A5280"/>
    <w:rsid w:val="000A529E"/>
    <w:rsid w:val="000A5870"/>
    <w:rsid w:val="000A66B6"/>
    <w:rsid w:val="000B0938"/>
    <w:rsid w:val="000B1267"/>
    <w:rsid w:val="000B346C"/>
    <w:rsid w:val="000B3565"/>
    <w:rsid w:val="000B38B3"/>
    <w:rsid w:val="000B3D7D"/>
    <w:rsid w:val="000B475F"/>
    <w:rsid w:val="000B71B4"/>
    <w:rsid w:val="000C1649"/>
    <w:rsid w:val="000C199C"/>
    <w:rsid w:val="000C25BF"/>
    <w:rsid w:val="000C2849"/>
    <w:rsid w:val="000C2B44"/>
    <w:rsid w:val="000C348B"/>
    <w:rsid w:val="000C3FF9"/>
    <w:rsid w:val="000C4E52"/>
    <w:rsid w:val="000C5DC9"/>
    <w:rsid w:val="000C6119"/>
    <w:rsid w:val="000C7984"/>
    <w:rsid w:val="000D1F16"/>
    <w:rsid w:val="000D5BFC"/>
    <w:rsid w:val="000E06E5"/>
    <w:rsid w:val="000E1516"/>
    <w:rsid w:val="000E3577"/>
    <w:rsid w:val="000E46F8"/>
    <w:rsid w:val="000E5160"/>
    <w:rsid w:val="000F0578"/>
    <w:rsid w:val="000F0B46"/>
    <w:rsid w:val="000F1FC3"/>
    <w:rsid w:val="000F280E"/>
    <w:rsid w:val="000F59D6"/>
    <w:rsid w:val="00100793"/>
    <w:rsid w:val="00100BC0"/>
    <w:rsid w:val="001014F6"/>
    <w:rsid w:val="0010221A"/>
    <w:rsid w:val="001036B7"/>
    <w:rsid w:val="00105E4E"/>
    <w:rsid w:val="00105F79"/>
    <w:rsid w:val="00106D91"/>
    <w:rsid w:val="00107316"/>
    <w:rsid w:val="001075A7"/>
    <w:rsid w:val="00110B58"/>
    <w:rsid w:val="00111B1E"/>
    <w:rsid w:val="001133CF"/>
    <w:rsid w:val="00113FDF"/>
    <w:rsid w:val="001145AD"/>
    <w:rsid w:val="001220F1"/>
    <w:rsid w:val="00124517"/>
    <w:rsid w:val="00126AE6"/>
    <w:rsid w:val="00126EB2"/>
    <w:rsid w:val="0012776C"/>
    <w:rsid w:val="00127AD0"/>
    <w:rsid w:val="00127F38"/>
    <w:rsid w:val="00131234"/>
    <w:rsid w:val="001316C8"/>
    <w:rsid w:val="00131D2A"/>
    <w:rsid w:val="00132121"/>
    <w:rsid w:val="00133339"/>
    <w:rsid w:val="001335B6"/>
    <w:rsid w:val="001344A5"/>
    <w:rsid w:val="00136016"/>
    <w:rsid w:val="0014102C"/>
    <w:rsid w:val="00141865"/>
    <w:rsid w:val="001437CF"/>
    <w:rsid w:val="00143B91"/>
    <w:rsid w:val="00145252"/>
    <w:rsid w:val="001464F1"/>
    <w:rsid w:val="00147DC4"/>
    <w:rsid w:val="0015003D"/>
    <w:rsid w:val="00150AEC"/>
    <w:rsid w:val="001510BD"/>
    <w:rsid w:val="00154F22"/>
    <w:rsid w:val="001558D7"/>
    <w:rsid w:val="00155DD0"/>
    <w:rsid w:val="0015624E"/>
    <w:rsid w:val="00156C06"/>
    <w:rsid w:val="001619C1"/>
    <w:rsid w:val="00161C24"/>
    <w:rsid w:val="001637FB"/>
    <w:rsid w:val="001644D9"/>
    <w:rsid w:val="00165A41"/>
    <w:rsid w:val="00166929"/>
    <w:rsid w:val="001669B2"/>
    <w:rsid w:val="001713A7"/>
    <w:rsid w:val="0017145F"/>
    <w:rsid w:val="00172104"/>
    <w:rsid w:val="001736AD"/>
    <w:rsid w:val="00173856"/>
    <w:rsid w:val="001739A5"/>
    <w:rsid w:val="00173DBE"/>
    <w:rsid w:val="001741B1"/>
    <w:rsid w:val="001757A9"/>
    <w:rsid w:val="00175AB4"/>
    <w:rsid w:val="00180311"/>
    <w:rsid w:val="00180AA7"/>
    <w:rsid w:val="001813BC"/>
    <w:rsid w:val="001818B6"/>
    <w:rsid w:val="00183314"/>
    <w:rsid w:val="00185117"/>
    <w:rsid w:val="00187C0B"/>
    <w:rsid w:val="00187EF3"/>
    <w:rsid w:val="001901DB"/>
    <w:rsid w:val="0019120D"/>
    <w:rsid w:val="00192121"/>
    <w:rsid w:val="00192A15"/>
    <w:rsid w:val="00192D94"/>
    <w:rsid w:val="001940BE"/>
    <w:rsid w:val="00194832"/>
    <w:rsid w:val="001955DD"/>
    <w:rsid w:val="001A331A"/>
    <w:rsid w:val="001A6782"/>
    <w:rsid w:val="001A6F8E"/>
    <w:rsid w:val="001B1218"/>
    <w:rsid w:val="001B2DB3"/>
    <w:rsid w:val="001B3FC0"/>
    <w:rsid w:val="001B4EB6"/>
    <w:rsid w:val="001B5C30"/>
    <w:rsid w:val="001B60D9"/>
    <w:rsid w:val="001B6462"/>
    <w:rsid w:val="001B779F"/>
    <w:rsid w:val="001B7C27"/>
    <w:rsid w:val="001C1E03"/>
    <w:rsid w:val="001C2038"/>
    <w:rsid w:val="001C31FD"/>
    <w:rsid w:val="001C466C"/>
    <w:rsid w:val="001C5EEB"/>
    <w:rsid w:val="001C6B0A"/>
    <w:rsid w:val="001D0C91"/>
    <w:rsid w:val="001D0CBB"/>
    <w:rsid w:val="001D133B"/>
    <w:rsid w:val="001D1E75"/>
    <w:rsid w:val="001D26CD"/>
    <w:rsid w:val="001D3181"/>
    <w:rsid w:val="001D36D6"/>
    <w:rsid w:val="001D37F3"/>
    <w:rsid w:val="001D47C2"/>
    <w:rsid w:val="001D47FB"/>
    <w:rsid w:val="001D59AD"/>
    <w:rsid w:val="001D771A"/>
    <w:rsid w:val="001D79EB"/>
    <w:rsid w:val="001D7D87"/>
    <w:rsid w:val="001E0535"/>
    <w:rsid w:val="001E150F"/>
    <w:rsid w:val="001E168C"/>
    <w:rsid w:val="001E172C"/>
    <w:rsid w:val="001E1A96"/>
    <w:rsid w:val="001E22C2"/>
    <w:rsid w:val="001E2A54"/>
    <w:rsid w:val="001E2D3F"/>
    <w:rsid w:val="001E4EE9"/>
    <w:rsid w:val="001E56AF"/>
    <w:rsid w:val="001F220D"/>
    <w:rsid w:val="001F2774"/>
    <w:rsid w:val="001F319D"/>
    <w:rsid w:val="001F3B28"/>
    <w:rsid w:val="001F3C22"/>
    <w:rsid w:val="001F544A"/>
    <w:rsid w:val="001F65E3"/>
    <w:rsid w:val="001F70D2"/>
    <w:rsid w:val="001F7CE0"/>
    <w:rsid w:val="00200351"/>
    <w:rsid w:val="00202913"/>
    <w:rsid w:val="002038B0"/>
    <w:rsid w:val="00204415"/>
    <w:rsid w:val="0020498F"/>
    <w:rsid w:val="00205264"/>
    <w:rsid w:val="002067DA"/>
    <w:rsid w:val="00206A39"/>
    <w:rsid w:val="002102FF"/>
    <w:rsid w:val="00210309"/>
    <w:rsid w:val="00210349"/>
    <w:rsid w:val="00211F4C"/>
    <w:rsid w:val="00212251"/>
    <w:rsid w:val="002125ED"/>
    <w:rsid w:val="002134E0"/>
    <w:rsid w:val="00220AAE"/>
    <w:rsid w:val="00220F25"/>
    <w:rsid w:val="002214AC"/>
    <w:rsid w:val="00221601"/>
    <w:rsid w:val="00221C07"/>
    <w:rsid w:val="00221C23"/>
    <w:rsid w:val="00223520"/>
    <w:rsid w:val="0022505E"/>
    <w:rsid w:val="00226ED5"/>
    <w:rsid w:val="00226F0D"/>
    <w:rsid w:val="00227BEA"/>
    <w:rsid w:val="00227C2A"/>
    <w:rsid w:val="00227C76"/>
    <w:rsid w:val="00230A67"/>
    <w:rsid w:val="0023214C"/>
    <w:rsid w:val="002346B8"/>
    <w:rsid w:val="00236923"/>
    <w:rsid w:val="002377EF"/>
    <w:rsid w:val="00240BB3"/>
    <w:rsid w:val="002422D8"/>
    <w:rsid w:val="00242E79"/>
    <w:rsid w:val="00243492"/>
    <w:rsid w:val="00243B83"/>
    <w:rsid w:val="00243CA3"/>
    <w:rsid w:val="002443ED"/>
    <w:rsid w:val="0024482A"/>
    <w:rsid w:val="00244EB2"/>
    <w:rsid w:val="0024507E"/>
    <w:rsid w:val="00245CF2"/>
    <w:rsid w:val="00247A47"/>
    <w:rsid w:val="00250170"/>
    <w:rsid w:val="00250DB6"/>
    <w:rsid w:val="00251036"/>
    <w:rsid w:val="0025105D"/>
    <w:rsid w:val="002513C0"/>
    <w:rsid w:val="002517DA"/>
    <w:rsid w:val="0025322C"/>
    <w:rsid w:val="00253CD4"/>
    <w:rsid w:val="00255A40"/>
    <w:rsid w:val="00256C9F"/>
    <w:rsid w:val="002578B4"/>
    <w:rsid w:val="00257E4D"/>
    <w:rsid w:val="0026352D"/>
    <w:rsid w:val="00263B00"/>
    <w:rsid w:val="00265728"/>
    <w:rsid w:val="00266B1F"/>
    <w:rsid w:val="00267541"/>
    <w:rsid w:val="00267E0A"/>
    <w:rsid w:val="0027062B"/>
    <w:rsid w:val="002723E7"/>
    <w:rsid w:val="00273827"/>
    <w:rsid w:val="00274AB2"/>
    <w:rsid w:val="00275E2D"/>
    <w:rsid w:val="002761E6"/>
    <w:rsid w:val="00276343"/>
    <w:rsid w:val="002768E0"/>
    <w:rsid w:val="00276CDF"/>
    <w:rsid w:val="00277DDD"/>
    <w:rsid w:val="00280068"/>
    <w:rsid w:val="0028045B"/>
    <w:rsid w:val="00280E77"/>
    <w:rsid w:val="00281D47"/>
    <w:rsid w:val="002840BE"/>
    <w:rsid w:val="0028429D"/>
    <w:rsid w:val="00285767"/>
    <w:rsid w:val="00285DB8"/>
    <w:rsid w:val="0028643D"/>
    <w:rsid w:val="00287B0C"/>
    <w:rsid w:val="00287CE6"/>
    <w:rsid w:val="00290974"/>
    <w:rsid w:val="00292A41"/>
    <w:rsid w:val="00295AB1"/>
    <w:rsid w:val="00296F3C"/>
    <w:rsid w:val="00297140"/>
    <w:rsid w:val="00297198"/>
    <w:rsid w:val="002971B9"/>
    <w:rsid w:val="0029742A"/>
    <w:rsid w:val="002A0CBA"/>
    <w:rsid w:val="002A1375"/>
    <w:rsid w:val="002A2BB4"/>
    <w:rsid w:val="002A3EC1"/>
    <w:rsid w:val="002A3EDD"/>
    <w:rsid w:val="002A45DF"/>
    <w:rsid w:val="002A47E1"/>
    <w:rsid w:val="002A49B5"/>
    <w:rsid w:val="002A50D9"/>
    <w:rsid w:val="002A5657"/>
    <w:rsid w:val="002A662E"/>
    <w:rsid w:val="002A6A87"/>
    <w:rsid w:val="002A6E0F"/>
    <w:rsid w:val="002A75DE"/>
    <w:rsid w:val="002A7833"/>
    <w:rsid w:val="002B07EC"/>
    <w:rsid w:val="002B1266"/>
    <w:rsid w:val="002B128B"/>
    <w:rsid w:val="002B133B"/>
    <w:rsid w:val="002B1945"/>
    <w:rsid w:val="002B478C"/>
    <w:rsid w:val="002B4E90"/>
    <w:rsid w:val="002C0552"/>
    <w:rsid w:val="002C1B94"/>
    <w:rsid w:val="002C3EC4"/>
    <w:rsid w:val="002C4B9D"/>
    <w:rsid w:val="002C4CAA"/>
    <w:rsid w:val="002C52C8"/>
    <w:rsid w:val="002C5EFC"/>
    <w:rsid w:val="002C603F"/>
    <w:rsid w:val="002C62C9"/>
    <w:rsid w:val="002C75D3"/>
    <w:rsid w:val="002D0276"/>
    <w:rsid w:val="002D097F"/>
    <w:rsid w:val="002D0BD2"/>
    <w:rsid w:val="002D4E12"/>
    <w:rsid w:val="002D54C2"/>
    <w:rsid w:val="002D5A0F"/>
    <w:rsid w:val="002D6176"/>
    <w:rsid w:val="002D63E3"/>
    <w:rsid w:val="002D68A3"/>
    <w:rsid w:val="002D69D9"/>
    <w:rsid w:val="002E03E9"/>
    <w:rsid w:val="002E04B5"/>
    <w:rsid w:val="002E0BBE"/>
    <w:rsid w:val="002E165D"/>
    <w:rsid w:val="002E321A"/>
    <w:rsid w:val="002E39FB"/>
    <w:rsid w:val="002E3B30"/>
    <w:rsid w:val="002E4835"/>
    <w:rsid w:val="002E7914"/>
    <w:rsid w:val="002E794A"/>
    <w:rsid w:val="002F06C7"/>
    <w:rsid w:val="002F1844"/>
    <w:rsid w:val="002F418D"/>
    <w:rsid w:val="003015A7"/>
    <w:rsid w:val="0030238A"/>
    <w:rsid w:val="00304A7F"/>
    <w:rsid w:val="003050A9"/>
    <w:rsid w:val="00306F27"/>
    <w:rsid w:val="003073D8"/>
    <w:rsid w:val="00307EF3"/>
    <w:rsid w:val="00310F13"/>
    <w:rsid w:val="003110D1"/>
    <w:rsid w:val="003119B4"/>
    <w:rsid w:val="00311D86"/>
    <w:rsid w:val="00314494"/>
    <w:rsid w:val="00317D38"/>
    <w:rsid w:val="00323250"/>
    <w:rsid w:val="00325076"/>
    <w:rsid w:val="0032533C"/>
    <w:rsid w:val="00325E40"/>
    <w:rsid w:val="0032601B"/>
    <w:rsid w:val="00330184"/>
    <w:rsid w:val="00330AF3"/>
    <w:rsid w:val="00330EA7"/>
    <w:rsid w:val="00332C38"/>
    <w:rsid w:val="00332F61"/>
    <w:rsid w:val="00333869"/>
    <w:rsid w:val="00333D67"/>
    <w:rsid w:val="00334398"/>
    <w:rsid w:val="00337DFB"/>
    <w:rsid w:val="00340506"/>
    <w:rsid w:val="00341DC1"/>
    <w:rsid w:val="003437FC"/>
    <w:rsid w:val="00344247"/>
    <w:rsid w:val="00346BD0"/>
    <w:rsid w:val="003500AA"/>
    <w:rsid w:val="0035117F"/>
    <w:rsid w:val="00351566"/>
    <w:rsid w:val="003529E1"/>
    <w:rsid w:val="00353052"/>
    <w:rsid w:val="00354862"/>
    <w:rsid w:val="00356688"/>
    <w:rsid w:val="00356B47"/>
    <w:rsid w:val="003571A9"/>
    <w:rsid w:val="00357E98"/>
    <w:rsid w:val="00364243"/>
    <w:rsid w:val="003654DC"/>
    <w:rsid w:val="0037017D"/>
    <w:rsid w:val="00371722"/>
    <w:rsid w:val="00375458"/>
    <w:rsid w:val="00375C5D"/>
    <w:rsid w:val="00376F06"/>
    <w:rsid w:val="003771F8"/>
    <w:rsid w:val="00382A46"/>
    <w:rsid w:val="00382D53"/>
    <w:rsid w:val="00383031"/>
    <w:rsid w:val="0038453B"/>
    <w:rsid w:val="00384AF5"/>
    <w:rsid w:val="003857D8"/>
    <w:rsid w:val="003859FC"/>
    <w:rsid w:val="00386657"/>
    <w:rsid w:val="0039083A"/>
    <w:rsid w:val="00390C80"/>
    <w:rsid w:val="00390F53"/>
    <w:rsid w:val="00391437"/>
    <w:rsid w:val="00391A77"/>
    <w:rsid w:val="00393FC9"/>
    <w:rsid w:val="003954F2"/>
    <w:rsid w:val="003956CC"/>
    <w:rsid w:val="00395AF2"/>
    <w:rsid w:val="00397179"/>
    <w:rsid w:val="00397B77"/>
    <w:rsid w:val="003A14AF"/>
    <w:rsid w:val="003A23A7"/>
    <w:rsid w:val="003A2A63"/>
    <w:rsid w:val="003A30AC"/>
    <w:rsid w:val="003A31F1"/>
    <w:rsid w:val="003A4289"/>
    <w:rsid w:val="003A4DCD"/>
    <w:rsid w:val="003A5334"/>
    <w:rsid w:val="003A57C6"/>
    <w:rsid w:val="003A651A"/>
    <w:rsid w:val="003A6652"/>
    <w:rsid w:val="003A66B7"/>
    <w:rsid w:val="003A68AE"/>
    <w:rsid w:val="003A790B"/>
    <w:rsid w:val="003B2594"/>
    <w:rsid w:val="003B621E"/>
    <w:rsid w:val="003B723D"/>
    <w:rsid w:val="003C042E"/>
    <w:rsid w:val="003C0C0F"/>
    <w:rsid w:val="003C0EED"/>
    <w:rsid w:val="003C1A0B"/>
    <w:rsid w:val="003C35A3"/>
    <w:rsid w:val="003C3D28"/>
    <w:rsid w:val="003C429B"/>
    <w:rsid w:val="003C47B8"/>
    <w:rsid w:val="003C47CF"/>
    <w:rsid w:val="003C51F5"/>
    <w:rsid w:val="003C57AB"/>
    <w:rsid w:val="003C5D35"/>
    <w:rsid w:val="003C6033"/>
    <w:rsid w:val="003C7558"/>
    <w:rsid w:val="003D1B2A"/>
    <w:rsid w:val="003D3F6D"/>
    <w:rsid w:val="003D4EBA"/>
    <w:rsid w:val="003D623E"/>
    <w:rsid w:val="003D627B"/>
    <w:rsid w:val="003E2BC7"/>
    <w:rsid w:val="003E2F09"/>
    <w:rsid w:val="003E2FC0"/>
    <w:rsid w:val="003E30A2"/>
    <w:rsid w:val="003E4921"/>
    <w:rsid w:val="003E561B"/>
    <w:rsid w:val="003E611F"/>
    <w:rsid w:val="003E672A"/>
    <w:rsid w:val="003E7408"/>
    <w:rsid w:val="003E7644"/>
    <w:rsid w:val="003F05DC"/>
    <w:rsid w:val="003F1C70"/>
    <w:rsid w:val="003F2839"/>
    <w:rsid w:val="003F4C5D"/>
    <w:rsid w:val="003F58B6"/>
    <w:rsid w:val="003F5A53"/>
    <w:rsid w:val="003F5E5A"/>
    <w:rsid w:val="003F678E"/>
    <w:rsid w:val="003F716C"/>
    <w:rsid w:val="00401AB4"/>
    <w:rsid w:val="004024F8"/>
    <w:rsid w:val="00404637"/>
    <w:rsid w:val="00404E02"/>
    <w:rsid w:val="00405B03"/>
    <w:rsid w:val="00405FD1"/>
    <w:rsid w:val="004066D5"/>
    <w:rsid w:val="00406BCD"/>
    <w:rsid w:val="00406E80"/>
    <w:rsid w:val="004070C3"/>
    <w:rsid w:val="00410E28"/>
    <w:rsid w:val="004121AD"/>
    <w:rsid w:val="00412DD3"/>
    <w:rsid w:val="00415DF2"/>
    <w:rsid w:val="0041715C"/>
    <w:rsid w:val="00421058"/>
    <w:rsid w:val="00423484"/>
    <w:rsid w:val="004234B5"/>
    <w:rsid w:val="00423EF5"/>
    <w:rsid w:val="0042422F"/>
    <w:rsid w:val="00424B92"/>
    <w:rsid w:val="00424C49"/>
    <w:rsid w:val="00430EE3"/>
    <w:rsid w:val="0043181E"/>
    <w:rsid w:val="00433BBB"/>
    <w:rsid w:val="00434151"/>
    <w:rsid w:val="00434FB4"/>
    <w:rsid w:val="004358F7"/>
    <w:rsid w:val="004366DA"/>
    <w:rsid w:val="00436705"/>
    <w:rsid w:val="00437BFD"/>
    <w:rsid w:val="00440CF4"/>
    <w:rsid w:val="00440FD2"/>
    <w:rsid w:val="00441338"/>
    <w:rsid w:val="00445C2C"/>
    <w:rsid w:val="00446B3D"/>
    <w:rsid w:val="00447CA0"/>
    <w:rsid w:val="00450314"/>
    <w:rsid w:val="00450CBA"/>
    <w:rsid w:val="00453EA4"/>
    <w:rsid w:val="004541C8"/>
    <w:rsid w:val="00454324"/>
    <w:rsid w:val="0045487B"/>
    <w:rsid w:val="00455613"/>
    <w:rsid w:val="00456498"/>
    <w:rsid w:val="00456877"/>
    <w:rsid w:val="00456EFE"/>
    <w:rsid w:val="004601EC"/>
    <w:rsid w:val="00460F26"/>
    <w:rsid w:val="00465872"/>
    <w:rsid w:val="00467930"/>
    <w:rsid w:val="00470E0F"/>
    <w:rsid w:val="004710AE"/>
    <w:rsid w:val="0047254D"/>
    <w:rsid w:val="0047261F"/>
    <w:rsid w:val="00472A12"/>
    <w:rsid w:val="004732FC"/>
    <w:rsid w:val="00474DA8"/>
    <w:rsid w:val="0047563C"/>
    <w:rsid w:val="00476EF3"/>
    <w:rsid w:val="00477E76"/>
    <w:rsid w:val="00480F60"/>
    <w:rsid w:val="00482732"/>
    <w:rsid w:val="0048347B"/>
    <w:rsid w:val="004842CC"/>
    <w:rsid w:val="004858AB"/>
    <w:rsid w:val="00485E9A"/>
    <w:rsid w:val="00487D2B"/>
    <w:rsid w:val="00487EBF"/>
    <w:rsid w:val="00491083"/>
    <w:rsid w:val="004913C7"/>
    <w:rsid w:val="00491463"/>
    <w:rsid w:val="00491B55"/>
    <w:rsid w:val="00492582"/>
    <w:rsid w:val="00494687"/>
    <w:rsid w:val="0049514F"/>
    <w:rsid w:val="00496775"/>
    <w:rsid w:val="00496F0F"/>
    <w:rsid w:val="00497E8C"/>
    <w:rsid w:val="004A11E2"/>
    <w:rsid w:val="004A1716"/>
    <w:rsid w:val="004A2419"/>
    <w:rsid w:val="004A2ED9"/>
    <w:rsid w:val="004A4342"/>
    <w:rsid w:val="004A6375"/>
    <w:rsid w:val="004A637D"/>
    <w:rsid w:val="004A6DAA"/>
    <w:rsid w:val="004A73BE"/>
    <w:rsid w:val="004A7D88"/>
    <w:rsid w:val="004B33BC"/>
    <w:rsid w:val="004B441B"/>
    <w:rsid w:val="004B4EF5"/>
    <w:rsid w:val="004B5C1D"/>
    <w:rsid w:val="004B6667"/>
    <w:rsid w:val="004B6844"/>
    <w:rsid w:val="004B6EAF"/>
    <w:rsid w:val="004B7229"/>
    <w:rsid w:val="004B7375"/>
    <w:rsid w:val="004C312F"/>
    <w:rsid w:val="004C648C"/>
    <w:rsid w:val="004C6CB5"/>
    <w:rsid w:val="004C798F"/>
    <w:rsid w:val="004D0A44"/>
    <w:rsid w:val="004D1A4F"/>
    <w:rsid w:val="004D4E7B"/>
    <w:rsid w:val="004D7E69"/>
    <w:rsid w:val="004D7FC5"/>
    <w:rsid w:val="004E18A0"/>
    <w:rsid w:val="004E1E07"/>
    <w:rsid w:val="004E2739"/>
    <w:rsid w:val="004E37C4"/>
    <w:rsid w:val="004E3918"/>
    <w:rsid w:val="004E4151"/>
    <w:rsid w:val="004E4FE9"/>
    <w:rsid w:val="004E502A"/>
    <w:rsid w:val="004E5546"/>
    <w:rsid w:val="004E614D"/>
    <w:rsid w:val="004E7AC7"/>
    <w:rsid w:val="004E7EA9"/>
    <w:rsid w:val="004F162A"/>
    <w:rsid w:val="004F1AC1"/>
    <w:rsid w:val="004F2375"/>
    <w:rsid w:val="004F2412"/>
    <w:rsid w:val="004F24F3"/>
    <w:rsid w:val="004F3DC3"/>
    <w:rsid w:val="004F650D"/>
    <w:rsid w:val="004F7507"/>
    <w:rsid w:val="004F7B07"/>
    <w:rsid w:val="00502D2B"/>
    <w:rsid w:val="00504F84"/>
    <w:rsid w:val="005056C2"/>
    <w:rsid w:val="00505F2C"/>
    <w:rsid w:val="00506FFC"/>
    <w:rsid w:val="005070FD"/>
    <w:rsid w:val="005101A5"/>
    <w:rsid w:val="00512317"/>
    <w:rsid w:val="005135CB"/>
    <w:rsid w:val="00514F58"/>
    <w:rsid w:val="00515315"/>
    <w:rsid w:val="00517F75"/>
    <w:rsid w:val="00520921"/>
    <w:rsid w:val="00521486"/>
    <w:rsid w:val="005216D3"/>
    <w:rsid w:val="0052188E"/>
    <w:rsid w:val="00522420"/>
    <w:rsid w:val="005224C5"/>
    <w:rsid w:val="00522AF1"/>
    <w:rsid w:val="00522E1F"/>
    <w:rsid w:val="0052331B"/>
    <w:rsid w:val="005233CF"/>
    <w:rsid w:val="005233FD"/>
    <w:rsid w:val="00524191"/>
    <w:rsid w:val="00524BE2"/>
    <w:rsid w:val="00526D32"/>
    <w:rsid w:val="00527F9F"/>
    <w:rsid w:val="00530438"/>
    <w:rsid w:val="005304DF"/>
    <w:rsid w:val="00530E00"/>
    <w:rsid w:val="005337F2"/>
    <w:rsid w:val="00534243"/>
    <w:rsid w:val="00536251"/>
    <w:rsid w:val="005421F6"/>
    <w:rsid w:val="00545F8F"/>
    <w:rsid w:val="00550D6B"/>
    <w:rsid w:val="00553640"/>
    <w:rsid w:val="00553D84"/>
    <w:rsid w:val="00554556"/>
    <w:rsid w:val="005547E0"/>
    <w:rsid w:val="005559E3"/>
    <w:rsid w:val="005579E8"/>
    <w:rsid w:val="00557A82"/>
    <w:rsid w:val="00557DA6"/>
    <w:rsid w:val="00557E9C"/>
    <w:rsid w:val="00557F90"/>
    <w:rsid w:val="005612D2"/>
    <w:rsid w:val="00562E83"/>
    <w:rsid w:val="00564AC6"/>
    <w:rsid w:val="00565C10"/>
    <w:rsid w:val="00565EBE"/>
    <w:rsid w:val="00567865"/>
    <w:rsid w:val="00571B50"/>
    <w:rsid w:val="00571EBC"/>
    <w:rsid w:val="00572549"/>
    <w:rsid w:val="00572E8C"/>
    <w:rsid w:val="00573303"/>
    <w:rsid w:val="005738F0"/>
    <w:rsid w:val="005744E2"/>
    <w:rsid w:val="00574A40"/>
    <w:rsid w:val="00574B3B"/>
    <w:rsid w:val="00575FC7"/>
    <w:rsid w:val="0057678C"/>
    <w:rsid w:val="005773FE"/>
    <w:rsid w:val="005776D5"/>
    <w:rsid w:val="0058162C"/>
    <w:rsid w:val="005855E5"/>
    <w:rsid w:val="00587AAD"/>
    <w:rsid w:val="00591498"/>
    <w:rsid w:val="0059155D"/>
    <w:rsid w:val="00591DD3"/>
    <w:rsid w:val="00591E29"/>
    <w:rsid w:val="00593657"/>
    <w:rsid w:val="005939B0"/>
    <w:rsid w:val="00594AFA"/>
    <w:rsid w:val="00597851"/>
    <w:rsid w:val="005A0580"/>
    <w:rsid w:val="005A1136"/>
    <w:rsid w:val="005A228E"/>
    <w:rsid w:val="005A2900"/>
    <w:rsid w:val="005A5CD9"/>
    <w:rsid w:val="005B05A8"/>
    <w:rsid w:val="005B0AD3"/>
    <w:rsid w:val="005B2D77"/>
    <w:rsid w:val="005B43F6"/>
    <w:rsid w:val="005B4A4B"/>
    <w:rsid w:val="005B7881"/>
    <w:rsid w:val="005C0A98"/>
    <w:rsid w:val="005C15DD"/>
    <w:rsid w:val="005C18C3"/>
    <w:rsid w:val="005C23C6"/>
    <w:rsid w:val="005C3068"/>
    <w:rsid w:val="005C3679"/>
    <w:rsid w:val="005C3A31"/>
    <w:rsid w:val="005C4699"/>
    <w:rsid w:val="005C56CA"/>
    <w:rsid w:val="005C5B46"/>
    <w:rsid w:val="005C693C"/>
    <w:rsid w:val="005D0BD4"/>
    <w:rsid w:val="005D127B"/>
    <w:rsid w:val="005D22E6"/>
    <w:rsid w:val="005D30B3"/>
    <w:rsid w:val="005D324A"/>
    <w:rsid w:val="005D3302"/>
    <w:rsid w:val="005D4446"/>
    <w:rsid w:val="005D4688"/>
    <w:rsid w:val="005D4795"/>
    <w:rsid w:val="005D509B"/>
    <w:rsid w:val="005E079B"/>
    <w:rsid w:val="005E07BE"/>
    <w:rsid w:val="005E311E"/>
    <w:rsid w:val="005E34FD"/>
    <w:rsid w:val="005E4129"/>
    <w:rsid w:val="005E554F"/>
    <w:rsid w:val="005E603C"/>
    <w:rsid w:val="005E61CC"/>
    <w:rsid w:val="005E6E97"/>
    <w:rsid w:val="005E752B"/>
    <w:rsid w:val="005E7B95"/>
    <w:rsid w:val="005F4A5D"/>
    <w:rsid w:val="005F4B0F"/>
    <w:rsid w:val="005F4F75"/>
    <w:rsid w:val="005F5212"/>
    <w:rsid w:val="005F5A17"/>
    <w:rsid w:val="005F7418"/>
    <w:rsid w:val="006013BE"/>
    <w:rsid w:val="0060275E"/>
    <w:rsid w:val="006040BA"/>
    <w:rsid w:val="0060656E"/>
    <w:rsid w:val="006072C1"/>
    <w:rsid w:val="00611520"/>
    <w:rsid w:val="00611DB5"/>
    <w:rsid w:val="00614FD0"/>
    <w:rsid w:val="00615EC6"/>
    <w:rsid w:val="00616261"/>
    <w:rsid w:val="00616692"/>
    <w:rsid w:val="00617BF6"/>
    <w:rsid w:val="00617F3D"/>
    <w:rsid w:val="00620FFA"/>
    <w:rsid w:val="00621E84"/>
    <w:rsid w:val="00623E51"/>
    <w:rsid w:val="00624E65"/>
    <w:rsid w:val="00626ED9"/>
    <w:rsid w:val="006271BB"/>
    <w:rsid w:val="0063007A"/>
    <w:rsid w:val="00632A48"/>
    <w:rsid w:val="00633DDA"/>
    <w:rsid w:val="0063681A"/>
    <w:rsid w:val="00636A43"/>
    <w:rsid w:val="00636F93"/>
    <w:rsid w:val="00640DC9"/>
    <w:rsid w:val="00640FE9"/>
    <w:rsid w:val="006435A4"/>
    <w:rsid w:val="00644484"/>
    <w:rsid w:val="006452DD"/>
    <w:rsid w:val="0064566E"/>
    <w:rsid w:val="006466F5"/>
    <w:rsid w:val="00646A22"/>
    <w:rsid w:val="00646A73"/>
    <w:rsid w:val="00647527"/>
    <w:rsid w:val="00647B4D"/>
    <w:rsid w:val="0065141C"/>
    <w:rsid w:val="00651A2C"/>
    <w:rsid w:val="00651A8D"/>
    <w:rsid w:val="0065310B"/>
    <w:rsid w:val="00654251"/>
    <w:rsid w:val="00654E6C"/>
    <w:rsid w:val="006605AD"/>
    <w:rsid w:val="006612F5"/>
    <w:rsid w:val="00663737"/>
    <w:rsid w:val="0066380D"/>
    <w:rsid w:val="0066443A"/>
    <w:rsid w:val="006648F0"/>
    <w:rsid w:val="00665D0B"/>
    <w:rsid w:val="00666282"/>
    <w:rsid w:val="00666D6C"/>
    <w:rsid w:val="0066784D"/>
    <w:rsid w:val="00667D73"/>
    <w:rsid w:val="0067087C"/>
    <w:rsid w:val="006738FA"/>
    <w:rsid w:val="006748B4"/>
    <w:rsid w:val="006748B9"/>
    <w:rsid w:val="0067528C"/>
    <w:rsid w:val="0067529F"/>
    <w:rsid w:val="00675605"/>
    <w:rsid w:val="006762F5"/>
    <w:rsid w:val="006778CB"/>
    <w:rsid w:val="006805EF"/>
    <w:rsid w:val="006816E3"/>
    <w:rsid w:val="0068173D"/>
    <w:rsid w:val="00683AF4"/>
    <w:rsid w:val="0068458F"/>
    <w:rsid w:val="00685545"/>
    <w:rsid w:val="00685764"/>
    <w:rsid w:val="0068608C"/>
    <w:rsid w:val="00686E07"/>
    <w:rsid w:val="00686ECC"/>
    <w:rsid w:val="00687814"/>
    <w:rsid w:val="0068786C"/>
    <w:rsid w:val="00687E6E"/>
    <w:rsid w:val="006917DD"/>
    <w:rsid w:val="006924C9"/>
    <w:rsid w:val="0069392B"/>
    <w:rsid w:val="00693C7D"/>
    <w:rsid w:val="00695F51"/>
    <w:rsid w:val="006966DF"/>
    <w:rsid w:val="00696F12"/>
    <w:rsid w:val="006A158D"/>
    <w:rsid w:val="006A2B33"/>
    <w:rsid w:val="006A2E73"/>
    <w:rsid w:val="006A2F40"/>
    <w:rsid w:val="006A30AF"/>
    <w:rsid w:val="006A3C3A"/>
    <w:rsid w:val="006A3ECC"/>
    <w:rsid w:val="006A4029"/>
    <w:rsid w:val="006A4098"/>
    <w:rsid w:val="006A45CD"/>
    <w:rsid w:val="006A5409"/>
    <w:rsid w:val="006A58B4"/>
    <w:rsid w:val="006A59E1"/>
    <w:rsid w:val="006B0493"/>
    <w:rsid w:val="006B11B5"/>
    <w:rsid w:val="006B1BF8"/>
    <w:rsid w:val="006B30D4"/>
    <w:rsid w:val="006B6772"/>
    <w:rsid w:val="006B6CC9"/>
    <w:rsid w:val="006C3316"/>
    <w:rsid w:val="006C3491"/>
    <w:rsid w:val="006C3BF7"/>
    <w:rsid w:val="006C46E1"/>
    <w:rsid w:val="006C57E4"/>
    <w:rsid w:val="006C5A3D"/>
    <w:rsid w:val="006C632B"/>
    <w:rsid w:val="006C68AB"/>
    <w:rsid w:val="006C6BB2"/>
    <w:rsid w:val="006D0846"/>
    <w:rsid w:val="006D0C21"/>
    <w:rsid w:val="006D1422"/>
    <w:rsid w:val="006D2E4A"/>
    <w:rsid w:val="006D3534"/>
    <w:rsid w:val="006D74C9"/>
    <w:rsid w:val="006D7933"/>
    <w:rsid w:val="006E0375"/>
    <w:rsid w:val="006E121D"/>
    <w:rsid w:val="006E1FE6"/>
    <w:rsid w:val="006E270C"/>
    <w:rsid w:val="006E3D46"/>
    <w:rsid w:val="006E7D75"/>
    <w:rsid w:val="006F1169"/>
    <w:rsid w:val="006F1FFF"/>
    <w:rsid w:val="006F340D"/>
    <w:rsid w:val="006F3522"/>
    <w:rsid w:val="006F40C9"/>
    <w:rsid w:val="006F41C9"/>
    <w:rsid w:val="006F4402"/>
    <w:rsid w:val="006F52CE"/>
    <w:rsid w:val="006F6572"/>
    <w:rsid w:val="006F67F8"/>
    <w:rsid w:val="006F6DA4"/>
    <w:rsid w:val="006F71F6"/>
    <w:rsid w:val="006F7D0D"/>
    <w:rsid w:val="006F7DA1"/>
    <w:rsid w:val="006F7DF3"/>
    <w:rsid w:val="00700298"/>
    <w:rsid w:val="00701C3B"/>
    <w:rsid w:val="00702E1A"/>
    <w:rsid w:val="00703BA0"/>
    <w:rsid w:val="00705AE6"/>
    <w:rsid w:val="00706665"/>
    <w:rsid w:val="0071525E"/>
    <w:rsid w:val="00716D71"/>
    <w:rsid w:val="00717571"/>
    <w:rsid w:val="00720396"/>
    <w:rsid w:val="00720E33"/>
    <w:rsid w:val="00721661"/>
    <w:rsid w:val="00724083"/>
    <w:rsid w:val="0072692A"/>
    <w:rsid w:val="00726E10"/>
    <w:rsid w:val="00727D9D"/>
    <w:rsid w:val="007303C2"/>
    <w:rsid w:val="007325CA"/>
    <w:rsid w:val="0073440D"/>
    <w:rsid w:val="007376ED"/>
    <w:rsid w:val="007412D0"/>
    <w:rsid w:val="007427E7"/>
    <w:rsid w:val="007436CA"/>
    <w:rsid w:val="00744C53"/>
    <w:rsid w:val="00745A60"/>
    <w:rsid w:val="0074715F"/>
    <w:rsid w:val="00747821"/>
    <w:rsid w:val="00750EA3"/>
    <w:rsid w:val="007515C8"/>
    <w:rsid w:val="00754669"/>
    <w:rsid w:val="007551D6"/>
    <w:rsid w:val="00755594"/>
    <w:rsid w:val="00755970"/>
    <w:rsid w:val="00756777"/>
    <w:rsid w:val="007567AB"/>
    <w:rsid w:val="0075682B"/>
    <w:rsid w:val="00756EEF"/>
    <w:rsid w:val="00760128"/>
    <w:rsid w:val="00761AA9"/>
    <w:rsid w:val="00761E86"/>
    <w:rsid w:val="0076562D"/>
    <w:rsid w:val="00765E6C"/>
    <w:rsid w:val="00767910"/>
    <w:rsid w:val="00767C40"/>
    <w:rsid w:val="00770312"/>
    <w:rsid w:val="00771CBB"/>
    <w:rsid w:val="00772B02"/>
    <w:rsid w:val="00773B0B"/>
    <w:rsid w:val="007751FD"/>
    <w:rsid w:val="00777870"/>
    <w:rsid w:val="007814FB"/>
    <w:rsid w:val="00781CF1"/>
    <w:rsid w:val="0078519D"/>
    <w:rsid w:val="00785DF8"/>
    <w:rsid w:val="007864EB"/>
    <w:rsid w:val="0078660A"/>
    <w:rsid w:val="007875DB"/>
    <w:rsid w:val="00787696"/>
    <w:rsid w:val="00791C10"/>
    <w:rsid w:val="0079508C"/>
    <w:rsid w:val="00796473"/>
    <w:rsid w:val="007979EF"/>
    <w:rsid w:val="007A03D4"/>
    <w:rsid w:val="007A10C3"/>
    <w:rsid w:val="007A10E7"/>
    <w:rsid w:val="007A39B0"/>
    <w:rsid w:val="007A6181"/>
    <w:rsid w:val="007A73EB"/>
    <w:rsid w:val="007A7AC3"/>
    <w:rsid w:val="007B15A9"/>
    <w:rsid w:val="007B28CB"/>
    <w:rsid w:val="007B306B"/>
    <w:rsid w:val="007B3AE7"/>
    <w:rsid w:val="007B4788"/>
    <w:rsid w:val="007B753E"/>
    <w:rsid w:val="007C1980"/>
    <w:rsid w:val="007C1D1C"/>
    <w:rsid w:val="007C25FA"/>
    <w:rsid w:val="007C347D"/>
    <w:rsid w:val="007C3E66"/>
    <w:rsid w:val="007C5661"/>
    <w:rsid w:val="007C5895"/>
    <w:rsid w:val="007C5B41"/>
    <w:rsid w:val="007C69DA"/>
    <w:rsid w:val="007D1116"/>
    <w:rsid w:val="007D1E85"/>
    <w:rsid w:val="007D5167"/>
    <w:rsid w:val="007D6A83"/>
    <w:rsid w:val="007D6A98"/>
    <w:rsid w:val="007E1AD0"/>
    <w:rsid w:val="007E2D88"/>
    <w:rsid w:val="007E4176"/>
    <w:rsid w:val="007E5BB5"/>
    <w:rsid w:val="007E5D00"/>
    <w:rsid w:val="007E7269"/>
    <w:rsid w:val="007E7BAC"/>
    <w:rsid w:val="007F00C4"/>
    <w:rsid w:val="007F123F"/>
    <w:rsid w:val="007F24B2"/>
    <w:rsid w:val="007F2E29"/>
    <w:rsid w:val="007F2E90"/>
    <w:rsid w:val="007F3DD8"/>
    <w:rsid w:val="007F42E7"/>
    <w:rsid w:val="007F5F48"/>
    <w:rsid w:val="007F6714"/>
    <w:rsid w:val="007F77C2"/>
    <w:rsid w:val="0080031A"/>
    <w:rsid w:val="00800ADD"/>
    <w:rsid w:val="00801D98"/>
    <w:rsid w:val="00801E65"/>
    <w:rsid w:val="0080214D"/>
    <w:rsid w:val="00803628"/>
    <w:rsid w:val="00803B25"/>
    <w:rsid w:val="00803D33"/>
    <w:rsid w:val="0080478B"/>
    <w:rsid w:val="00805838"/>
    <w:rsid w:val="008068A5"/>
    <w:rsid w:val="00807F4E"/>
    <w:rsid w:val="00810747"/>
    <w:rsid w:val="00811135"/>
    <w:rsid w:val="00811526"/>
    <w:rsid w:val="008124BE"/>
    <w:rsid w:val="0081354D"/>
    <w:rsid w:val="0081442B"/>
    <w:rsid w:val="00814C3D"/>
    <w:rsid w:val="0081580B"/>
    <w:rsid w:val="00815B98"/>
    <w:rsid w:val="00815D8A"/>
    <w:rsid w:val="008205C9"/>
    <w:rsid w:val="008211D5"/>
    <w:rsid w:val="008218B9"/>
    <w:rsid w:val="00822D5B"/>
    <w:rsid w:val="0082367D"/>
    <w:rsid w:val="00823919"/>
    <w:rsid w:val="0082476E"/>
    <w:rsid w:val="00826907"/>
    <w:rsid w:val="00826A97"/>
    <w:rsid w:val="00827F1A"/>
    <w:rsid w:val="00832A6F"/>
    <w:rsid w:val="00832D6A"/>
    <w:rsid w:val="00833CF8"/>
    <w:rsid w:val="00834273"/>
    <w:rsid w:val="00835D41"/>
    <w:rsid w:val="00837456"/>
    <w:rsid w:val="008411CD"/>
    <w:rsid w:val="00842634"/>
    <w:rsid w:val="00842818"/>
    <w:rsid w:val="008444A1"/>
    <w:rsid w:val="00845EDD"/>
    <w:rsid w:val="00846073"/>
    <w:rsid w:val="008475A4"/>
    <w:rsid w:val="00847898"/>
    <w:rsid w:val="0085054A"/>
    <w:rsid w:val="008522F3"/>
    <w:rsid w:val="00852912"/>
    <w:rsid w:val="0085322D"/>
    <w:rsid w:val="008542E9"/>
    <w:rsid w:val="008559D8"/>
    <w:rsid w:val="00855B18"/>
    <w:rsid w:val="00856420"/>
    <w:rsid w:val="0085651A"/>
    <w:rsid w:val="008571B0"/>
    <w:rsid w:val="008622E2"/>
    <w:rsid w:val="0086275B"/>
    <w:rsid w:val="0086276A"/>
    <w:rsid w:val="0086361B"/>
    <w:rsid w:val="008639CE"/>
    <w:rsid w:val="00865EB7"/>
    <w:rsid w:val="00866238"/>
    <w:rsid w:val="00867FE5"/>
    <w:rsid w:val="00870C64"/>
    <w:rsid w:val="00871352"/>
    <w:rsid w:val="00874342"/>
    <w:rsid w:val="00874B78"/>
    <w:rsid w:val="0087535E"/>
    <w:rsid w:val="0087619A"/>
    <w:rsid w:val="00877924"/>
    <w:rsid w:val="0088142B"/>
    <w:rsid w:val="00883178"/>
    <w:rsid w:val="0088369B"/>
    <w:rsid w:val="00884168"/>
    <w:rsid w:val="00884BE9"/>
    <w:rsid w:val="00887298"/>
    <w:rsid w:val="00887B3A"/>
    <w:rsid w:val="008915E2"/>
    <w:rsid w:val="008916A1"/>
    <w:rsid w:val="00891C16"/>
    <w:rsid w:val="00894B8D"/>
    <w:rsid w:val="0089601F"/>
    <w:rsid w:val="0089707C"/>
    <w:rsid w:val="00897FF6"/>
    <w:rsid w:val="008A107E"/>
    <w:rsid w:val="008A4C90"/>
    <w:rsid w:val="008A539A"/>
    <w:rsid w:val="008A58C5"/>
    <w:rsid w:val="008A5CF3"/>
    <w:rsid w:val="008A69B5"/>
    <w:rsid w:val="008A7589"/>
    <w:rsid w:val="008A76E6"/>
    <w:rsid w:val="008A7C5D"/>
    <w:rsid w:val="008B158E"/>
    <w:rsid w:val="008B1781"/>
    <w:rsid w:val="008B41B2"/>
    <w:rsid w:val="008B56F5"/>
    <w:rsid w:val="008B7FC0"/>
    <w:rsid w:val="008C0132"/>
    <w:rsid w:val="008C01C7"/>
    <w:rsid w:val="008C0C91"/>
    <w:rsid w:val="008C16EA"/>
    <w:rsid w:val="008C2369"/>
    <w:rsid w:val="008C2CFF"/>
    <w:rsid w:val="008C4305"/>
    <w:rsid w:val="008C55FC"/>
    <w:rsid w:val="008C5DD9"/>
    <w:rsid w:val="008C7DB1"/>
    <w:rsid w:val="008D0EA5"/>
    <w:rsid w:val="008D1A2F"/>
    <w:rsid w:val="008D2560"/>
    <w:rsid w:val="008D3D8C"/>
    <w:rsid w:val="008D3ED9"/>
    <w:rsid w:val="008D4B02"/>
    <w:rsid w:val="008D4DA7"/>
    <w:rsid w:val="008D4F31"/>
    <w:rsid w:val="008D5A02"/>
    <w:rsid w:val="008D6660"/>
    <w:rsid w:val="008D7242"/>
    <w:rsid w:val="008D77B2"/>
    <w:rsid w:val="008D7FD7"/>
    <w:rsid w:val="008E0A68"/>
    <w:rsid w:val="008E12B4"/>
    <w:rsid w:val="008E3523"/>
    <w:rsid w:val="008F00CE"/>
    <w:rsid w:val="008F1602"/>
    <w:rsid w:val="008F190D"/>
    <w:rsid w:val="008F2434"/>
    <w:rsid w:val="008F2711"/>
    <w:rsid w:val="008F2762"/>
    <w:rsid w:val="008F3822"/>
    <w:rsid w:val="008F532F"/>
    <w:rsid w:val="008F6B76"/>
    <w:rsid w:val="008F791A"/>
    <w:rsid w:val="009001A9"/>
    <w:rsid w:val="00900651"/>
    <w:rsid w:val="00900810"/>
    <w:rsid w:val="0090192F"/>
    <w:rsid w:val="00901E94"/>
    <w:rsid w:val="00902EC2"/>
    <w:rsid w:val="00903333"/>
    <w:rsid w:val="00904010"/>
    <w:rsid w:val="009050BE"/>
    <w:rsid w:val="009058E9"/>
    <w:rsid w:val="00905A8C"/>
    <w:rsid w:val="009107B8"/>
    <w:rsid w:val="009111B3"/>
    <w:rsid w:val="009111C3"/>
    <w:rsid w:val="00911AFE"/>
    <w:rsid w:val="0091256A"/>
    <w:rsid w:val="00913318"/>
    <w:rsid w:val="00913762"/>
    <w:rsid w:val="00914A68"/>
    <w:rsid w:val="009174AD"/>
    <w:rsid w:val="00920FAF"/>
    <w:rsid w:val="00921036"/>
    <w:rsid w:val="0092179D"/>
    <w:rsid w:val="0092193F"/>
    <w:rsid w:val="00922BB8"/>
    <w:rsid w:val="00922EE6"/>
    <w:rsid w:val="0092351F"/>
    <w:rsid w:val="009243A7"/>
    <w:rsid w:val="00925CCC"/>
    <w:rsid w:val="009276E2"/>
    <w:rsid w:val="00927A8B"/>
    <w:rsid w:val="00931A6E"/>
    <w:rsid w:val="00931BE1"/>
    <w:rsid w:val="009326D6"/>
    <w:rsid w:val="00932B40"/>
    <w:rsid w:val="009333E3"/>
    <w:rsid w:val="00933698"/>
    <w:rsid w:val="009341D7"/>
    <w:rsid w:val="00934DFA"/>
    <w:rsid w:val="00940380"/>
    <w:rsid w:val="00940ECD"/>
    <w:rsid w:val="009410AE"/>
    <w:rsid w:val="00943385"/>
    <w:rsid w:val="00943541"/>
    <w:rsid w:val="00944156"/>
    <w:rsid w:val="00944E1B"/>
    <w:rsid w:val="00944E44"/>
    <w:rsid w:val="00945091"/>
    <w:rsid w:val="009477C9"/>
    <w:rsid w:val="0095062F"/>
    <w:rsid w:val="00953655"/>
    <w:rsid w:val="009540D7"/>
    <w:rsid w:val="00955789"/>
    <w:rsid w:val="00960BF8"/>
    <w:rsid w:val="0096106F"/>
    <w:rsid w:val="009614D4"/>
    <w:rsid w:val="009618A5"/>
    <w:rsid w:val="009631DF"/>
    <w:rsid w:val="00963D83"/>
    <w:rsid w:val="00964B51"/>
    <w:rsid w:val="00966922"/>
    <w:rsid w:val="0096722D"/>
    <w:rsid w:val="00970872"/>
    <w:rsid w:val="00970E60"/>
    <w:rsid w:val="00972511"/>
    <w:rsid w:val="009729B0"/>
    <w:rsid w:val="009732F4"/>
    <w:rsid w:val="00974198"/>
    <w:rsid w:val="00974A02"/>
    <w:rsid w:val="0097546C"/>
    <w:rsid w:val="00976586"/>
    <w:rsid w:val="00977747"/>
    <w:rsid w:val="00982648"/>
    <w:rsid w:val="00982B59"/>
    <w:rsid w:val="009835FD"/>
    <w:rsid w:val="00984553"/>
    <w:rsid w:val="00984717"/>
    <w:rsid w:val="0098660D"/>
    <w:rsid w:val="00986F7F"/>
    <w:rsid w:val="00987D53"/>
    <w:rsid w:val="00990F08"/>
    <w:rsid w:val="00991743"/>
    <w:rsid w:val="0099189C"/>
    <w:rsid w:val="00995771"/>
    <w:rsid w:val="00995FE9"/>
    <w:rsid w:val="00996216"/>
    <w:rsid w:val="009962E4"/>
    <w:rsid w:val="0099693C"/>
    <w:rsid w:val="009976EB"/>
    <w:rsid w:val="00997BE4"/>
    <w:rsid w:val="009A0E5A"/>
    <w:rsid w:val="009A20CF"/>
    <w:rsid w:val="009A2A4F"/>
    <w:rsid w:val="009A5E8C"/>
    <w:rsid w:val="009A6A82"/>
    <w:rsid w:val="009B24F6"/>
    <w:rsid w:val="009B2956"/>
    <w:rsid w:val="009B2B36"/>
    <w:rsid w:val="009B314B"/>
    <w:rsid w:val="009B3DE4"/>
    <w:rsid w:val="009B60D5"/>
    <w:rsid w:val="009C012C"/>
    <w:rsid w:val="009C02E1"/>
    <w:rsid w:val="009C0E4F"/>
    <w:rsid w:val="009C4E32"/>
    <w:rsid w:val="009C612B"/>
    <w:rsid w:val="009C69C7"/>
    <w:rsid w:val="009D32C8"/>
    <w:rsid w:val="009D39E0"/>
    <w:rsid w:val="009D3BC9"/>
    <w:rsid w:val="009D4738"/>
    <w:rsid w:val="009D51AF"/>
    <w:rsid w:val="009D5994"/>
    <w:rsid w:val="009D6640"/>
    <w:rsid w:val="009D66C8"/>
    <w:rsid w:val="009D68A5"/>
    <w:rsid w:val="009D6B1F"/>
    <w:rsid w:val="009D6E4D"/>
    <w:rsid w:val="009D6F72"/>
    <w:rsid w:val="009D7213"/>
    <w:rsid w:val="009D7FD0"/>
    <w:rsid w:val="009E047F"/>
    <w:rsid w:val="009E0737"/>
    <w:rsid w:val="009E1FBA"/>
    <w:rsid w:val="009E27FC"/>
    <w:rsid w:val="009E2CFF"/>
    <w:rsid w:val="009E300B"/>
    <w:rsid w:val="009E3978"/>
    <w:rsid w:val="009E3CE6"/>
    <w:rsid w:val="009E548C"/>
    <w:rsid w:val="009E7273"/>
    <w:rsid w:val="009E786C"/>
    <w:rsid w:val="009E7DC0"/>
    <w:rsid w:val="009F0CDB"/>
    <w:rsid w:val="009F2B7A"/>
    <w:rsid w:val="009F3219"/>
    <w:rsid w:val="009F3D08"/>
    <w:rsid w:val="009F4920"/>
    <w:rsid w:val="009F6CD7"/>
    <w:rsid w:val="00A007FA"/>
    <w:rsid w:val="00A00D17"/>
    <w:rsid w:val="00A01695"/>
    <w:rsid w:val="00A034AB"/>
    <w:rsid w:val="00A0428C"/>
    <w:rsid w:val="00A06272"/>
    <w:rsid w:val="00A06C88"/>
    <w:rsid w:val="00A075D4"/>
    <w:rsid w:val="00A07D54"/>
    <w:rsid w:val="00A10072"/>
    <w:rsid w:val="00A10D34"/>
    <w:rsid w:val="00A12BDD"/>
    <w:rsid w:val="00A12CFC"/>
    <w:rsid w:val="00A172E9"/>
    <w:rsid w:val="00A20395"/>
    <w:rsid w:val="00A208A5"/>
    <w:rsid w:val="00A21A74"/>
    <w:rsid w:val="00A21C1A"/>
    <w:rsid w:val="00A21F7B"/>
    <w:rsid w:val="00A22F50"/>
    <w:rsid w:val="00A23CA4"/>
    <w:rsid w:val="00A23F2D"/>
    <w:rsid w:val="00A242C0"/>
    <w:rsid w:val="00A25F39"/>
    <w:rsid w:val="00A26071"/>
    <w:rsid w:val="00A26392"/>
    <w:rsid w:val="00A309AC"/>
    <w:rsid w:val="00A31045"/>
    <w:rsid w:val="00A31E15"/>
    <w:rsid w:val="00A32C34"/>
    <w:rsid w:val="00A35113"/>
    <w:rsid w:val="00A35F84"/>
    <w:rsid w:val="00A37389"/>
    <w:rsid w:val="00A37736"/>
    <w:rsid w:val="00A3778B"/>
    <w:rsid w:val="00A41647"/>
    <w:rsid w:val="00A41F18"/>
    <w:rsid w:val="00A42097"/>
    <w:rsid w:val="00A423F6"/>
    <w:rsid w:val="00A43FB7"/>
    <w:rsid w:val="00A44583"/>
    <w:rsid w:val="00A44BA5"/>
    <w:rsid w:val="00A44CE7"/>
    <w:rsid w:val="00A44D1A"/>
    <w:rsid w:val="00A45F57"/>
    <w:rsid w:val="00A46420"/>
    <w:rsid w:val="00A4649D"/>
    <w:rsid w:val="00A47A0A"/>
    <w:rsid w:val="00A47CE8"/>
    <w:rsid w:val="00A50BDF"/>
    <w:rsid w:val="00A50D73"/>
    <w:rsid w:val="00A51775"/>
    <w:rsid w:val="00A5183B"/>
    <w:rsid w:val="00A5220F"/>
    <w:rsid w:val="00A545C6"/>
    <w:rsid w:val="00A54905"/>
    <w:rsid w:val="00A5572C"/>
    <w:rsid w:val="00A566E2"/>
    <w:rsid w:val="00A5731B"/>
    <w:rsid w:val="00A613DE"/>
    <w:rsid w:val="00A61E55"/>
    <w:rsid w:val="00A6325B"/>
    <w:rsid w:val="00A6339C"/>
    <w:rsid w:val="00A63A7F"/>
    <w:rsid w:val="00A64C3D"/>
    <w:rsid w:val="00A65E6D"/>
    <w:rsid w:val="00A65F65"/>
    <w:rsid w:val="00A66F06"/>
    <w:rsid w:val="00A67193"/>
    <w:rsid w:val="00A67199"/>
    <w:rsid w:val="00A70555"/>
    <w:rsid w:val="00A7102E"/>
    <w:rsid w:val="00A725EF"/>
    <w:rsid w:val="00A74283"/>
    <w:rsid w:val="00A7627F"/>
    <w:rsid w:val="00A82815"/>
    <w:rsid w:val="00A84962"/>
    <w:rsid w:val="00A84D95"/>
    <w:rsid w:val="00A85928"/>
    <w:rsid w:val="00A85E84"/>
    <w:rsid w:val="00A862C9"/>
    <w:rsid w:val="00A86BFD"/>
    <w:rsid w:val="00A870D6"/>
    <w:rsid w:val="00A913E6"/>
    <w:rsid w:val="00A913FD"/>
    <w:rsid w:val="00A92325"/>
    <w:rsid w:val="00A93C04"/>
    <w:rsid w:val="00A965E1"/>
    <w:rsid w:val="00A967AB"/>
    <w:rsid w:val="00A97AC3"/>
    <w:rsid w:val="00AA0C7B"/>
    <w:rsid w:val="00AA43CD"/>
    <w:rsid w:val="00AA6B2C"/>
    <w:rsid w:val="00AB05F4"/>
    <w:rsid w:val="00AB1033"/>
    <w:rsid w:val="00AB1524"/>
    <w:rsid w:val="00AB2B74"/>
    <w:rsid w:val="00AB4C8D"/>
    <w:rsid w:val="00AB77B3"/>
    <w:rsid w:val="00AC009B"/>
    <w:rsid w:val="00AC0661"/>
    <w:rsid w:val="00AC071A"/>
    <w:rsid w:val="00AC08D3"/>
    <w:rsid w:val="00AC1908"/>
    <w:rsid w:val="00AC3F3F"/>
    <w:rsid w:val="00AC432E"/>
    <w:rsid w:val="00AC5D80"/>
    <w:rsid w:val="00AD14C8"/>
    <w:rsid w:val="00AD1696"/>
    <w:rsid w:val="00AD2676"/>
    <w:rsid w:val="00AD2907"/>
    <w:rsid w:val="00AD29E1"/>
    <w:rsid w:val="00AD3A00"/>
    <w:rsid w:val="00AD7C8A"/>
    <w:rsid w:val="00AE28B6"/>
    <w:rsid w:val="00AE3BA7"/>
    <w:rsid w:val="00AE4310"/>
    <w:rsid w:val="00AE44A7"/>
    <w:rsid w:val="00AE46E0"/>
    <w:rsid w:val="00AE58D3"/>
    <w:rsid w:val="00AE632E"/>
    <w:rsid w:val="00AE6377"/>
    <w:rsid w:val="00AF0D66"/>
    <w:rsid w:val="00AF0E91"/>
    <w:rsid w:val="00AF1065"/>
    <w:rsid w:val="00AF2867"/>
    <w:rsid w:val="00AF3C0A"/>
    <w:rsid w:val="00AF42F7"/>
    <w:rsid w:val="00AF447D"/>
    <w:rsid w:val="00AF5E4C"/>
    <w:rsid w:val="00AF6274"/>
    <w:rsid w:val="00AF68BF"/>
    <w:rsid w:val="00AF77FF"/>
    <w:rsid w:val="00AF79C7"/>
    <w:rsid w:val="00B01A49"/>
    <w:rsid w:val="00B0340A"/>
    <w:rsid w:val="00B1045D"/>
    <w:rsid w:val="00B1065C"/>
    <w:rsid w:val="00B10785"/>
    <w:rsid w:val="00B11F66"/>
    <w:rsid w:val="00B151C5"/>
    <w:rsid w:val="00B152DB"/>
    <w:rsid w:val="00B1588E"/>
    <w:rsid w:val="00B167B2"/>
    <w:rsid w:val="00B1694D"/>
    <w:rsid w:val="00B17598"/>
    <w:rsid w:val="00B2017E"/>
    <w:rsid w:val="00B2197F"/>
    <w:rsid w:val="00B226DE"/>
    <w:rsid w:val="00B22892"/>
    <w:rsid w:val="00B23F07"/>
    <w:rsid w:val="00B24215"/>
    <w:rsid w:val="00B25D59"/>
    <w:rsid w:val="00B25EA7"/>
    <w:rsid w:val="00B25EB7"/>
    <w:rsid w:val="00B27033"/>
    <w:rsid w:val="00B3182C"/>
    <w:rsid w:val="00B3311C"/>
    <w:rsid w:val="00B33E35"/>
    <w:rsid w:val="00B37334"/>
    <w:rsid w:val="00B42695"/>
    <w:rsid w:val="00B44B88"/>
    <w:rsid w:val="00B44CF4"/>
    <w:rsid w:val="00B45B99"/>
    <w:rsid w:val="00B4655C"/>
    <w:rsid w:val="00B47ED8"/>
    <w:rsid w:val="00B527B6"/>
    <w:rsid w:val="00B542A5"/>
    <w:rsid w:val="00B54897"/>
    <w:rsid w:val="00B570E7"/>
    <w:rsid w:val="00B62B47"/>
    <w:rsid w:val="00B63202"/>
    <w:rsid w:val="00B63A38"/>
    <w:rsid w:val="00B63D2B"/>
    <w:rsid w:val="00B6446C"/>
    <w:rsid w:val="00B6490A"/>
    <w:rsid w:val="00B6521A"/>
    <w:rsid w:val="00B65EF7"/>
    <w:rsid w:val="00B67D7B"/>
    <w:rsid w:val="00B70DF4"/>
    <w:rsid w:val="00B72113"/>
    <w:rsid w:val="00B72689"/>
    <w:rsid w:val="00B73951"/>
    <w:rsid w:val="00B74853"/>
    <w:rsid w:val="00B75A59"/>
    <w:rsid w:val="00B764DA"/>
    <w:rsid w:val="00B76680"/>
    <w:rsid w:val="00B7691A"/>
    <w:rsid w:val="00B769C0"/>
    <w:rsid w:val="00B76E05"/>
    <w:rsid w:val="00B81BAD"/>
    <w:rsid w:val="00B81F94"/>
    <w:rsid w:val="00B82F2E"/>
    <w:rsid w:val="00B902B7"/>
    <w:rsid w:val="00B93038"/>
    <w:rsid w:val="00B93E02"/>
    <w:rsid w:val="00B961EB"/>
    <w:rsid w:val="00B97B4F"/>
    <w:rsid w:val="00BA1F6E"/>
    <w:rsid w:val="00BA31A0"/>
    <w:rsid w:val="00BA33D9"/>
    <w:rsid w:val="00BA42FA"/>
    <w:rsid w:val="00BA48E4"/>
    <w:rsid w:val="00BA4F6D"/>
    <w:rsid w:val="00BA7B73"/>
    <w:rsid w:val="00BB0FAB"/>
    <w:rsid w:val="00BB1970"/>
    <w:rsid w:val="00BB1E70"/>
    <w:rsid w:val="00BB3539"/>
    <w:rsid w:val="00BB47E7"/>
    <w:rsid w:val="00BB4E9C"/>
    <w:rsid w:val="00BB5A19"/>
    <w:rsid w:val="00BB73B7"/>
    <w:rsid w:val="00BB7BF4"/>
    <w:rsid w:val="00BC0227"/>
    <w:rsid w:val="00BC4D8D"/>
    <w:rsid w:val="00BC51F0"/>
    <w:rsid w:val="00BC5679"/>
    <w:rsid w:val="00BC5EC3"/>
    <w:rsid w:val="00BC63B8"/>
    <w:rsid w:val="00BC6E00"/>
    <w:rsid w:val="00BD16C9"/>
    <w:rsid w:val="00BD2875"/>
    <w:rsid w:val="00BD421A"/>
    <w:rsid w:val="00BD6A9B"/>
    <w:rsid w:val="00BE0BB5"/>
    <w:rsid w:val="00BE161A"/>
    <w:rsid w:val="00BE1BEE"/>
    <w:rsid w:val="00BE1E4A"/>
    <w:rsid w:val="00BE7E9A"/>
    <w:rsid w:val="00BE7E9B"/>
    <w:rsid w:val="00BF01CA"/>
    <w:rsid w:val="00BF1847"/>
    <w:rsid w:val="00BF21CB"/>
    <w:rsid w:val="00BF22C9"/>
    <w:rsid w:val="00BF2736"/>
    <w:rsid w:val="00BF2890"/>
    <w:rsid w:val="00BF2946"/>
    <w:rsid w:val="00BF2947"/>
    <w:rsid w:val="00BF47AF"/>
    <w:rsid w:val="00BF4CFF"/>
    <w:rsid w:val="00BF504B"/>
    <w:rsid w:val="00BF72BF"/>
    <w:rsid w:val="00C00089"/>
    <w:rsid w:val="00C011FE"/>
    <w:rsid w:val="00C01EA0"/>
    <w:rsid w:val="00C01FDA"/>
    <w:rsid w:val="00C031D4"/>
    <w:rsid w:val="00C032D9"/>
    <w:rsid w:val="00C044CC"/>
    <w:rsid w:val="00C04F05"/>
    <w:rsid w:val="00C06975"/>
    <w:rsid w:val="00C06D22"/>
    <w:rsid w:val="00C07C2D"/>
    <w:rsid w:val="00C10E77"/>
    <w:rsid w:val="00C1137A"/>
    <w:rsid w:val="00C11A66"/>
    <w:rsid w:val="00C12B8E"/>
    <w:rsid w:val="00C1366A"/>
    <w:rsid w:val="00C1377B"/>
    <w:rsid w:val="00C14C07"/>
    <w:rsid w:val="00C14CF3"/>
    <w:rsid w:val="00C1614F"/>
    <w:rsid w:val="00C16417"/>
    <w:rsid w:val="00C210F0"/>
    <w:rsid w:val="00C21C40"/>
    <w:rsid w:val="00C21FF3"/>
    <w:rsid w:val="00C24B0B"/>
    <w:rsid w:val="00C27ADF"/>
    <w:rsid w:val="00C30256"/>
    <w:rsid w:val="00C30B13"/>
    <w:rsid w:val="00C33D36"/>
    <w:rsid w:val="00C340DD"/>
    <w:rsid w:val="00C34D5D"/>
    <w:rsid w:val="00C3656A"/>
    <w:rsid w:val="00C41361"/>
    <w:rsid w:val="00C4159D"/>
    <w:rsid w:val="00C429AF"/>
    <w:rsid w:val="00C46128"/>
    <w:rsid w:val="00C46469"/>
    <w:rsid w:val="00C46512"/>
    <w:rsid w:val="00C46A09"/>
    <w:rsid w:val="00C50631"/>
    <w:rsid w:val="00C50FB1"/>
    <w:rsid w:val="00C52767"/>
    <w:rsid w:val="00C53134"/>
    <w:rsid w:val="00C53628"/>
    <w:rsid w:val="00C56261"/>
    <w:rsid w:val="00C56661"/>
    <w:rsid w:val="00C575F4"/>
    <w:rsid w:val="00C579B5"/>
    <w:rsid w:val="00C6272F"/>
    <w:rsid w:val="00C633D1"/>
    <w:rsid w:val="00C63CC1"/>
    <w:rsid w:val="00C704A0"/>
    <w:rsid w:val="00C732F4"/>
    <w:rsid w:val="00C73A01"/>
    <w:rsid w:val="00C753C1"/>
    <w:rsid w:val="00C7546C"/>
    <w:rsid w:val="00C76886"/>
    <w:rsid w:val="00C76C60"/>
    <w:rsid w:val="00C76F87"/>
    <w:rsid w:val="00C77474"/>
    <w:rsid w:val="00C80579"/>
    <w:rsid w:val="00C8079A"/>
    <w:rsid w:val="00C82845"/>
    <w:rsid w:val="00C83969"/>
    <w:rsid w:val="00C8666C"/>
    <w:rsid w:val="00C871BA"/>
    <w:rsid w:val="00C90A2E"/>
    <w:rsid w:val="00C92B3B"/>
    <w:rsid w:val="00C92BF5"/>
    <w:rsid w:val="00C92E03"/>
    <w:rsid w:val="00C9658F"/>
    <w:rsid w:val="00C965A0"/>
    <w:rsid w:val="00C969B2"/>
    <w:rsid w:val="00C972AE"/>
    <w:rsid w:val="00C9782F"/>
    <w:rsid w:val="00C97A54"/>
    <w:rsid w:val="00CA0365"/>
    <w:rsid w:val="00CA0E52"/>
    <w:rsid w:val="00CA38C3"/>
    <w:rsid w:val="00CA3FC5"/>
    <w:rsid w:val="00CA4A8D"/>
    <w:rsid w:val="00CA597F"/>
    <w:rsid w:val="00CA7064"/>
    <w:rsid w:val="00CB0A2E"/>
    <w:rsid w:val="00CB18BF"/>
    <w:rsid w:val="00CB24C9"/>
    <w:rsid w:val="00CB4BE1"/>
    <w:rsid w:val="00CB4EED"/>
    <w:rsid w:val="00CB6657"/>
    <w:rsid w:val="00CB6C94"/>
    <w:rsid w:val="00CB6D70"/>
    <w:rsid w:val="00CB6D73"/>
    <w:rsid w:val="00CC1D85"/>
    <w:rsid w:val="00CC2D7E"/>
    <w:rsid w:val="00CC2EBE"/>
    <w:rsid w:val="00CC3294"/>
    <w:rsid w:val="00CC34A4"/>
    <w:rsid w:val="00CC365F"/>
    <w:rsid w:val="00CC4242"/>
    <w:rsid w:val="00CC484E"/>
    <w:rsid w:val="00CD0322"/>
    <w:rsid w:val="00CD14D6"/>
    <w:rsid w:val="00CD2A9C"/>
    <w:rsid w:val="00CD4980"/>
    <w:rsid w:val="00CD562B"/>
    <w:rsid w:val="00CD6474"/>
    <w:rsid w:val="00CD72F8"/>
    <w:rsid w:val="00CE0E01"/>
    <w:rsid w:val="00CE164D"/>
    <w:rsid w:val="00CE3909"/>
    <w:rsid w:val="00CE5157"/>
    <w:rsid w:val="00CE5BD6"/>
    <w:rsid w:val="00CE5E75"/>
    <w:rsid w:val="00CE6064"/>
    <w:rsid w:val="00CE71CB"/>
    <w:rsid w:val="00CF1CA1"/>
    <w:rsid w:val="00CF229D"/>
    <w:rsid w:val="00CF515D"/>
    <w:rsid w:val="00CF5903"/>
    <w:rsid w:val="00CF665D"/>
    <w:rsid w:val="00CF6C1C"/>
    <w:rsid w:val="00CF7A61"/>
    <w:rsid w:val="00CF7BA6"/>
    <w:rsid w:val="00CF7F2A"/>
    <w:rsid w:val="00D007BC"/>
    <w:rsid w:val="00D03C3F"/>
    <w:rsid w:val="00D05F2B"/>
    <w:rsid w:val="00D06538"/>
    <w:rsid w:val="00D120C1"/>
    <w:rsid w:val="00D1282D"/>
    <w:rsid w:val="00D12FA1"/>
    <w:rsid w:val="00D1322A"/>
    <w:rsid w:val="00D135C6"/>
    <w:rsid w:val="00D135DD"/>
    <w:rsid w:val="00D139E1"/>
    <w:rsid w:val="00D13C8B"/>
    <w:rsid w:val="00D14413"/>
    <w:rsid w:val="00D15762"/>
    <w:rsid w:val="00D15ADD"/>
    <w:rsid w:val="00D15EC1"/>
    <w:rsid w:val="00D1619A"/>
    <w:rsid w:val="00D1655E"/>
    <w:rsid w:val="00D1686D"/>
    <w:rsid w:val="00D17180"/>
    <w:rsid w:val="00D17700"/>
    <w:rsid w:val="00D17B9C"/>
    <w:rsid w:val="00D215AD"/>
    <w:rsid w:val="00D21C4A"/>
    <w:rsid w:val="00D22143"/>
    <w:rsid w:val="00D2235D"/>
    <w:rsid w:val="00D2241B"/>
    <w:rsid w:val="00D22F26"/>
    <w:rsid w:val="00D23485"/>
    <w:rsid w:val="00D23C96"/>
    <w:rsid w:val="00D240C9"/>
    <w:rsid w:val="00D241EB"/>
    <w:rsid w:val="00D25445"/>
    <w:rsid w:val="00D25752"/>
    <w:rsid w:val="00D25930"/>
    <w:rsid w:val="00D25BE5"/>
    <w:rsid w:val="00D265FC"/>
    <w:rsid w:val="00D26D61"/>
    <w:rsid w:val="00D30AC4"/>
    <w:rsid w:val="00D329CF"/>
    <w:rsid w:val="00D34323"/>
    <w:rsid w:val="00D343DE"/>
    <w:rsid w:val="00D3550E"/>
    <w:rsid w:val="00D35654"/>
    <w:rsid w:val="00D37CA3"/>
    <w:rsid w:val="00D37F62"/>
    <w:rsid w:val="00D412AB"/>
    <w:rsid w:val="00D425CD"/>
    <w:rsid w:val="00D443A4"/>
    <w:rsid w:val="00D46477"/>
    <w:rsid w:val="00D466DA"/>
    <w:rsid w:val="00D4713D"/>
    <w:rsid w:val="00D471FF"/>
    <w:rsid w:val="00D5164C"/>
    <w:rsid w:val="00D55749"/>
    <w:rsid w:val="00D5633A"/>
    <w:rsid w:val="00D56AEE"/>
    <w:rsid w:val="00D570AF"/>
    <w:rsid w:val="00D60884"/>
    <w:rsid w:val="00D61D36"/>
    <w:rsid w:val="00D624E2"/>
    <w:rsid w:val="00D62CE7"/>
    <w:rsid w:val="00D64077"/>
    <w:rsid w:val="00D6417E"/>
    <w:rsid w:val="00D7113E"/>
    <w:rsid w:val="00D716BC"/>
    <w:rsid w:val="00D756F2"/>
    <w:rsid w:val="00D767A6"/>
    <w:rsid w:val="00D806CE"/>
    <w:rsid w:val="00D8089B"/>
    <w:rsid w:val="00D80BD5"/>
    <w:rsid w:val="00D82E86"/>
    <w:rsid w:val="00D82EE6"/>
    <w:rsid w:val="00D834AC"/>
    <w:rsid w:val="00D83F44"/>
    <w:rsid w:val="00D841BA"/>
    <w:rsid w:val="00D84545"/>
    <w:rsid w:val="00D84FBD"/>
    <w:rsid w:val="00D87F96"/>
    <w:rsid w:val="00D90251"/>
    <w:rsid w:val="00D90B3A"/>
    <w:rsid w:val="00D91C2B"/>
    <w:rsid w:val="00D91DB8"/>
    <w:rsid w:val="00D93974"/>
    <w:rsid w:val="00D94277"/>
    <w:rsid w:val="00D95A5C"/>
    <w:rsid w:val="00D95C33"/>
    <w:rsid w:val="00D95FCB"/>
    <w:rsid w:val="00D9722D"/>
    <w:rsid w:val="00D97A37"/>
    <w:rsid w:val="00DA062E"/>
    <w:rsid w:val="00DA1E4D"/>
    <w:rsid w:val="00DA2D5F"/>
    <w:rsid w:val="00DA3BEE"/>
    <w:rsid w:val="00DA5036"/>
    <w:rsid w:val="00DA66C6"/>
    <w:rsid w:val="00DA6AF3"/>
    <w:rsid w:val="00DB1F9B"/>
    <w:rsid w:val="00DB49F2"/>
    <w:rsid w:val="00DB616F"/>
    <w:rsid w:val="00DB6941"/>
    <w:rsid w:val="00DB6D1F"/>
    <w:rsid w:val="00DC0CFB"/>
    <w:rsid w:val="00DC109D"/>
    <w:rsid w:val="00DC139D"/>
    <w:rsid w:val="00DC293C"/>
    <w:rsid w:val="00DC2A7F"/>
    <w:rsid w:val="00DC2E99"/>
    <w:rsid w:val="00DC40C6"/>
    <w:rsid w:val="00DC416F"/>
    <w:rsid w:val="00DC48B7"/>
    <w:rsid w:val="00DC4A1D"/>
    <w:rsid w:val="00DC5621"/>
    <w:rsid w:val="00DC7BE7"/>
    <w:rsid w:val="00DC7EEB"/>
    <w:rsid w:val="00DD07EF"/>
    <w:rsid w:val="00DD126F"/>
    <w:rsid w:val="00DD2992"/>
    <w:rsid w:val="00DD2EEE"/>
    <w:rsid w:val="00DD3290"/>
    <w:rsid w:val="00DD3D1C"/>
    <w:rsid w:val="00DD76D2"/>
    <w:rsid w:val="00DD79B6"/>
    <w:rsid w:val="00DE18A6"/>
    <w:rsid w:val="00DE2D09"/>
    <w:rsid w:val="00DE301F"/>
    <w:rsid w:val="00DE3593"/>
    <w:rsid w:val="00DE4B47"/>
    <w:rsid w:val="00DE4F8A"/>
    <w:rsid w:val="00DE57E4"/>
    <w:rsid w:val="00DE6559"/>
    <w:rsid w:val="00DE6853"/>
    <w:rsid w:val="00DE7343"/>
    <w:rsid w:val="00DE76AB"/>
    <w:rsid w:val="00DF0267"/>
    <w:rsid w:val="00DF02B4"/>
    <w:rsid w:val="00DF2EE3"/>
    <w:rsid w:val="00DF3D5B"/>
    <w:rsid w:val="00DF4186"/>
    <w:rsid w:val="00DF4B3B"/>
    <w:rsid w:val="00DF5728"/>
    <w:rsid w:val="00DF5A38"/>
    <w:rsid w:val="00E0059F"/>
    <w:rsid w:val="00E00BC3"/>
    <w:rsid w:val="00E00DE8"/>
    <w:rsid w:val="00E010EE"/>
    <w:rsid w:val="00E02784"/>
    <w:rsid w:val="00E029C5"/>
    <w:rsid w:val="00E046D8"/>
    <w:rsid w:val="00E04739"/>
    <w:rsid w:val="00E04D1D"/>
    <w:rsid w:val="00E0555E"/>
    <w:rsid w:val="00E06263"/>
    <w:rsid w:val="00E07483"/>
    <w:rsid w:val="00E101C7"/>
    <w:rsid w:val="00E12F2B"/>
    <w:rsid w:val="00E13789"/>
    <w:rsid w:val="00E155D7"/>
    <w:rsid w:val="00E162C1"/>
    <w:rsid w:val="00E17A58"/>
    <w:rsid w:val="00E17CB0"/>
    <w:rsid w:val="00E212A2"/>
    <w:rsid w:val="00E231D4"/>
    <w:rsid w:val="00E23A13"/>
    <w:rsid w:val="00E24744"/>
    <w:rsid w:val="00E25F99"/>
    <w:rsid w:val="00E26927"/>
    <w:rsid w:val="00E275BE"/>
    <w:rsid w:val="00E27EA1"/>
    <w:rsid w:val="00E31328"/>
    <w:rsid w:val="00E3479C"/>
    <w:rsid w:val="00E416CB"/>
    <w:rsid w:val="00E42804"/>
    <w:rsid w:val="00E4292A"/>
    <w:rsid w:val="00E42FE7"/>
    <w:rsid w:val="00E435EB"/>
    <w:rsid w:val="00E45984"/>
    <w:rsid w:val="00E467A6"/>
    <w:rsid w:val="00E47464"/>
    <w:rsid w:val="00E50333"/>
    <w:rsid w:val="00E50B98"/>
    <w:rsid w:val="00E51048"/>
    <w:rsid w:val="00E5491E"/>
    <w:rsid w:val="00E61481"/>
    <w:rsid w:val="00E63670"/>
    <w:rsid w:val="00E651FD"/>
    <w:rsid w:val="00E65F49"/>
    <w:rsid w:val="00E70701"/>
    <w:rsid w:val="00E710B7"/>
    <w:rsid w:val="00E71E90"/>
    <w:rsid w:val="00E72524"/>
    <w:rsid w:val="00E725AC"/>
    <w:rsid w:val="00E725DB"/>
    <w:rsid w:val="00E72AB9"/>
    <w:rsid w:val="00E734BA"/>
    <w:rsid w:val="00E75279"/>
    <w:rsid w:val="00E7544B"/>
    <w:rsid w:val="00E77257"/>
    <w:rsid w:val="00E77D27"/>
    <w:rsid w:val="00E80482"/>
    <w:rsid w:val="00E80C51"/>
    <w:rsid w:val="00E81065"/>
    <w:rsid w:val="00E84CCB"/>
    <w:rsid w:val="00E85E45"/>
    <w:rsid w:val="00E86E24"/>
    <w:rsid w:val="00E86EC3"/>
    <w:rsid w:val="00E8793F"/>
    <w:rsid w:val="00E900C1"/>
    <w:rsid w:val="00E907ED"/>
    <w:rsid w:val="00E90BBF"/>
    <w:rsid w:val="00E915A9"/>
    <w:rsid w:val="00E922D5"/>
    <w:rsid w:val="00E92CFA"/>
    <w:rsid w:val="00E937B5"/>
    <w:rsid w:val="00E95058"/>
    <w:rsid w:val="00E963F8"/>
    <w:rsid w:val="00E96806"/>
    <w:rsid w:val="00E968FD"/>
    <w:rsid w:val="00E96E09"/>
    <w:rsid w:val="00E97276"/>
    <w:rsid w:val="00E97CEA"/>
    <w:rsid w:val="00E97D3F"/>
    <w:rsid w:val="00EA00EB"/>
    <w:rsid w:val="00EA1F93"/>
    <w:rsid w:val="00EA5E76"/>
    <w:rsid w:val="00EB0AC9"/>
    <w:rsid w:val="00EB11F5"/>
    <w:rsid w:val="00EB1EC6"/>
    <w:rsid w:val="00EB3616"/>
    <w:rsid w:val="00EB40DF"/>
    <w:rsid w:val="00EB539E"/>
    <w:rsid w:val="00EB58E3"/>
    <w:rsid w:val="00EB5F37"/>
    <w:rsid w:val="00EB6239"/>
    <w:rsid w:val="00EB65B7"/>
    <w:rsid w:val="00EB7F87"/>
    <w:rsid w:val="00EB7FD7"/>
    <w:rsid w:val="00EC01A4"/>
    <w:rsid w:val="00EC0DF7"/>
    <w:rsid w:val="00EC345B"/>
    <w:rsid w:val="00EC46B8"/>
    <w:rsid w:val="00EC4810"/>
    <w:rsid w:val="00EC4CAD"/>
    <w:rsid w:val="00EC503F"/>
    <w:rsid w:val="00EC55CC"/>
    <w:rsid w:val="00EC56B9"/>
    <w:rsid w:val="00EC588E"/>
    <w:rsid w:val="00EC5F77"/>
    <w:rsid w:val="00EC637F"/>
    <w:rsid w:val="00EC73BA"/>
    <w:rsid w:val="00EC7A22"/>
    <w:rsid w:val="00ED0181"/>
    <w:rsid w:val="00ED24FF"/>
    <w:rsid w:val="00ED3AFD"/>
    <w:rsid w:val="00ED6C57"/>
    <w:rsid w:val="00ED7729"/>
    <w:rsid w:val="00ED77EE"/>
    <w:rsid w:val="00EE07E5"/>
    <w:rsid w:val="00EE1004"/>
    <w:rsid w:val="00EE37FA"/>
    <w:rsid w:val="00EE3ABA"/>
    <w:rsid w:val="00EE5671"/>
    <w:rsid w:val="00EE62AD"/>
    <w:rsid w:val="00EE6A14"/>
    <w:rsid w:val="00EE6B85"/>
    <w:rsid w:val="00EF0689"/>
    <w:rsid w:val="00EF1A95"/>
    <w:rsid w:val="00EF24DC"/>
    <w:rsid w:val="00EF466A"/>
    <w:rsid w:val="00EF4DA1"/>
    <w:rsid w:val="00EF567B"/>
    <w:rsid w:val="00EF5FCA"/>
    <w:rsid w:val="00EF6041"/>
    <w:rsid w:val="00EF644C"/>
    <w:rsid w:val="00EF6775"/>
    <w:rsid w:val="00EF7A89"/>
    <w:rsid w:val="00EF7F52"/>
    <w:rsid w:val="00F00847"/>
    <w:rsid w:val="00F01576"/>
    <w:rsid w:val="00F01614"/>
    <w:rsid w:val="00F0392A"/>
    <w:rsid w:val="00F04440"/>
    <w:rsid w:val="00F05167"/>
    <w:rsid w:val="00F0537C"/>
    <w:rsid w:val="00F05834"/>
    <w:rsid w:val="00F06321"/>
    <w:rsid w:val="00F06E5F"/>
    <w:rsid w:val="00F07432"/>
    <w:rsid w:val="00F108E4"/>
    <w:rsid w:val="00F12F68"/>
    <w:rsid w:val="00F139D0"/>
    <w:rsid w:val="00F13BCE"/>
    <w:rsid w:val="00F14B24"/>
    <w:rsid w:val="00F16C96"/>
    <w:rsid w:val="00F179CB"/>
    <w:rsid w:val="00F17FD9"/>
    <w:rsid w:val="00F23847"/>
    <w:rsid w:val="00F23D01"/>
    <w:rsid w:val="00F24621"/>
    <w:rsid w:val="00F26214"/>
    <w:rsid w:val="00F26F17"/>
    <w:rsid w:val="00F27092"/>
    <w:rsid w:val="00F304AE"/>
    <w:rsid w:val="00F325EE"/>
    <w:rsid w:val="00F32C6A"/>
    <w:rsid w:val="00F334E8"/>
    <w:rsid w:val="00F33A42"/>
    <w:rsid w:val="00F33FDA"/>
    <w:rsid w:val="00F36C1F"/>
    <w:rsid w:val="00F37B67"/>
    <w:rsid w:val="00F37CE7"/>
    <w:rsid w:val="00F37EBA"/>
    <w:rsid w:val="00F404A5"/>
    <w:rsid w:val="00F406C5"/>
    <w:rsid w:val="00F434CA"/>
    <w:rsid w:val="00F43A30"/>
    <w:rsid w:val="00F47CF4"/>
    <w:rsid w:val="00F47E0D"/>
    <w:rsid w:val="00F47F94"/>
    <w:rsid w:val="00F50018"/>
    <w:rsid w:val="00F5017E"/>
    <w:rsid w:val="00F529D9"/>
    <w:rsid w:val="00F52BA6"/>
    <w:rsid w:val="00F566B9"/>
    <w:rsid w:val="00F56931"/>
    <w:rsid w:val="00F56AAC"/>
    <w:rsid w:val="00F6008C"/>
    <w:rsid w:val="00F601BA"/>
    <w:rsid w:val="00F61764"/>
    <w:rsid w:val="00F62114"/>
    <w:rsid w:val="00F6317B"/>
    <w:rsid w:val="00F654A9"/>
    <w:rsid w:val="00F66724"/>
    <w:rsid w:val="00F70A34"/>
    <w:rsid w:val="00F730F9"/>
    <w:rsid w:val="00F749E2"/>
    <w:rsid w:val="00F7706A"/>
    <w:rsid w:val="00F7712F"/>
    <w:rsid w:val="00F7723F"/>
    <w:rsid w:val="00F77302"/>
    <w:rsid w:val="00F81B32"/>
    <w:rsid w:val="00F82D5A"/>
    <w:rsid w:val="00F8435C"/>
    <w:rsid w:val="00F865F3"/>
    <w:rsid w:val="00F8697E"/>
    <w:rsid w:val="00F86AE9"/>
    <w:rsid w:val="00F87E64"/>
    <w:rsid w:val="00F90257"/>
    <w:rsid w:val="00F90E1E"/>
    <w:rsid w:val="00F916C6"/>
    <w:rsid w:val="00F91896"/>
    <w:rsid w:val="00F9203C"/>
    <w:rsid w:val="00F9389C"/>
    <w:rsid w:val="00F95223"/>
    <w:rsid w:val="00F96112"/>
    <w:rsid w:val="00FA0AA9"/>
    <w:rsid w:val="00FA1441"/>
    <w:rsid w:val="00FA4D20"/>
    <w:rsid w:val="00FA50C9"/>
    <w:rsid w:val="00FA72D0"/>
    <w:rsid w:val="00FB171A"/>
    <w:rsid w:val="00FB3EC8"/>
    <w:rsid w:val="00FB4F97"/>
    <w:rsid w:val="00FB6881"/>
    <w:rsid w:val="00FB7D75"/>
    <w:rsid w:val="00FC0690"/>
    <w:rsid w:val="00FC0E03"/>
    <w:rsid w:val="00FC2AA0"/>
    <w:rsid w:val="00FC3619"/>
    <w:rsid w:val="00FC3CD8"/>
    <w:rsid w:val="00FC3DD2"/>
    <w:rsid w:val="00FC414E"/>
    <w:rsid w:val="00FC4204"/>
    <w:rsid w:val="00FC459E"/>
    <w:rsid w:val="00FC4FB7"/>
    <w:rsid w:val="00FC51FA"/>
    <w:rsid w:val="00FC6A8D"/>
    <w:rsid w:val="00FC78D2"/>
    <w:rsid w:val="00FD193A"/>
    <w:rsid w:val="00FD1941"/>
    <w:rsid w:val="00FD4EA4"/>
    <w:rsid w:val="00FD7354"/>
    <w:rsid w:val="00FE15C3"/>
    <w:rsid w:val="00FE1A96"/>
    <w:rsid w:val="00FE275E"/>
    <w:rsid w:val="00FE363E"/>
    <w:rsid w:val="00FE4D50"/>
    <w:rsid w:val="00FE54A3"/>
    <w:rsid w:val="00FE59DC"/>
    <w:rsid w:val="00FE60A5"/>
    <w:rsid w:val="00FF0900"/>
    <w:rsid w:val="00FF0C7E"/>
    <w:rsid w:val="00FF14A3"/>
    <w:rsid w:val="00FF30A3"/>
    <w:rsid w:val="00FF3C7B"/>
    <w:rsid w:val="00FF5A66"/>
    <w:rsid w:val="00FF7115"/>
    <w:rsid w:val="00FF72F4"/>
    <w:rsid w:val="00FF7D06"/>
    <w:rsid w:val="00FF7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F2D947"/>
  <w15:docId w15:val="{3DD73D3A-1E04-4B38-895D-71B61A06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DM" w:eastAsia="TheSansDM" w:hAnsi="TheSansDM" w:cs="Times New Roman"/>
        <w:sz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sz w:val="20"/>
    </w:rPr>
  </w:style>
  <w:style w:type="paragraph" w:styleId="berschrift1">
    <w:name w:val="heading 1"/>
    <w:basedOn w:val="Standard"/>
    <w:next w:val="Standard"/>
    <w:link w:val="berschrift1Zchn"/>
    <w:uiPriority w:val="99"/>
    <w:qFormat/>
    <w:rsid w:val="005E079B"/>
    <w:pPr>
      <w:keepNext/>
      <w:keepLines/>
      <w:pageBreakBefore/>
      <w:numPr>
        <w:numId w:val="1"/>
      </w:numPr>
      <w:spacing w:after="560"/>
      <w:outlineLvl w:val="0"/>
    </w:pPr>
    <w:rPr>
      <w:rFonts w:eastAsia="Times New Roman"/>
      <w:b/>
      <w:color w:val="004A99"/>
      <w:sz w:val="48"/>
    </w:rPr>
  </w:style>
  <w:style w:type="paragraph" w:styleId="berschrift2">
    <w:name w:val="heading 2"/>
    <w:basedOn w:val="Standard"/>
    <w:next w:val="Standard"/>
    <w:link w:val="berschrift2Zchn"/>
    <w:uiPriority w:val="99"/>
    <w:qFormat/>
    <w:rsid w:val="005E079B"/>
    <w:pPr>
      <w:keepNext/>
      <w:keepLines/>
      <w:numPr>
        <w:ilvl w:val="1"/>
        <w:numId w:val="1"/>
      </w:numPr>
      <w:spacing w:after="120"/>
      <w:outlineLvl w:val="1"/>
    </w:pPr>
    <w:rPr>
      <w:rFonts w:eastAsia="Times New Roman"/>
      <w:b/>
      <w:color w:val="004A99"/>
    </w:rPr>
  </w:style>
  <w:style w:type="paragraph" w:styleId="berschrift3">
    <w:name w:val="heading 3"/>
    <w:basedOn w:val="Standard"/>
    <w:next w:val="Standard"/>
    <w:link w:val="berschrift3Zchn"/>
    <w:uiPriority w:val="99"/>
    <w:qFormat/>
    <w:rsid w:val="005E079B"/>
    <w:pPr>
      <w:keepNext/>
      <w:keepLines/>
      <w:numPr>
        <w:ilvl w:val="2"/>
        <w:numId w:val="1"/>
      </w:numPr>
      <w:spacing w:after="120"/>
      <w:outlineLvl w:val="2"/>
    </w:pPr>
    <w:rPr>
      <w:rFonts w:eastAsia="Times New Roman"/>
      <w:b/>
      <w:color w:val="FFFFFF"/>
    </w:rPr>
  </w:style>
  <w:style w:type="paragraph" w:styleId="berschrift4">
    <w:name w:val="heading 4"/>
    <w:basedOn w:val="Standard"/>
    <w:next w:val="Standard"/>
    <w:link w:val="berschrift4Zchn"/>
    <w:uiPriority w:val="99"/>
    <w:qFormat/>
    <w:rsid w:val="005E079B"/>
    <w:pPr>
      <w:keepNext/>
      <w:keepLines/>
      <w:numPr>
        <w:ilvl w:val="3"/>
        <w:numId w:val="1"/>
      </w:numPr>
      <w:spacing w:before="200"/>
      <w:outlineLvl w:val="3"/>
    </w:pPr>
    <w:rPr>
      <w:rFonts w:eastAsia="Times New Roman"/>
      <w:color w:val="004A99"/>
    </w:rPr>
  </w:style>
  <w:style w:type="paragraph" w:styleId="berschrift5">
    <w:name w:val="heading 5"/>
    <w:basedOn w:val="Standard"/>
    <w:next w:val="Standard"/>
    <w:link w:val="berschrift5Zchn"/>
    <w:uiPriority w:val="99"/>
    <w:qFormat/>
    <w:rsid w:val="005E079B"/>
    <w:pPr>
      <w:keepNext/>
      <w:keepLines/>
      <w:numPr>
        <w:ilvl w:val="4"/>
        <w:numId w:val="1"/>
      </w:numPr>
      <w:spacing w:before="200"/>
      <w:outlineLvl w:val="4"/>
    </w:pPr>
    <w:rPr>
      <w:rFonts w:eastAsia="Times New Roman"/>
      <w:color w:val="004A9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semiHidden/>
    <w:locked/>
    <w:rsid w:val="005E079B"/>
    <w:rPr>
      <w:rFonts w:ascii="TheSansDM" w:hAnsi="TheSansDM" w:cs="Times New Roman"/>
      <w:b/>
      <w:color w:val="004A99"/>
      <w:sz w:val="28"/>
    </w:rPr>
  </w:style>
  <w:style w:type="character" w:customStyle="1" w:styleId="berschrift2Zchn">
    <w:name w:val="Überschrift 2 Zchn"/>
    <w:basedOn w:val="Absatz-Standardschriftart"/>
    <w:link w:val="berschrift2"/>
    <w:uiPriority w:val="99"/>
    <w:semiHidden/>
    <w:locked/>
    <w:rsid w:val="005E079B"/>
    <w:rPr>
      <w:rFonts w:ascii="TheSansDM" w:hAnsi="TheSansDM" w:cs="Times New Roman"/>
      <w:b/>
      <w:color w:val="004A99"/>
      <w:sz w:val="26"/>
    </w:rPr>
  </w:style>
  <w:style w:type="character" w:customStyle="1" w:styleId="berschrift3Zchn">
    <w:name w:val="Überschrift 3 Zchn"/>
    <w:basedOn w:val="Absatz-Standardschriftart"/>
    <w:link w:val="berschrift3"/>
    <w:uiPriority w:val="99"/>
    <w:semiHidden/>
    <w:locked/>
    <w:rsid w:val="005E079B"/>
    <w:rPr>
      <w:rFonts w:ascii="TheSansDM" w:hAnsi="TheSansDM" w:cs="Times New Roman"/>
      <w:b/>
      <w:color w:val="FFFFFF"/>
      <w:sz w:val="22"/>
    </w:rPr>
  </w:style>
  <w:style w:type="character" w:customStyle="1" w:styleId="berschrift4Zchn">
    <w:name w:val="Überschrift 4 Zchn"/>
    <w:basedOn w:val="Absatz-Standardschriftart"/>
    <w:link w:val="berschrift4"/>
    <w:uiPriority w:val="99"/>
    <w:semiHidden/>
    <w:locked/>
    <w:rsid w:val="005E079B"/>
    <w:rPr>
      <w:rFonts w:ascii="TheSansDM" w:hAnsi="TheSansDM" w:cs="Times New Roman"/>
      <w:color w:val="004A99"/>
      <w:sz w:val="22"/>
    </w:rPr>
  </w:style>
  <w:style w:type="character" w:customStyle="1" w:styleId="berschrift5Zchn">
    <w:name w:val="Überschrift 5 Zchn"/>
    <w:basedOn w:val="Absatz-Standardschriftart"/>
    <w:link w:val="berschrift5"/>
    <w:uiPriority w:val="99"/>
    <w:semiHidden/>
    <w:locked/>
    <w:rsid w:val="005E079B"/>
    <w:rPr>
      <w:rFonts w:ascii="TheSansDM" w:hAnsi="TheSansDM" w:cs="Times New Roman"/>
      <w:color w:val="004A99"/>
      <w:sz w:val="22"/>
    </w:rPr>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locked/>
    <w:rsid w:val="00A3778B"/>
    <w:rPr>
      <w:rFonts w:cs="Times New Roman"/>
    </w:rPr>
  </w:style>
  <w:style w:type="paragraph" w:styleId="Fuzeile">
    <w:name w:val="footer"/>
    <w:basedOn w:val="Standard"/>
    <w:link w:val="FuzeileZchn"/>
    <w:uiPriority w:val="99"/>
    <w:semiHidden/>
    <w:rsid w:val="003857D8"/>
    <w:pPr>
      <w:tabs>
        <w:tab w:val="center" w:pos="4536"/>
        <w:tab w:val="right" w:pos="9072"/>
      </w:tabs>
    </w:pPr>
  </w:style>
  <w:style w:type="character" w:customStyle="1" w:styleId="FuzeileZchn">
    <w:name w:val="Fußzeile Zchn"/>
    <w:basedOn w:val="Absatz-Standardschriftart"/>
    <w:link w:val="Fuzeile"/>
    <w:uiPriority w:val="99"/>
    <w:semiHidden/>
    <w:locked/>
    <w:rsid w:val="00155DD0"/>
    <w:rPr>
      <w:rFonts w:cs="Times New Roman"/>
    </w:rPr>
  </w:style>
  <w:style w:type="paragraph" w:styleId="Sprechblasentext">
    <w:name w:val="Balloon Text"/>
    <w:basedOn w:val="Standard"/>
    <w:link w:val="SprechblasentextZchn"/>
    <w:uiPriority w:val="99"/>
    <w:semiHidden/>
    <w:rsid w:val="003857D8"/>
    <w:rPr>
      <w:rFonts w:ascii="Tahoma" w:hAnsi="Tahoma" w:cs="Tahoma"/>
      <w:sz w:val="16"/>
    </w:rPr>
  </w:style>
  <w:style w:type="character" w:customStyle="1" w:styleId="SprechblasentextZchn">
    <w:name w:val="Sprechblasentext Zchn"/>
    <w:basedOn w:val="Absatz-Standardschriftart"/>
    <w:link w:val="Sprechblasentext"/>
    <w:uiPriority w:val="99"/>
    <w:semiHidden/>
    <w:locked/>
    <w:rsid w:val="003857D8"/>
    <w:rPr>
      <w:rFonts w:ascii="Tahoma" w:hAnsi="Tahoma" w:cs="Tahoma"/>
      <w:sz w:val="16"/>
    </w:rPr>
  </w:style>
  <w:style w:type="paragraph" w:customStyle="1" w:styleId="InforDatum">
    <w:name w:val="Info_r / Datum"/>
    <w:basedOn w:val="Standard"/>
    <w:uiPriority w:val="99"/>
    <w:rsid w:val="00C11A66"/>
    <w:pPr>
      <w:ind w:right="-1701"/>
      <w:jc w:val="right"/>
    </w:pPr>
    <w:rPr>
      <w:sz w:val="22"/>
    </w:rPr>
  </w:style>
  <w:style w:type="paragraph" w:customStyle="1" w:styleId="Infol">
    <w:name w:val="Info_l"/>
    <w:basedOn w:val="Standard"/>
    <w:uiPriority w:val="99"/>
    <w:rsid w:val="00DE4F8A"/>
    <w:pPr>
      <w:spacing w:line="180" w:lineRule="exact"/>
    </w:pPr>
    <w:rPr>
      <w:sz w:val="14"/>
    </w:rPr>
  </w:style>
  <w:style w:type="paragraph" w:customStyle="1" w:styleId="BetreffHauptberschrift">
    <w:name w:val="Betreff (Hauptüberschrift)"/>
    <w:basedOn w:val="Standard"/>
    <w:uiPriority w:val="99"/>
    <w:rsid w:val="005D509B"/>
    <w:pPr>
      <w:spacing w:line="360" w:lineRule="auto"/>
    </w:pPr>
    <w:rPr>
      <w:b/>
      <w:sz w:val="22"/>
    </w:rPr>
  </w:style>
  <w:style w:type="paragraph" w:customStyle="1" w:styleId="Flietext">
    <w:name w:val="Fließtext"/>
    <w:basedOn w:val="Standard"/>
    <w:uiPriority w:val="99"/>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Standard"/>
    <w:uiPriority w:val="99"/>
    <w:rsid w:val="005D509B"/>
    <w:pPr>
      <w:tabs>
        <w:tab w:val="left" w:pos="340"/>
      </w:tabs>
      <w:spacing w:line="170" w:lineRule="exact"/>
    </w:pPr>
    <w:rPr>
      <w:sz w:val="14"/>
    </w:rPr>
  </w:style>
  <w:style w:type="table" w:styleId="Tabellenraster">
    <w:name w:val="Table Grid"/>
    <w:basedOn w:val="NormaleTabelle"/>
    <w:uiPriority w:val="99"/>
    <w:rsid w:val="006A59E1"/>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rFonts w:cs="Times New Roman"/>
      <w:color w:val="808080"/>
    </w:rPr>
  </w:style>
  <w:style w:type="paragraph" w:customStyle="1" w:styleId="FNNTabellen-Bildunterschrift">
    <w:name w:val="FNN Tabellen-/Bildunterschrift"/>
    <w:basedOn w:val="Standard"/>
    <w:uiPriority w:val="99"/>
    <w:semiHidden/>
    <w:rsid w:val="005E079B"/>
    <w:pPr>
      <w:numPr>
        <w:ilvl w:val="5"/>
        <w:numId w:val="1"/>
      </w:numPr>
      <w:spacing w:before="80" w:after="120" w:line="260" w:lineRule="exact"/>
    </w:pPr>
    <w:rPr>
      <w:i/>
    </w:rPr>
  </w:style>
  <w:style w:type="paragraph" w:customStyle="1" w:styleId="Vorlagenname">
    <w:name w:val="Vorlagenname"/>
    <w:basedOn w:val="Standard"/>
    <w:uiPriority w:val="99"/>
    <w:rsid w:val="00D84545"/>
    <w:rPr>
      <w:b/>
      <w:sz w:val="36"/>
    </w:rPr>
  </w:style>
  <w:style w:type="paragraph" w:customStyle="1" w:styleId="Flietextl">
    <w:name w:val="Fließtext_l"/>
    <w:basedOn w:val="Flietext"/>
    <w:uiPriority w:val="99"/>
    <w:rsid w:val="006072C1"/>
    <w:pPr>
      <w:spacing w:line="240" w:lineRule="auto"/>
      <w:jc w:val="left"/>
    </w:pPr>
  </w:style>
  <w:style w:type="character" w:styleId="Hyperlink">
    <w:name w:val="Hyperlink"/>
    <w:basedOn w:val="Absatz-Standardschriftart"/>
    <w:uiPriority w:val="99"/>
    <w:rsid w:val="00557DA6"/>
    <w:rPr>
      <w:rFonts w:cs="Times New Roman"/>
      <w:color w:val="000000"/>
      <w:u w:val="single"/>
    </w:rPr>
  </w:style>
  <w:style w:type="character" w:styleId="Kommentarzeichen">
    <w:name w:val="annotation reference"/>
    <w:basedOn w:val="Absatz-Standardschriftart"/>
    <w:uiPriority w:val="99"/>
    <w:semiHidden/>
    <w:rsid w:val="008B41B2"/>
    <w:rPr>
      <w:rFonts w:cs="Times New Roman"/>
      <w:sz w:val="16"/>
    </w:rPr>
  </w:style>
  <w:style w:type="paragraph" w:styleId="Kommentartext">
    <w:name w:val="annotation text"/>
    <w:basedOn w:val="Standard"/>
    <w:link w:val="KommentartextZchn"/>
    <w:uiPriority w:val="99"/>
    <w:semiHidden/>
    <w:rsid w:val="008B41B2"/>
  </w:style>
  <w:style w:type="character" w:customStyle="1" w:styleId="KommentartextZchn">
    <w:name w:val="Kommentartext Zchn"/>
    <w:basedOn w:val="Absatz-Standardschriftart"/>
    <w:link w:val="Kommentartext"/>
    <w:uiPriority w:val="99"/>
    <w:semiHidden/>
    <w:locked/>
    <w:rsid w:val="008B41B2"/>
    <w:rPr>
      <w:rFonts w:ascii="TheSansDM" w:hAnsi="TheSansDM" w:cs="Times New Roman"/>
    </w:rPr>
  </w:style>
  <w:style w:type="paragraph" w:styleId="Kommentarthema">
    <w:name w:val="annotation subject"/>
    <w:basedOn w:val="Kommentartext"/>
    <w:next w:val="Kommentartext"/>
    <w:link w:val="KommentarthemaZchn"/>
    <w:uiPriority w:val="99"/>
    <w:semiHidden/>
    <w:rsid w:val="008B41B2"/>
    <w:rPr>
      <w:b/>
    </w:rPr>
  </w:style>
  <w:style w:type="character" w:customStyle="1" w:styleId="KommentarthemaZchn">
    <w:name w:val="Kommentarthema Zchn"/>
    <w:basedOn w:val="KommentartextZchn"/>
    <w:link w:val="Kommentarthema"/>
    <w:uiPriority w:val="99"/>
    <w:semiHidden/>
    <w:locked/>
    <w:rsid w:val="008B41B2"/>
    <w:rPr>
      <w:rFonts w:ascii="TheSansDM" w:hAnsi="TheSansDM" w:cs="Times New Roman"/>
      <w:b/>
    </w:rPr>
  </w:style>
  <w:style w:type="numbering" w:customStyle="1" w:styleId="zzzberschriften">
    <w:name w:val="zzz_Überschriften"/>
    <w:rsid w:val="0065022D"/>
    <w:pPr>
      <w:numPr>
        <w:numId w:val="1"/>
      </w:numPr>
    </w:pPr>
  </w:style>
  <w:style w:type="paragraph" w:styleId="berarbeitung">
    <w:name w:val="Revision"/>
    <w:hidden/>
    <w:uiPriority w:val="99"/>
    <w:semiHidden/>
    <w:rsid w:val="00A5183B"/>
    <w:rPr>
      <w:sz w:val="20"/>
    </w:rPr>
  </w:style>
  <w:style w:type="paragraph" w:styleId="KeinLeerraum">
    <w:name w:val="No Spacing"/>
    <w:uiPriority w:val="1"/>
    <w:qFormat/>
    <w:rsid w:val="00522E1F"/>
    <w:rPr>
      <w:rFonts w:asciiTheme="minorHAnsi" w:eastAsiaTheme="minorHAnsi" w:hAnsiTheme="minorHAnsi" w:cstheme="minorBidi"/>
      <w:kern w:val="2"/>
      <w14:ligatures w14:val="standardContextual"/>
    </w:rPr>
  </w:style>
  <w:style w:type="paragraph" w:customStyle="1" w:styleId="P68B1DB1-InforDatum1">
    <w:name w:val="P68B1DB1-InforDatum1"/>
    <w:basedOn w:val="InforDatum"/>
    <w:rPr>
      <w:rFonts w:cs="Arial"/>
    </w:rPr>
  </w:style>
  <w:style w:type="paragraph" w:customStyle="1" w:styleId="P68B1DB1-Flietext2">
    <w:name w:val="P68B1DB1-Flietext2"/>
    <w:basedOn w:val="Flietext"/>
    <w:rPr>
      <w:rFonts w:cs="Arial"/>
    </w:rPr>
  </w:style>
  <w:style w:type="paragraph" w:customStyle="1" w:styleId="P68B1DB1-KeinLeerraum3">
    <w:name w:val="P68B1DB1-KeinLeerraum3"/>
    <w:basedOn w:val="KeinLeerraum"/>
    <w:rPr>
      <w:rFonts w:ascii="TheSansDM" w:hAnsi="TheSansDM"/>
      <w:b/>
    </w:rPr>
  </w:style>
  <w:style w:type="paragraph" w:customStyle="1" w:styleId="P68B1DB1-Flietext4">
    <w:name w:val="P68B1DB1-Flietext4"/>
    <w:basedOn w:val="Flietext"/>
    <w:rPr>
      <w:rFonts w:cs="Arial"/>
      <w:i/>
    </w:rPr>
  </w:style>
  <w:style w:type="paragraph" w:customStyle="1" w:styleId="P68B1DB1-Flietext5">
    <w:name w:val="P68B1DB1-Flietext5"/>
    <w:basedOn w:val="Flietext"/>
    <w:rPr>
      <w:rFonts w:cs="Arial"/>
      <w:b/>
    </w:rPr>
  </w:style>
  <w:style w:type="paragraph" w:customStyle="1" w:styleId="P68B1DB1-Flietext6">
    <w:name w:val="P68B1DB1-Flietext6"/>
    <w:basedOn w:val="Flietext"/>
    <w:rPr>
      <w:rFonts w:cs="Arial"/>
      <w:b/>
      <w:highlight w:val="yellow"/>
    </w:rPr>
  </w:style>
  <w:style w:type="paragraph" w:customStyle="1" w:styleId="P68B1DB1-Flietext7">
    <w:name w:val="P68B1DB1-Flietext7"/>
    <w:basedOn w:val="Flietext"/>
    <w:rPr>
      <w:highlight w:val="yellow"/>
    </w:rPr>
  </w:style>
  <w:style w:type="paragraph" w:customStyle="1" w:styleId="P68B1DB1-Flietext8">
    <w:name w:val="P68B1DB1-Flietext8"/>
    <w:basedOn w:val="Flietext"/>
    <w:rPr>
      <w:rFonts w:eastAsiaTheme="minorHAnsi" w:cstheme="minorBidi"/>
      <w:highlight w:val="yell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5207405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425614767">
      <w:bodyDiv w:val="1"/>
      <w:marLeft w:val="0"/>
      <w:marRight w:val="0"/>
      <w:marTop w:val="0"/>
      <w:marBottom w:val="0"/>
      <w:divBdr>
        <w:top w:val="none" w:sz="0" w:space="0" w:color="auto"/>
        <w:left w:val="none" w:sz="0" w:space="0" w:color="auto"/>
        <w:bottom w:val="none" w:sz="0" w:space="0" w:color="auto"/>
        <w:right w:val="none" w:sz="0" w:space="0" w:color="auto"/>
      </w:divBdr>
    </w:div>
    <w:div w:id="715129192">
      <w:bodyDiv w:val="1"/>
      <w:marLeft w:val="0"/>
      <w:marRight w:val="0"/>
      <w:marTop w:val="0"/>
      <w:marBottom w:val="0"/>
      <w:divBdr>
        <w:top w:val="none" w:sz="0" w:space="0" w:color="auto"/>
        <w:left w:val="none" w:sz="0" w:space="0" w:color="auto"/>
        <w:bottom w:val="none" w:sz="0" w:space="0" w:color="auto"/>
        <w:right w:val="none" w:sz="0" w:space="0" w:color="auto"/>
      </w:divBdr>
    </w:div>
    <w:div w:id="925918039">
      <w:bodyDiv w:val="1"/>
      <w:marLeft w:val="0"/>
      <w:marRight w:val="0"/>
      <w:marTop w:val="0"/>
      <w:marBottom w:val="0"/>
      <w:divBdr>
        <w:top w:val="none" w:sz="0" w:space="0" w:color="auto"/>
        <w:left w:val="none" w:sz="0" w:space="0" w:color="auto"/>
        <w:bottom w:val="none" w:sz="0" w:space="0" w:color="auto"/>
        <w:right w:val="none" w:sz="0" w:space="0" w:color="auto"/>
      </w:divBdr>
    </w:div>
    <w:div w:id="941300678">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017973776">
      <w:bodyDiv w:val="1"/>
      <w:marLeft w:val="0"/>
      <w:marRight w:val="0"/>
      <w:marTop w:val="0"/>
      <w:marBottom w:val="0"/>
      <w:divBdr>
        <w:top w:val="none" w:sz="0" w:space="0" w:color="auto"/>
        <w:left w:val="none" w:sz="0" w:space="0" w:color="auto"/>
        <w:bottom w:val="none" w:sz="0" w:space="0" w:color="auto"/>
        <w:right w:val="none" w:sz="0" w:space="0" w:color="auto"/>
      </w:divBdr>
    </w:div>
    <w:div w:id="1031609026">
      <w:bodyDiv w:val="1"/>
      <w:marLeft w:val="0"/>
      <w:marRight w:val="0"/>
      <w:marTop w:val="0"/>
      <w:marBottom w:val="0"/>
      <w:divBdr>
        <w:top w:val="none" w:sz="0" w:space="0" w:color="auto"/>
        <w:left w:val="none" w:sz="0" w:space="0" w:color="auto"/>
        <w:bottom w:val="none" w:sz="0" w:space="0" w:color="auto"/>
        <w:right w:val="none" w:sz="0" w:space="0" w:color="auto"/>
      </w:divBdr>
    </w:div>
    <w:div w:id="1240403717">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1633515780">
      <w:bodyDiv w:val="1"/>
      <w:marLeft w:val="0"/>
      <w:marRight w:val="0"/>
      <w:marTop w:val="0"/>
      <w:marBottom w:val="0"/>
      <w:divBdr>
        <w:top w:val="none" w:sz="0" w:space="0" w:color="auto"/>
        <w:left w:val="none" w:sz="0" w:space="0" w:color="auto"/>
        <w:bottom w:val="none" w:sz="0" w:space="0" w:color="auto"/>
        <w:right w:val="none" w:sz="0" w:space="0" w:color="auto"/>
      </w:divBdr>
    </w:div>
    <w:div w:id="1675381834">
      <w:bodyDiv w:val="1"/>
      <w:marLeft w:val="0"/>
      <w:marRight w:val="0"/>
      <w:marTop w:val="0"/>
      <w:marBottom w:val="0"/>
      <w:divBdr>
        <w:top w:val="none" w:sz="0" w:space="0" w:color="auto"/>
        <w:left w:val="none" w:sz="0" w:space="0" w:color="auto"/>
        <w:bottom w:val="none" w:sz="0" w:space="0" w:color="auto"/>
        <w:right w:val="none" w:sz="0" w:space="0" w:color="auto"/>
      </w:divBdr>
    </w:div>
    <w:div w:id="1708796891">
      <w:bodyDiv w:val="1"/>
      <w:marLeft w:val="0"/>
      <w:marRight w:val="0"/>
      <w:marTop w:val="0"/>
      <w:marBottom w:val="0"/>
      <w:divBdr>
        <w:top w:val="none" w:sz="0" w:space="0" w:color="auto"/>
        <w:left w:val="none" w:sz="0" w:space="0" w:color="auto"/>
        <w:bottom w:val="none" w:sz="0" w:space="0" w:color="auto"/>
        <w:right w:val="none" w:sz="0" w:space="0" w:color="auto"/>
      </w:divBdr>
    </w:div>
    <w:div w:id="1935286171">
      <w:bodyDiv w:val="1"/>
      <w:marLeft w:val="0"/>
      <w:marRight w:val="0"/>
      <w:marTop w:val="0"/>
      <w:marBottom w:val="0"/>
      <w:divBdr>
        <w:top w:val="none" w:sz="0" w:space="0" w:color="auto"/>
        <w:left w:val="none" w:sz="0" w:space="0" w:color="auto"/>
        <w:bottom w:val="none" w:sz="0" w:space="0" w:color="auto"/>
        <w:right w:val="none" w:sz="0" w:space="0" w:color="auto"/>
      </w:divBdr>
    </w:div>
    <w:div w:id="1945530158">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gitte.mahnken@messe.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4817A-1D98-40DA-8075-FA3C147BB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6</Pages>
  <Words>1360</Words>
  <Characters>8103</Characters>
  <Application>Microsoft Office Word</Application>
  <DocSecurity>0</DocSecurity>
  <Lines>67</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HM 15/24: Energy 4.0</vt:lpstr>
      <vt:lpstr>HM 15/24: Energy 4.0</vt:lpstr>
    </vt:vector>
  </TitlesOfParts>
  <Company>ComuniCa, Hannover</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 15/24: Energy 4.0</dc:title>
  <dc:subject>Ü de-US</dc:subject>
  <dc:creator>ComuniCa</dc:creator>
  <cp:lastModifiedBy>Mahnken-Brandhorst, Brigitte</cp:lastModifiedBy>
  <cp:revision>3</cp:revision>
  <cp:lastPrinted>2023-03-31T07:23:00Z</cp:lastPrinted>
  <dcterms:created xsi:type="dcterms:W3CDTF">2024-02-13T14:03:00Z</dcterms:created>
  <dcterms:modified xsi:type="dcterms:W3CDTF">2024-02-13T14:04:00Z</dcterms:modified>
</cp:coreProperties>
</file>