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DE1F2" w14:textId="32294E01" w:rsidR="00760128" w:rsidRPr="009208E4" w:rsidRDefault="009208E4" w:rsidP="000F33CA">
      <w:pPr>
        <w:pStyle w:val="InforDatum"/>
        <w:ind w:left="7080"/>
        <w:jc w:val="left"/>
        <w:rPr>
          <w:rFonts w:cs="Arial"/>
          <w:lang w:val="en-US"/>
        </w:rPr>
      </w:pPr>
      <w:bookmarkStart w:id="0" w:name="_Hlk131422067"/>
      <w:bookmarkStart w:id="1" w:name="_Hlk126493031"/>
      <w:r>
        <w:rPr>
          <w:rFonts w:cs="Arial"/>
          <w:lang w:val="en-US"/>
        </w:rPr>
        <w:t xml:space="preserve">26 </w:t>
      </w:r>
      <w:r w:rsidR="00C40673" w:rsidRPr="009208E4">
        <w:rPr>
          <w:rFonts w:cs="Arial"/>
          <w:lang w:val="en-US"/>
        </w:rPr>
        <w:t>April</w:t>
      </w:r>
      <w:r w:rsidR="009477C9" w:rsidRPr="009208E4">
        <w:rPr>
          <w:rFonts w:cs="Arial"/>
          <w:lang w:val="en-US"/>
        </w:rPr>
        <w:t xml:space="preserve"> </w:t>
      </w:r>
      <w:r w:rsidR="0068418F" w:rsidRPr="009208E4">
        <w:rPr>
          <w:rFonts w:cs="Arial"/>
          <w:lang w:val="en-US"/>
        </w:rPr>
        <w:t>20</w:t>
      </w:r>
      <w:r w:rsidR="00930152" w:rsidRPr="009208E4">
        <w:rPr>
          <w:rFonts w:cs="Arial"/>
          <w:lang w:val="en-US"/>
        </w:rPr>
        <w:t>2</w:t>
      </w:r>
      <w:r w:rsidR="0068418F" w:rsidRPr="009208E4">
        <w:rPr>
          <w:rFonts w:cs="Arial"/>
          <w:lang w:val="en-US"/>
        </w:rPr>
        <w:t>4</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9208E4" w14:paraId="45F79052" w14:textId="77777777" w:rsidTr="00C21C40">
        <w:trPr>
          <w:trHeight w:hRule="exact" w:val="454"/>
        </w:trPr>
        <w:tc>
          <w:tcPr>
            <w:tcW w:w="9494" w:type="dxa"/>
          </w:tcPr>
          <w:p w14:paraId="38E1B55D" w14:textId="5348E36B" w:rsidR="00760128" w:rsidRPr="009208E4" w:rsidRDefault="00760128" w:rsidP="009208E4">
            <w:pPr>
              <w:pStyle w:val="Vorlagenname"/>
              <w:rPr>
                <w:lang w:val="en-US"/>
              </w:rPr>
            </w:pPr>
            <w:bookmarkStart w:id="2" w:name="Anfang"/>
            <w:r w:rsidRPr="009208E4">
              <w:rPr>
                <w:lang w:val="en-US"/>
              </w:rPr>
              <w:t>Press</w:t>
            </w:r>
            <w:r w:rsidR="009208E4">
              <w:rPr>
                <w:lang w:val="en-US"/>
              </w:rPr>
              <w:t xml:space="preserve"> Release</w:t>
            </w:r>
          </w:p>
        </w:tc>
      </w:tr>
      <w:bookmarkEnd w:id="2"/>
    </w:tbl>
    <w:p w14:paraId="456863F8" w14:textId="77777777" w:rsidR="00760128" w:rsidRPr="009208E4" w:rsidRDefault="00760128" w:rsidP="00D834AC">
      <w:pPr>
        <w:pStyle w:val="Flietext"/>
        <w:rPr>
          <w:lang w:val="en-US"/>
        </w:rPr>
      </w:pPr>
    </w:p>
    <w:p w14:paraId="50CFF430" w14:textId="3803034E" w:rsidR="00760128" w:rsidRPr="009208E4" w:rsidRDefault="00760128" w:rsidP="0097546C">
      <w:pPr>
        <w:pStyle w:val="Flietext"/>
        <w:rPr>
          <w:rFonts w:cs="Arial"/>
          <w:lang w:val="en-US"/>
        </w:rPr>
      </w:pPr>
      <w:r w:rsidRPr="009208E4">
        <w:rPr>
          <w:rFonts w:cs="Arial"/>
          <w:lang w:val="en-US"/>
        </w:rPr>
        <w:t>HANNOVER MESSE 20</w:t>
      </w:r>
      <w:r w:rsidR="00A85928" w:rsidRPr="009208E4">
        <w:rPr>
          <w:rFonts w:cs="Arial"/>
          <w:lang w:val="en-US"/>
        </w:rPr>
        <w:t>2</w:t>
      </w:r>
      <w:r w:rsidR="00061134" w:rsidRPr="009208E4">
        <w:rPr>
          <w:rFonts w:cs="Arial"/>
          <w:lang w:val="en-US"/>
        </w:rPr>
        <w:t>4</w:t>
      </w:r>
      <w:r w:rsidR="0002510C" w:rsidRPr="009208E4">
        <w:rPr>
          <w:rFonts w:cs="Arial"/>
          <w:lang w:val="en-US"/>
        </w:rPr>
        <w:t xml:space="preserve"> </w:t>
      </w:r>
      <w:r w:rsidRPr="009208E4">
        <w:rPr>
          <w:rFonts w:cs="Arial"/>
          <w:lang w:val="en-US"/>
        </w:rPr>
        <w:t>(</w:t>
      </w:r>
      <w:r w:rsidR="00061134" w:rsidRPr="009208E4">
        <w:rPr>
          <w:rFonts w:cs="Arial"/>
          <w:lang w:val="en-US"/>
        </w:rPr>
        <w:t>22</w:t>
      </w:r>
      <w:r w:rsidR="00990035">
        <w:rPr>
          <w:rFonts w:cs="Arial"/>
          <w:lang w:val="en-US"/>
        </w:rPr>
        <w:t>–</w:t>
      </w:r>
      <w:r w:rsidR="009208E4">
        <w:rPr>
          <w:rFonts w:cs="Arial"/>
          <w:lang w:val="en-US"/>
        </w:rPr>
        <w:t xml:space="preserve">26 </w:t>
      </w:r>
      <w:r w:rsidRPr="009208E4">
        <w:rPr>
          <w:rFonts w:cs="Arial"/>
          <w:lang w:val="en-US"/>
        </w:rPr>
        <w:t>April)</w:t>
      </w:r>
    </w:p>
    <w:p w14:paraId="54D7C022" w14:textId="77777777" w:rsidR="008B158E" w:rsidRPr="009208E4" w:rsidRDefault="008B158E" w:rsidP="0097546C">
      <w:pPr>
        <w:pStyle w:val="Flietext"/>
        <w:rPr>
          <w:rFonts w:cs="Arial"/>
          <w:lang w:val="en-US"/>
        </w:rPr>
      </w:pPr>
    </w:p>
    <w:p w14:paraId="73F2CB5D" w14:textId="175ABE9F" w:rsidR="00823444" w:rsidRPr="009208E4" w:rsidRDefault="005C1B8B" w:rsidP="00823444">
      <w:pPr>
        <w:pStyle w:val="KeinLeerraum"/>
        <w:spacing w:line="360" w:lineRule="auto"/>
        <w:rPr>
          <w:rFonts w:ascii="TheSansDM" w:hAnsi="TheSansDM"/>
          <w:b/>
          <w:lang w:val="en-US"/>
        </w:rPr>
      </w:pPr>
      <w:r w:rsidRPr="009208E4">
        <w:rPr>
          <w:rFonts w:ascii="TheSansDM" w:hAnsi="TheSansDM"/>
          <w:b/>
          <w:lang w:val="en-US"/>
        </w:rPr>
        <w:t>HANNOVER MESSE 2024:</w:t>
      </w:r>
      <w:r w:rsidR="0036774C" w:rsidRPr="009208E4">
        <w:rPr>
          <w:rFonts w:ascii="TheSansDM" w:hAnsi="TheSansDM"/>
          <w:b/>
          <w:lang w:val="en-US"/>
        </w:rPr>
        <w:t xml:space="preserve"> </w:t>
      </w:r>
      <w:r w:rsidR="00F37CFF">
        <w:rPr>
          <w:rFonts w:ascii="TheSansDM" w:hAnsi="TheSansDM"/>
          <w:b/>
          <w:lang w:val="en-US"/>
        </w:rPr>
        <w:t>“</w:t>
      </w:r>
      <w:r w:rsidR="00845D02">
        <w:rPr>
          <w:rFonts w:ascii="TheSansDM" w:hAnsi="TheSansDM"/>
          <w:b/>
          <w:lang w:val="en-US"/>
        </w:rPr>
        <w:t xml:space="preserve">Powerhouse for </w:t>
      </w:r>
      <w:r w:rsidR="0089604D">
        <w:rPr>
          <w:rFonts w:ascii="TheSansDM" w:hAnsi="TheSansDM"/>
          <w:b/>
          <w:lang w:val="en-US"/>
        </w:rPr>
        <w:t>promising</w:t>
      </w:r>
      <w:r w:rsidR="00F37CFF">
        <w:rPr>
          <w:rFonts w:ascii="TheSansDM" w:hAnsi="TheSansDM"/>
          <w:b/>
          <w:lang w:val="en-US"/>
        </w:rPr>
        <w:t xml:space="preserve"> upswing”</w:t>
      </w:r>
    </w:p>
    <w:p w14:paraId="5B23659C" w14:textId="004AE522" w:rsidR="009208E4" w:rsidRDefault="005D623B" w:rsidP="009208E4">
      <w:pPr>
        <w:pStyle w:val="Flietext"/>
        <w:rPr>
          <w:rFonts w:cs="Arial"/>
          <w:i/>
          <w:lang w:val="en-US"/>
        </w:rPr>
      </w:pPr>
      <w:r>
        <w:rPr>
          <w:rFonts w:cs="Arial"/>
          <w:i/>
          <w:lang w:val="en-US"/>
        </w:rPr>
        <w:t xml:space="preserve">More than </w:t>
      </w:r>
      <w:r w:rsidR="009208E4" w:rsidRPr="009208E4">
        <w:rPr>
          <w:rFonts w:cs="Arial"/>
          <w:i/>
          <w:lang w:val="en-US"/>
        </w:rPr>
        <w:t>130,000 visitors from 1</w:t>
      </w:r>
      <w:r>
        <w:rPr>
          <w:rFonts w:cs="Arial"/>
          <w:i/>
          <w:lang w:val="en-US"/>
        </w:rPr>
        <w:t>5</w:t>
      </w:r>
      <w:r w:rsidR="009208E4" w:rsidRPr="009208E4">
        <w:rPr>
          <w:rFonts w:cs="Arial"/>
          <w:i/>
          <w:lang w:val="en-US"/>
        </w:rPr>
        <w:t xml:space="preserve">0 countries, 4,000 exhibiting </w:t>
      </w:r>
      <w:r w:rsidR="0089604D">
        <w:rPr>
          <w:rFonts w:cs="Arial"/>
          <w:i/>
          <w:lang w:val="en-US"/>
        </w:rPr>
        <w:t>companies</w:t>
      </w:r>
      <w:r w:rsidR="009208E4" w:rsidRPr="009208E4">
        <w:rPr>
          <w:rFonts w:cs="Arial"/>
          <w:i/>
          <w:lang w:val="en-US"/>
        </w:rPr>
        <w:t xml:space="preserve">, 300 startups and </w:t>
      </w:r>
      <w:r>
        <w:rPr>
          <w:rFonts w:cs="Arial"/>
          <w:i/>
          <w:lang w:val="en-US"/>
        </w:rPr>
        <w:t>over</w:t>
      </w:r>
      <w:r w:rsidR="009208E4" w:rsidRPr="009208E4">
        <w:rPr>
          <w:rFonts w:cs="Arial"/>
          <w:i/>
          <w:lang w:val="en-US"/>
        </w:rPr>
        <w:t xml:space="preserve"> 300 economic </w:t>
      </w:r>
      <w:r>
        <w:rPr>
          <w:rFonts w:cs="Arial"/>
          <w:i/>
          <w:lang w:val="en-US"/>
        </w:rPr>
        <w:t xml:space="preserve">and political </w:t>
      </w:r>
      <w:r w:rsidR="009208E4" w:rsidRPr="009208E4">
        <w:rPr>
          <w:rFonts w:cs="Arial"/>
          <w:i/>
          <w:lang w:val="en-US"/>
        </w:rPr>
        <w:t xml:space="preserve">delegations from </w:t>
      </w:r>
      <w:r>
        <w:rPr>
          <w:rFonts w:cs="Arial"/>
          <w:i/>
          <w:lang w:val="en-US"/>
        </w:rPr>
        <w:t>all over the world</w:t>
      </w:r>
      <w:r w:rsidR="00B9045F">
        <w:rPr>
          <w:rFonts w:cs="Arial"/>
          <w:i/>
          <w:lang w:val="en-US"/>
        </w:rPr>
        <w:t>,</w:t>
      </w:r>
      <w:r w:rsidR="00F37CFF">
        <w:rPr>
          <w:rFonts w:cs="Arial"/>
          <w:i/>
          <w:lang w:val="en-US"/>
        </w:rPr>
        <w:t xml:space="preserve"> </w:t>
      </w:r>
      <w:r w:rsidR="009208E4" w:rsidRPr="009208E4">
        <w:rPr>
          <w:rFonts w:cs="Arial"/>
          <w:i/>
          <w:lang w:val="en-US"/>
        </w:rPr>
        <w:t xml:space="preserve">HANNOVER MESSE impressively demonstrated </w:t>
      </w:r>
      <w:r w:rsidR="0072013D">
        <w:rPr>
          <w:rFonts w:cs="Arial"/>
          <w:i/>
          <w:lang w:val="en-US"/>
        </w:rPr>
        <w:t xml:space="preserve">its ability to internationally synthesize </w:t>
      </w:r>
      <w:r w:rsidR="009208E4" w:rsidRPr="009208E4">
        <w:rPr>
          <w:rFonts w:cs="Arial"/>
          <w:i/>
          <w:lang w:val="en-US"/>
        </w:rPr>
        <w:t>the best of technology innovation</w:t>
      </w:r>
      <w:r w:rsidR="0072013D">
        <w:rPr>
          <w:rFonts w:cs="Arial"/>
          <w:i/>
          <w:lang w:val="en-US"/>
        </w:rPr>
        <w:t>s</w:t>
      </w:r>
      <w:r w:rsidR="009208E4" w:rsidRPr="009208E4">
        <w:rPr>
          <w:rFonts w:cs="Arial"/>
          <w:i/>
          <w:lang w:val="en-US"/>
        </w:rPr>
        <w:t xml:space="preserve">, </w:t>
      </w:r>
      <w:r>
        <w:rPr>
          <w:rFonts w:cs="Arial"/>
          <w:i/>
          <w:lang w:val="en-US"/>
        </w:rPr>
        <w:t>business</w:t>
      </w:r>
      <w:r w:rsidRPr="009208E4">
        <w:rPr>
          <w:rFonts w:cs="Arial"/>
          <w:i/>
          <w:lang w:val="en-US"/>
        </w:rPr>
        <w:t xml:space="preserve"> </w:t>
      </w:r>
      <w:r w:rsidR="0089604D">
        <w:rPr>
          <w:rFonts w:cs="Arial"/>
          <w:i/>
          <w:lang w:val="en-US"/>
        </w:rPr>
        <w:t>trade</w:t>
      </w:r>
      <w:r w:rsidR="0089604D">
        <w:rPr>
          <w:rFonts w:cs="Arial"/>
          <w:i/>
          <w:lang w:val="en-US"/>
        </w:rPr>
        <w:t xml:space="preserve"> fair </w:t>
      </w:r>
      <w:r w:rsidR="009208E4" w:rsidRPr="009208E4">
        <w:rPr>
          <w:rFonts w:cs="Arial"/>
          <w:i/>
          <w:lang w:val="en-US"/>
        </w:rPr>
        <w:t xml:space="preserve">and </w:t>
      </w:r>
      <w:r w:rsidR="00CA2248">
        <w:rPr>
          <w:rFonts w:cs="Arial"/>
          <w:i/>
          <w:lang w:val="en-US"/>
        </w:rPr>
        <w:t xml:space="preserve">economic </w:t>
      </w:r>
      <w:r>
        <w:rPr>
          <w:rFonts w:cs="Arial"/>
          <w:i/>
          <w:lang w:val="en-US"/>
        </w:rPr>
        <w:t xml:space="preserve">and political </w:t>
      </w:r>
      <w:r w:rsidR="00CA2248">
        <w:rPr>
          <w:rFonts w:cs="Arial"/>
          <w:i/>
          <w:lang w:val="en-US"/>
        </w:rPr>
        <w:t>agenda-setting</w:t>
      </w:r>
      <w:r w:rsidR="002460F9">
        <w:rPr>
          <w:rFonts w:cs="Arial"/>
          <w:i/>
          <w:lang w:val="en-US"/>
        </w:rPr>
        <w:t xml:space="preserve">. In other words, </w:t>
      </w:r>
      <w:r w:rsidR="00414E35">
        <w:rPr>
          <w:rFonts w:cs="Arial"/>
          <w:i/>
          <w:lang w:val="en-US"/>
        </w:rPr>
        <w:t>a veritable</w:t>
      </w:r>
      <w:r w:rsidR="00845D02">
        <w:rPr>
          <w:rFonts w:cs="Arial"/>
          <w:i/>
          <w:lang w:val="en-US"/>
        </w:rPr>
        <w:t xml:space="preserve"> “</w:t>
      </w:r>
      <w:r w:rsidR="00F37CFF">
        <w:rPr>
          <w:rFonts w:cs="Arial"/>
          <w:i/>
          <w:lang w:val="en-US"/>
        </w:rPr>
        <w:t>powerhouse</w:t>
      </w:r>
      <w:r w:rsidR="009208E4" w:rsidRPr="009208E4">
        <w:rPr>
          <w:rFonts w:cs="Arial"/>
          <w:i/>
          <w:lang w:val="en-US"/>
        </w:rPr>
        <w:t xml:space="preserve"> </w:t>
      </w:r>
      <w:r w:rsidR="00845D02">
        <w:rPr>
          <w:rFonts w:cs="Arial"/>
          <w:i/>
          <w:lang w:val="en-US"/>
        </w:rPr>
        <w:t>for</w:t>
      </w:r>
      <w:r w:rsidR="009208E4" w:rsidRPr="009208E4">
        <w:rPr>
          <w:rFonts w:cs="Arial"/>
          <w:i/>
          <w:lang w:val="en-US"/>
        </w:rPr>
        <w:t xml:space="preserve"> the </w:t>
      </w:r>
      <w:r w:rsidR="0089604D">
        <w:rPr>
          <w:rFonts w:cs="Arial"/>
          <w:i/>
          <w:lang w:val="en-US"/>
        </w:rPr>
        <w:t>promising</w:t>
      </w:r>
      <w:r w:rsidR="009208E4" w:rsidRPr="009208E4">
        <w:rPr>
          <w:rFonts w:cs="Arial"/>
          <w:i/>
          <w:lang w:val="en-US"/>
        </w:rPr>
        <w:t xml:space="preserve"> </w:t>
      </w:r>
      <w:r w:rsidR="00845D02">
        <w:rPr>
          <w:rFonts w:cs="Arial"/>
          <w:i/>
          <w:lang w:val="en-US"/>
        </w:rPr>
        <w:t>upswing”</w:t>
      </w:r>
      <w:r w:rsidR="009208E4" w:rsidRPr="009208E4">
        <w:rPr>
          <w:rFonts w:cs="Arial"/>
          <w:i/>
          <w:lang w:val="en-US"/>
        </w:rPr>
        <w:t xml:space="preserve"> in Germany and </w:t>
      </w:r>
      <w:r w:rsidR="00414E35">
        <w:rPr>
          <w:rFonts w:cs="Arial"/>
          <w:i/>
          <w:lang w:val="en-US"/>
        </w:rPr>
        <w:t>Europe</w:t>
      </w:r>
      <w:r w:rsidR="009208E4" w:rsidRPr="009208E4">
        <w:rPr>
          <w:rFonts w:cs="Arial"/>
          <w:i/>
          <w:lang w:val="en-US"/>
        </w:rPr>
        <w:t xml:space="preserve">, </w:t>
      </w:r>
      <w:r w:rsidR="002460F9">
        <w:rPr>
          <w:rFonts w:cs="Arial"/>
          <w:i/>
          <w:lang w:val="en-US"/>
        </w:rPr>
        <w:t xml:space="preserve">as </w:t>
      </w:r>
      <w:r w:rsidR="00CA2248">
        <w:rPr>
          <w:rFonts w:cs="Arial"/>
          <w:i/>
          <w:lang w:val="en-US"/>
        </w:rPr>
        <w:t>termed</w:t>
      </w:r>
      <w:r w:rsidR="002460F9">
        <w:rPr>
          <w:rFonts w:cs="Arial"/>
          <w:i/>
          <w:lang w:val="en-US"/>
        </w:rPr>
        <w:t xml:space="preserve"> by</w:t>
      </w:r>
      <w:r w:rsidR="009208E4" w:rsidRPr="009208E4">
        <w:rPr>
          <w:rFonts w:cs="Arial"/>
          <w:i/>
          <w:lang w:val="en-US"/>
        </w:rPr>
        <w:t xml:space="preserve"> </w:t>
      </w:r>
      <w:r w:rsidR="00414E35">
        <w:rPr>
          <w:rFonts w:cs="Arial"/>
          <w:i/>
          <w:lang w:val="en-US"/>
        </w:rPr>
        <w:t>German</w:t>
      </w:r>
      <w:r w:rsidR="009208E4" w:rsidRPr="009208E4">
        <w:rPr>
          <w:rFonts w:cs="Arial"/>
          <w:i/>
          <w:lang w:val="en-US"/>
        </w:rPr>
        <w:t xml:space="preserve"> </w:t>
      </w:r>
      <w:r w:rsidR="00990035">
        <w:rPr>
          <w:rFonts w:cs="Arial"/>
          <w:i/>
          <w:lang w:val="en-US"/>
        </w:rPr>
        <w:t xml:space="preserve">Economics </w:t>
      </w:r>
      <w:r w:rsidR="009208E4" w:rsidRPr="009208E4">
        <w:rPr>
          <w:rFonts w:cs="Arial"/>
          <w:i/>
          <w:lang w:val="en-US"/>
        </w:rPr>
        <w:t>Minister Robert Habeck.</w:t>
      </w:r>
    </w:p>
    <w:p w14:paraId="13E6DF39" w14:textId="77777777" w:rsidR="00F37CFF" w:rsidRPr="009208E4" w:rsidRDefault="00F37CFF" w:rsidP="009208E4">
      <w:pPr>
        <w:pStyle w:val="Flietext"/>
        <w:rPr>
          <w:rFonts w:cs="Arial"/>
          <w:i/>
          <w:lang w:val="en-US"/>
        </w:rPr>
      </w:pPr>
    </w:p>
    <w:p w14:paraId="77FDF7A5" w14:textId="7F794107" w:rsidR="009208E4" w:rsidRPr="00F37CFF" w:rsidRDefault="00F37CFF" w:rsidP="009208E4">
      <w:pPr>
        <w:pStyle w:val="Flietext"/>
        <w:rPr>
          <w:rFonts w:cs="Arial"/>
          <w:lang w:val="en-US"/>
        </w:rPr>
      </w:pPr>
      <w:r w:rsidRPr="00F37CFF">
        <w:rPr>
          <w:rFonts w:cs="Arial"/>
          <w:b/>
          <w:lang w:val="en-US"/>
        </w:rPr>
        <w:t>Hannover, Germany</w:t>
      </w:r>
      <w:r w:rsidR="009208E4" w:rsidRPr="00F37CFF">
        <w:rPr>
          <w:rFonts w:cs="Arial"/>
          <w:b/>
          <w:lang w:val="en-US"/>
        </w:rPr>
        <w:t>.</w:t>
      </w:r>
      <w:r w:rsidR="00845D02">
        <w:rPr>
          <w:rFonts w:cs="Arial"/>
          <w:lang w:val="en-US"/>
        </w:rPr>
        <w:t xml:space="preserve"> “</w:t>
      </w:r>
      <w:r w:rsidR="009208E4" w:rsidRPr="00F37CFF">
        <w:rPr>
          <w:rFonts w:cs="Arial"/>
          <w:lang w:val="en-US"/>
        </w:rPr>
        <w:t>HANNOVER MESSE 2024 was both an industrial power</w:t>
      </w:r>
      <w:r w:rsidR="005D623B">
        <w:rPr>
          <w:rFonts w:cs="Arial"/>
          <w:lang w:val="en-US"/>
        </w:rPr>
        <w:t xml:space="preserve">house </w:t>
      </w:r>
      <w:r w:rsidR="009208E4" w:rsidRPr="00F37CFF">
        <w:rPr>
          <w:rFonts w:cs="Arial"/>
          <w:lang w:val="en-US"/>
        </w:rPr>
        <w:t xml:space="preserve">and </w:t>
      </w:r>
      <w:r w:rsidR="00D63E68">
        <w:rPr>
          <w:rFonts w:cs="Arial"/>
          <w:lang w:val="en-US"/>
        </w:rPr>
        <w:t>a technology</w:t>
      </w:r>
      <w:r w:rsidR="00845D02">
        <w:rPr>
          <w:rFonts w:cs="Arial"/>
          <w:lang w:val="en-US"/>
        </w:rPr>
        <w:t xml:space="preserve"> trade fair for the future,”</w:t>
      </w:r>
      <w:r w:rsidR="009208E4" w:rsidRPr="00F37CFF">
        <w:rPr>
          <w:rFonts w:cs="Arial"/>
          <w:lang w:val="en-US"/>
        </w:rPr>
        <w:t xml:space="preserve"> </w:t>
      </w:r>
      <w:r w:rsidR="00845D02">
        <w:rPr>
          <w:rFonts w:cs="Arial"/>
          <w:lang w:val="en-US"/>
        </w:rPr>
        <w:t>remarked</w:t>
      </w:r>
      <w:r w:rsidR="009208E4" w:rsidRPr="00F37CFF">
        <w:rPr>
          <w:rFonts w:cs="Arial"/>
          <w:lang w:val="en-US"/>
        </w:rPr>
        <w:t xml:space="preserve"> Dr. Jochen Köckler, </w:t>
      </w:r>
      <w:r w:rsidR="00613AA9" w:rsidRPr="00613AA9">
        <w:rPr>
          <w:rFonts w:cs="Arial"/>
          <w:lang w:val="en-US"/>
        </w:rPr>
        <w:t>Chairman of the Managing Board</w:t>
      </w:r>
      <w:r w:rsidR="00613AA9">
        <w:rPr>
          <w:rFonts w:cs="Arial"/>
          <w:lang w:val="en-US"/>
        </w:rPr>
        <w:t>,</w:t>
      </w:r>
      <w:r w:rsidR="00613AA9" w:rsidRPr="00613AA9">
        <w:rPr>
          <w:rFonts w:cs="Arial"/>
          <w:lang w:val="en-US"/>
        </w:rPr>
        <w:t xml:space="preserve"> Deutsche Messe AG</w:t>
      </w:r>
      <w:r w:rsidR="00845D02">
        <w:rPr>
          <w:rFonts w:cs="Arial"/>
          <w:lang w:val="en-US"/>
        </w:rPr>
        <w:t xml:space="preserve">, at </w:t>
      </w:r>
      <w:r w:rsidR="009208E4" w:rsidRPr="00F37CFF">
        <w:rPr>
          <w:rFonts w:cs="Arial"/>
          <w:lang w:val="en-US"/>
        </w:rPr>
        <w:t>the closing press conf</w:t>
      </w:r>
      <w:r w:rsidR="00845D02">
        <w:rPr>
          <w:rFonts w:cs="Arial"/>
          <w:lang w:val="en-US"/>
        </w:rPr>
        <w:t xml:space="preserve">erence </w:t>
      </w:r>
      <w:r w:rsidR="00D63E68">
        <w:rPr>
          <w:rFonts w:cs="Arial"/>
          <w:lang w:val="en-US"/>
        </w:rPr>
        <w:t>for</w:t>
      </w:r>
      <w:r w:rsidR="00845D02">
        <w:rPr>
          <w:rFonts w:cs="Arial"/>
          <w:lang w:val="en-US"/>
        </w:rPr>
        <w:t xml:space="preserve"> HANNOVER MESSE 2024. “It was an</w:t>
      </w:r>
      <w:r w:rsidR="009208E4" w:rsidRPr="00F37CFF">
        <w:rPr>
          <w:rFonts w:cs="Arial"/>
          <w:lang w:val="en-US"/>
        </w:rPr>
        <w:t xml:space="preserve"> industrial </w:t>
      </w:r>
      <w:r w:rsidR="00613AA9">
        <w:rPr>
          <w:rFonts w:cs="Arial"/>
          <w:lang w:val="en-US"/>
        </w:rPr>
        <w:t xml:space="preserve">powerhouse </w:t>
      </w:r>
      <w:r w:rsidR="009208E4" w:rsidRPr="00F37CFF">
        <w:rPr>
          <w:rFonts w:cs="Arial"/>
          <w:lang w:val="en-US"/>
        </w:rPr>
        <w:t xml:space="preserve">because visitors found answers to how they can profitably </w:t>
      </w:r>
      <w:r w:rsidR="00845D02">
        <w:rPr>
          <w:rFonts w:cs="Arial"/>
          <w:lang w:val="en-US"/>
        </w:rPr>
        <w:t>take advantage of</w:t>
      </w:r>
      <w:r w:rsidR="009208E4" w:rsidRPr="00F37CFF">
        <w:rPr>
          <w:rFonts w:cs="Arial"/>
          <w:lang w:val="en-US"/>
        </w:rPr>
        <w:t xml:space="preserve"> automation, </w:t>
      </w:r>
      <w:r w:rsidR="00613AA9">
        <w:rPr>
          <w:rFonts w:cs="Arial"/>
          <w:lang w:val="en-US"/>
        </w:rPr>
        <w:t xml:space="preserve">artificial intelligence, </w:t>
      </w:r>
      <w:r w:rsidR="009208E4" w:rsidRPr="00F37CFF">
        <w:rPr>
          <w:rFonts w:cs="Arial"/>
          <w:lang w:val="en-US"/>
        </w:rPr>
        <w:t>hydrogen and many other high-tech solutions in their factories</w:t>
      </w:r>
      <w:r w:rsidR="00845D02">
        <w:rPr>
          <w:rFonts w:cs="Arial"/>
          <w:lang w:val="en-US"/>
        </w:rPr>
        <w:t>,</w:t>
      </w:r>
      <w:r w:rsidR="009208E4" w:rsidRPr="00F37CFF">
        <w:rPr>
          <w:rFonts w:cs="Arial"/>
          <w:lang w:val="en-US"/>
        </w:rPr>
        <w:t xml:space="preserve"> </w:t>
      </w:r>
      <w:r w:rsidR="00D63E68">
        <w:rPr>
          <w:rFonts w:cs="Arial"/>
          <w:lang w:val="en-US"/>
        </w:rPr>
        <w:t>thus making</w:t>
      </w:r>
      <w:r w:rsidR="00845D02">
        <w:rPr>
          <w:rFonts w:cs="Arial"/>
          <w:lang w:val="en-US"/>
        </w:rPr>
        <w:t xml:space="preserve"> them fit for the future. And it has been a </w:t>
      </w:r>
      <w:r w:rsidR="00990035">
        <w:rPr>
          <w:rFonts w:cs="Arial"/>
          <w:lang w:val="en-US"/>
        </w:rPr>
        <w:t>future-oriented technology</w:t>
      </w:r>
      <w:r w:rsidR="009208E4" w:rsidRPr="00F37CFF">
        <w:rPr>
          <w:rFonts w:cs="Arial"/>
          <w:lang w:val="en-US"/>
        </w:rPr>
        <w:t xml:space="preserve"> trade fair</w:t>
      </w:r>
      <w:r w:rsidR="00D63E68">
        <w:rPr>
          <w:rFonts w:cs="Arial"/>
          <w:lang w:val="en-US"/>
        </w:rPr>
        <w:t>,</w:t>
      </w:r>
      <w:r w:rsidR="009208E4" w:rsidRPr="00F37CFF">
        <w:rPr>
          <w:rFonts w:cs="Arial"/>
          <w:lang w:val="en-US"/>
        </w:rPr>
        <w:t xml:space="preserve"> </w:t>
      </w:r>
      <w:r w:rsidR="00990035">
        <w:rPr>
          <w:rFonts w:cs="Arial"/>
          <w:lang w:val="en-US"/>
        </w:rPr>
        <w:t>since</w:t>
      </w:r>
      <w:r w:rsidR="009208E4" w:rsidRPr="00F37CFF">
        <w:rPr>
          <w:rFonts w:cs="Arial"/>
          <w:lang w:val="en-US"/>
        </w:rPr>
        <w:t xml:space="preserve"> the innovations that </w:t>
      </w:r>
      <w:r w:rsidR="00D63E68">
        <w:rPr>
          <w:rFonts w:cs="Arial"/>
          <w:lang w:val="en-US"/>
        </w:rPr>
        <w:t>drive industrial</w:t>
      </w:r>
      <w:r w:rsidR="009208E4" w:rsidRPr="00F37CFF">
        <w:rPr>
          <w:rFonts w:cs="Arial"/>
          <w:lang w:val="en-US"/>
        </w:rPr>
        <w:t xml:space="preserve"> competitive</w:t>
      </w:r>
      <w:r w:rsidR="00D63E68">
        <w:rPr>
          <w:rFonts w:cs="Arial"/>
          <w:lang w:val="en-US"/>
        </w:rPr>
        <w:t xml:space="preserve">ness and sustainability </w:t>
      </w:r>
      <w:r w:rsidR="00845D02">
        <w:rPr>
          <w:rFonts w:cs="Arial"/>
          <w:lang w:val="en-US"/>
        </w:rPr>
        <w:t>were on display here.”</w:t>
      </w:r>
    </w:p>
    <w:p w14:paraId="11003024" w14:textId="73453E87" w:rsidR="0063370A" w:rsidRPr="00F37CFF" w:rsidRDefault="0063370A" w:rsidP="00A965E1">
      <w:pPr>
        <w:pStyle w:val="Flietext"/>
        <w:rPr>
          <w:rFonts w:cs="Arial"/>
          <w:lang w:val="en-US"/>
        </w:rPr>
      </w:pPr>
    </w:p>
    <w:p w14:paraId="6D18E8ED" w14:textId="5298C9C7" w:rsidR="00F37CFF" w:rsidRPr="00F37CFF" w:rsidRDefault="00613AA9" w:rsidP="00F37CFF">
      <w:pPr>
        <w:pStyle w:val="Flietext"/>
        <w:rPr>
          <w:rFonts w:cs="Arial"/>
          <w:lang w:val="en-US"/>
        </w:rPr>
      </w:pPr>
      <w:r>
        <w:rPr>
          <w:rFonts w:cs="Arial"/>
          <w:lang w:val="en-US"/>
        </w:rPr>
        <w:t xml:space="preserve">The more than </w:t>
      </w:r>
      <w:r w:rsidR="00F37CFF" w:rsidRPr="00F37CFF">
        <w:rPr>
          <w:rFonts w:cs="Arial"/>
          <w:lang w:val="en-US"/>
        </w:rPr>
        <w:t>130,000 visitors from 1</w:t>
      </w:r>
      <w:r>
        <w:rPr>
          <w:rFonts w:cs="Arial"/>
          <w:lang w:val="en-US"/>
        </w:rPr>
        <w:t>5</w:t>
      </w:r>
      <w:r w:rsidR="00F37CFF" w:rsidRPr="00F37CFF">
        <w:rPr>
          <w:rFonts w:cs="Arial"/>
          <w:lang w:val="en-US"/>
        </w:rPr>
        <w:t xml:space="preserve">0 </w:t>
      </w:r>
      <w:r w:rsidR="00990035">
        <w:rPr>
          <w:rFonts w:cs="Arial"/>
          <w:lang w:val="en-US"/>
        </w:rPr>
        <w:t>nations</w:t>
      </w:r>
      <w:r w:rsidR="00F37CFF" w:rsidRPr="00F37CFF">
        <w:rPr>
          <w:rFonts w:cs="Arial"/>
          <w:lang w:val="en-US"/>
        </w:rPr>
        <w:t xml:space="preserve"> </w:t>
      </w:r>
      <w:r w:rsidR="00D63E68">
        <w:rPr>
          <w:rFonts w:cs="Arial"/>
          <w:lang w:val="en-US"/>
        </w:rPr>
        <w:t>traded</w:t>
      </w:r>
      <w:r w:rsidR="00F37CFF" w:rsidRPr="00F37CFF">
        <w:rPr>
          <w:rFonts w:cs="Arial"/>
          <w:lang w:val="en-US"/>
        </w:rPr>
        <w:t xml:space="preserve"> ideas with </w:t>
      </w:r>
      <w:r w:rsidR="00845D02">
        <w:rPr>
          <w:rFonts w:cs="Arial"/>
          <w:lang w:val="en-US"/>
        </w:rPr>
        <w:t>some</w:t>
      </w:r>
      <w:r w:rsidR="00F37CFF" w:rsidRPr="00F37CFF">
        <w:rPr>
          <w:rFonts w:cs="Arial"/>
          <w:lang w:val="en-US"/>
        </w:rPr>
        <w:t xml:space="preserve"> 4,000 exhibiting companies on </w:t>
      </w:r>
      <w:r w:rsidR="00845D02">
        <w:rPr>
          <w:rFonts w:cs="Arial"/>
          <w:lang w:val="en-US"/>
        </w:rPr>
        <w:t>ways of digit</w:t>
      </w:r>
      <w:r>
        <w:rPr>
          <w:rFonts w:cs="Arial"/>
          <w:lang w:val="en-US"/>
        </w:rPr>
        <w:t>al</w:t>
      </w:r>
      <w:r w:rsidR="00845D02">
        <w:rPr>
          <w:rFonts w:cs="Arial"/>
          <w:lang w:val="en-US"/>
        </w:rPr>
        <w:t>izing</w:t>
      </w:r>
      <w:r w:rsidR="00F37CFF" w:rsidRPr="00F37CFF">
        <w:rPr>
          <w:rFonts w:cs="Arial"/>
          <w:lang w:val="en-US"/>
        </w:rPr>
        <w:t xml:space="preserve"> their value chains and </w:t>
      </w:r>
      <w:r w:rsidR="00845D02">
        <w:rPr>
          <w:rFonts w:cs="Arial"/>
          <w:lang w:val="en-US"/>
        </w:rPr>
        <w:t>making them more resilient. “</w:t>
      </w:r>
      <w:r w:rsidR="00F37CFF" w:rsidRPr="00F37CFF">
        <w:rPr>
          <w:rFonts w:cs="Arial"/>
          <w:lang w:val="en-US"/>
        </w:rPr>
        <w:t xml:space="preserve">This means we achieved our ambitious visitor target in a </w:t>
      </w:r>
      <w:r w:rsidR="00F37CFF" w:rsidRPr="00F37CFF">
        <w:rPr>
          <w:rFonts w:cs="Arial"/>
          <w:lang w:val="en-US"/>
        </w:rPr>
        <w:lastRenderedPageBreak/>
        <w:t>year whe</w:t>
      </w:r>
      <w:r w:rsidR="0097577B">
        <w:rPr>
          <w:rFonts w:cs="Arial"/>
          <w:lang w:val="en-US"/>
        </w:rPr>
        <w:t>re</w:t>
      </w:r>
      <w:r w:rsidR="00F37CFF" w:rsidRPr="00F37CFF">
        <w:rPr>
          <w:rFonts w:cs="Arial"/>
          <w:lang w:val="en-US"/>
        </w:rPr>
        <w:t xml:space="preserve"> HANNOVER MESSE was smaller</w:t>
      </w:r>
      <w:r w:rsidR="00845D02">
        <w:rPr>
          <w:rFonts w:cs="Arial"/>
          <w:lang w:val="en-US"/>
        </w:rPr>
        <w:t xml:space="preserve"> due to the </w:t>
      </w:r>
      <w:r w:rsidR="008A1867">
        <w:rPr>
          <w:rFonts w:cs="Arial"/>
          <w:lang w:val="en-US"/>
        </w:rPr>
        <w:t>biennial</w:t>
      </w:r>
      <w:r w:rsidR="00D63E68">
        <w:rPr>
          <w:rFonts w:cs="Arial"/>
          <w:lang w:val="en-US"/>
        </w:rPr>
        <w:t xml:space="preserve"> rotation of </w:t>
      </w:r>
      <w:r w:rsidR="00990035">
        <w:rPr>
          <w:rFonts w:cs="Arial"/>
          <w:lang w:val="en-US"/>
        </w:rPr>
        <w:t>several</w:t>
      </w:r>
      <w:r w:rsidR="00D63E68">
        <w:rPr>
          <w:rFonts w:cs="Arial"/>
          <w:lang w:val="en-US"/>
        </w:rPr>
        <w:t xml:space="preserve"> of its component events</w:t>
      </w:r>
      <w:r w:rsidR="00845D02">
        <w:rPr>
          <w:rFonts w:cs="Arial"/>
          <w:lang w:val="en-US"/>
        </w:rPr>
        <w:t>,”</w:t>
      </w:r>
      <w:r w:rsidR="00F37CFF" w:rsidRPr="00F37CFF">
        <w:rPr>
          <w:rFonts w:cs="Arial"/>
          <w:lang w:val="en-US"/>
        </w:rPr>
        <w:t xml:space="preserve"> said Köckler. More than 40 percent of visitors came from abroad. </w:t>
      </w:r>
      <w:r w:rsidR="00845D02">
        <w:rPr>
          <w:rFonts w:cs="Arial"/>
          <w:lang w:val="en-US"/>
        </w:rPr>
        <w:t>Apart from the host nation of Germany, the</w:t>
      </w:r>
      <w:r w:rsidR="00F37CFF" w:rsidRPr="00F37CFF">
        <w:rPr>
          <w:rFonts w:cs="Arial"/>
          <w:lang w:val="en-US"/>
        </w:rPr>
        <w:t xml:space="preserve"> top visitor </w:t>
      </w:r>
      <w:r w:rsidR="00845D02">
        <w:rPr>
          <w:rFonts w:cs="Arial"/>
          <w:lang w:val="en-US"/>
        </w:rPr>
        <w:t>nations</w:t>
      </w:r>
      <w:r w:rsidR="00F37CFF" w:rsidRPr="00F37CFF">
        <w:rPr>
          <w:rFonts w:cs="Arial"/>
          <w:lang w:val="en-US"/>
        </w:rPr>
        <w:t xml:space="preserve"> were China, the Netherlands, </w:t>
      </w:r>
      <w:r>
        <w:rPr>
          <w:rFonts w:cs="Arial"/>
          <w:lang w:val="en-US"/>
        </w:rPr>
        <w:t xml:space="preserve">South </w:t>
      </w:r>
      <w:r w:rsidR="00F37CFF" w:rsidRPr="00F37CFF">
        <w:rPr>
          <w:rFonts w:cs="Arial"/>
          <w:lang w:val="en-US"/>
        </w:rPr>
        <w:t xml:space="preserve">Korea, the </w:t>
      </w:r>
      <w:r w:rsidR="00D63E68">
        <w:rPr>
          <w:rFonts w:cs="Arial"/>
          <w:lang w:val="en-US"/>
        </w:rPr>
        <w:t>United States</w:t>
      </w:r>
      <w:r w:rsidR="00F37CFF" w:rsidRPr="00F37CFF">
        <w:rPr>
          <w:rFonts w:cs="Arial"/>
          <w:lang w:val="en-US"/>
        </w:rPr>
        <w:t xml:space="preserve"> and Japan.</w:t>
      </w:r>
    </w:p>
    <w:p w14:paraId="0A6C84C8" w14:textId="77777777" w:rsidR="00F37CFF" w:rsidRDefault="00F37CFF" w:rsidP="00F37CFF">
      <w:pPr>
        <w:pStyle w:val="Flietext"/>
        <w:rPr>
          <w:rFonts w:cs="Arial"/>
          <w:lang w:val="en-US"/>
        </w:rPr>
      </w:pPr>
    </w:p>
    <w:p w14:paraId="6FACB42C" w14:textId="084CDD29" w:rsidR="00F37CFF" w:rsidRPr="00F37CFF" w:rsidRDefault="00F37CFF" w:rsidP="00F37CFF">
      <w:pPr>
        <w:pStyle w:val="Flietext"/>
        <w:rPr>
          <w:rFonts w:cs="Arial"/>
          <w:lang w:val="en-US"/>
        </w:rPr>
      </w:pPr>
      <w:r w:rsidRPr="00F37CFF">
        <w:rPr>
          <w:rFonts w:cs="Arial"/>
          <w:lang w:val="en-US"/>
        </w:rPr>
        <w:t xml:space="preserve">Dr. Gunther Kegel, President of the ZVEI </w:t>
      </w:r>
      <w:r w:rsidR="00D63E68">
        <w:rPr>
          <w:rFonts w:cs="Arial"/>
          <w:lang w:val="en-US"/>
        </w:rPr>
        <w:t xml:space="preserve">association </w:t>
      </w:r>
      <w:r w:rsidRPr="00F37CFF">
        <w:rPr>
          <w:rFonts w:cs="Arial"/>
          <w:lang w:val="en-US"/>
        </w:rPr>
        <w:t>and Chairman o</w:t>
      </w:r>
      <w:r w:rsidR="00845D02">
        <w:rPr>
          <w:rFonts w:cs="Arial"/>
          <w:lang w:val="en-US"/>
        </w:rPr>
        <w:t xml:space="preserve">f the HANNOVER MESSE Exhibitor Advisory Board, </w:t>
      </w:r>
      <w:r w:rsidR="00D63E68">
        <w:rPr>
          <w:rFonts w:cs="Arial"/>
          <w:lang w:val="en-US"/>
        </w:rPr>
        <w:t>stated</w:t>
      </w:r>
      <w:r w:rsidR="00845D02">
        <w:rPr>
          <w:rFonts w:cs="Arial"/>
          <w:lang w:val="en-US"/>
        </w:rPr>
        <w:t>: “</w:t>
      </w:r>
      <w:r w:rsidRPr="00F37CFF">
        <w:rPr>
          <w:rFonts w:cs="Arial"/>
          <w:lang w:val="en-US"/>
        </w:rPr>
        <w:t xml:space="preserve">In the current difficult </w:t>
      </w:r>
      <w:r w:rsidR="00845D02">
        <w:rPr>
          <w:rFonts w:cs="Arial"/>
          <w:lang w:val="en-US"/>
        </w:rPr>
        <w:t>economic environment, this year’</w:t>
      </w:r>
      <w:r w:rsidRPr="00F37CFF">
        <w:rPr>
          <w:rFonts w:cs="Arial"/>
          <w:lang w:val="en-US"/>
        </w:rPr>
        <w:t xml:space="preserve">s Hannover Messe is </w:t>
      </w:r>
      <w:r w:rsidR="009648AB">
        <w:rPr>
          <w:rFonts w:cs="Arial"/>
          <w:lang w:val="en-US"/>
        </w:rPr>
        <w:t>a key</w:t>
      </w:r>
      <w:r w:rsidRPr="00F37CFF">
        <w:rPr>
          <w:rFonts w:cs="Arial"/>
          <w:lang w:val="en-US"/>
        </w:rPr>
        <w:t xml:space="preserve"> </w:t>
      </w:r>
      <w:r w:rsidR="00D63E68">
        <w:rPr>
          <w:rFonts w:cs="Arial"/>
          <w:lang w:val="en-US"/>
        </w:rPr>
        <w:t>morale</w:t>
      </w:r>
      <w:r w:rsidRPr="00F37CFF">
        <w:rPr>
          <w:rFonts w:cs="Arial"/>
          <w:lang w:val="en-US"/>
        </w:rPr>
        <w:t xml:space="preserve"> booster. Companies from the electrical and digital industry have impressively demonstrated how innovations, especially the use of artificial intelligence, are opening up new options</w:t>
      </w:r>
      <w:r w:rsidR="00D63E68">
        <w:rPr>
          <w:rFonts w:cs="Arial"/>
          <w:lang w:val="en-US"/>
        </w:rPr>
        <w:t xml:space="preserve"> for</w:t>
      </w:r>
      <w:r w:rsidRPr="00F37CFF">
        <w:rPr>
          <w:rFonts w:cs="Arial"/>
          <w:lang w:val="en-US"/>
        </w:rPr>
        <w:t xml:space="preserve"> more climate protection</w:t>
      </w:r>
      <w:r w:rsidR="00D63E68">
        <w:rPr>
          <w:rFonts w:cs="Arial"/>
          <w:lang w:val="en-US"/>
        </w:rPr>
        <w:t xml:space="preserve"> and</w:t>
      </w:r>
      <w:r w:rsidRPr="00F37CFF">
        <w:rPr>
          <w:rFonts w:cs="Arial"/>
          <w:lang w:val="en-US"/>
        </w:rPr>
        <w:t xml:space="preserve"> </w:t>
      </w:r>
      <w:r w:rsidR="00D63E68">
        <w:rPr>
          <w:rFonts w:cs="Arial"/>
          <w:lang w:val="en-US"/>
        </w:rPr>
        <w:t>greater</w:t>
      </w:r>
      <w:r w:rsidRPr="00F37CFF">
        <w:rPr>
          <w:rFonts w:cs="Arial"/>
          <w:lang w:val="en-US"/>
        </w:rPr>
        <w:t xml:space="preserve"> efficiency in energy consumption and the use of resources. But also for more optimism. We can confidently take on major social challenges such as curbing global warming if we </w:t>
      </w:r>
      <w:r w:rsidR="009648AB">
        <w:rPr>
          <w:rFonts w:cs="Arial"/>
          <w:lang w:val="en-US"/>
        </w:rPr>
        <w:t>adopt</w:t>
      </w:r>
      <w:r w:rsidRPr="00F37CFF">
        <w:rPr>
          <w:rFonts w:cs="Arial"/>
          <w:lang w:val="en-US"/>
        </w:rPr>
        <w:t xml:space="preserve"> the right measures and consistently pursue the path towards electrification, digit</w:t>
      </w:r>
      <w:r w:rsidR="002A2551">
        <w:rPr>
          <w:rFonts w:cs="Arial"/>
          <w:lang w:val="en-US"/>
        </w:rPr>
        <w:t>al</w:t>
      </w:r>
      <w:r w:rsidRPr="00F37CFF">
        <w:rPr>
          <w:rFonts w:cs="Arial"/>
          <w:lang w:val="en-US"/>
        </w:rPr>
        <w:t>ization and automation. Hannover Messe has once again made the innovative strength of our companies visible and thus made an important contribution to strength</w:t>
      </w:r>
      <w:r w:rsidR="00845D02">
        <w:rPr>
          <w:rFonts w:cs="Arial"/>
          <w:lang w:val="en-US"/>
        </w:rPr>
        <w:t xml:space="preserve">ening </w:t>
      </w:r>
      <w:r w:rsidR="00D63E68">
        <w:rPr>
          <w:rFonts w:cs="Arial"/>
          <w:lang w:val="en-US"/>
        </w:rPr>
        <w:t>Germany as an</w:t>
      </w:r>
      <w:r w:rsidR="00845D02">
        <w:rPr>
          <w:rFonts w:cs="Arial"/>
          <w:lang w:val="en-US"/>
        </w:rPr>
        <w:t xml:space="preserve"> industrial location,” he concluded.</w:t>
      </w:r>
    </w:p>
    <w:p w14:paraId="1E366F46" w14:textId="3D8198DB" w:rsidR="004B4569" w:rsidRPr="009208E4" w:rsidRDefault="004B4569" w:rsidP="004B4569">
      <w:pPr>
        <w:pStyle w:val="Flietext"/>
        <w:rPr>
          <w:rFonts w:cs="Arial"/>
          <w:b/>
          <w:lang w:val="en-US"/>
        </w:rPr>
      </w:pPr>
    </w:p>
    <w:p w14:paraId="65E38D10" w14:textId="793A2CCE" w:rsidR="00F37CFF" w:rsidRPr="00F37CFF" w:rsidRDefault="00F37CFF" w:rsidP="00F37CFF">
      <w:pPr>
        <w:pStyle w:val="Flietext"/>
        <w:rPr>
          <w:rFonts w:cs="Arial"/>
          <w:lang w:val="en-US"/>
        </w:rPr>
      </w:pPr>
      <w:r w:rsidRPr="00F37CFF">
        <w:rPr>
          <w:rFonts w:cs="Arial"/>
          <w:lang w:val="en-US"/>
        </w:rPr>
        <w:t>Thilo Brodtmann, Managin</w:t>
      </w:r>
      <w:r w:rsidR="00845D02">
        <w:rPr>
          <w:rFonts w:cs="Arial"/>
          <w:lang w:val="en-US"/>
        </w:rPr>
        <w:t>g Director of the VDMA</w:t>
      </w:r>
      <w:r w:rsidR="00001847">
        <w:rPr>
          <w:rFonts w:cs="Arial"/>
          <w:lang w:val="en-US"/>
        </w:rPr>
        <w:t xml:space="preserve"> association</w:t>
      </w:r>
      <w:r w:rsidR="00845D02">
        <w:rPr>
          <w:rFonts w:cs="Arial"/>
          <w:lang w:val="en-US"/>
        </w:rPr>
        <w:t>, added</w:t>
      </w:r>
      <w:r w:rsidR="0009420E">
        <w:rPr>
          <w:rFonts w:cs="Arial"/>
          <w:lang w:val="en-US"/>
        </w:rPr>
        <w:t>, “</w:t>
      </w:r>
      <w:r w:rsidRPr="00F37CFF">
        <w:rPr>
          <w:rFonts w:cs="Arial"/>
          <w:lang w:val="en-US"/>
        </w:rPr>
        <w:t xml:space="preserve">Thinking far beyond day-to-day </w:t>
      </w:r>
      <w:r w:rsidR="00001847">
        <w:rPr>
          <w:rFonts w:cs="Arial"/>
          <w:lang w:val="en-US"/>
        </w:rPr>
        <w:t xml:space="preserve">matters </w:t>
      </w:r>
      <w:r w:rsidRPr="00F37CFF">
        <w:rPr>
          <w:rFonts w:cs="Arial"/>
          <w:lang w:val="en-US"/>
        </w:rPr>
        <w:t xml:space="preserve">and developing solutions for digital and climate-neutral production </w:t>
      </w:r>
      <w:r w:rsidR="00845D02">
        <w:rPr>
          <w:rFonts w:cs="Arial"/>
          <w:lang w:val="en-US"/>
        </w:rPr>
        <w:t>–</w:t>
      </w:r>
      <w:r w:rsidRPr="00F37CFF">
        <w:rPr>
          <w:rFonts w:cs="Arial"/>
          <w:lang w:val="en-US"/>
        </w:rPr>
        <w:t xml:space="preserve"> that is the </w:t>
      </w:r>
      <w:r w:rsidR="00001847">
        <w:rPr>
          <w:rFonts w:cs="Arial"/>
          <w:lang w:val="en-US"/>
        </w:rPr>
        <w:t>goal</w:t>
      </w:r>
      <w:r w:rsidRPr="00F37CFF">
        <w:rPr>
          <w:rFonts w:cs="Arial"/>
          <w:lang w:val="en-US"/>
        </w:rPr>
        <w:t xml:space="preserve"> of innovative </w:t>
      </w:r>
      <w:r w:rsidR="009648AB">
        <w:rPr>
          <w:rFonts w:cs="Arial"/>
          <w:lang w:val="en-US"/>
        </w:rPr>
        <w:t>mechanical engineering firms</w:t>
      </w:r>
      <w:r w:rsidRPr="00F37CFF">
        <w:rPr>
          <w:rFonts w:cs="Arial"/>
          <w:lang w:val="en-US"/>
        </w:rPr>
        <w:t>. At</w:t>
      </w:r>
      <w:r w:rsidR="009648AB">
        <w:rPr>
          <w:rFonts w:cs="Arial"/>
          <w:lang w:val="en-US"/>
        </w:rPr>
        <w:t xml:space="preserve"> this year’s</w:t>
      </w:r>
      <w:r w:rsidRPr="00F37CFF">
        <w:rPr>
          <w:rFonts w:cs="Arial"/>
          <w:lang w:val="en-US"/>
        </w:rPr>
        <w:t xml:space="preserve"> HANNOVER MESSE, they </w:t>
      </w:r>
      <w:r w:rsidR="009648AB">
        <w:rPr>
          <w:rFonts w:cs="Arial"/>
          <w:lang w:val="en-US"/>
        </w:rPr>
        <w:t>demonstrated</w:t>
      </w:r>
      <w:r w:rsidRPr="00F37CFF">
        <w:rPr>
          <w:rFonts w:cs="Arial"/>
          <w:lang w:val="en-US"/>
        </w:rPr>
        <w:t xml:space="preserve"> how factories can be controlled more intelligently, how climate protection can be achieved more quickly with modern means of production and how autonomous systems can make production safer and more efficient on many levels. In addition, biology and its processes will move into production </w:t>
      </w:r>
      <w:r w:rsidR="00001847">
        <w:rPr>
          <w:rFonts w:cs="Arial"/>
          <w:lang w:val="en-US"/>
        </w:rPr>
        <w:t>–</w:t>
      </w:r>
      <w:r w:rsidRPr="00F37CFF">
        <w:rPr>
          <w:rFonts w:cs="Arial"/>
          <w:lang w:val="en-US"/>
        </w:rPr>
        <w:t xml:space="preserve"> the first steps </w:t>
      </w:r>
      <w:r w:rsidR="00001847">
        <w:rPr>
          <w:rFonts w:cs="Arial"/>
          <w:lang w:val="en-US"/>
        </w:rPr>
        <w:t xml:space="preserve">here </w:t>
      </w:r>
      <w:r w:rsidRPr="00F37CFF">
        <w:rPr>
          <w:rFonts w:cs="Arial"/>
          <w:lang w:val="en-US"/>
        </w:rPr>
        <w:t xml:space="preserve">have already been taken. Hannover Messe remains the best place for all these innovations and for a </w:t>
      </w:r>
      <w:r w:rsidR="00001847">
        <w:rPr>
          <w:rFonts w:cs="Arial"/>
          <w:lang w:val="en-US"/>
        </w:rPr>
        <w:t>true</w:t>
      </w:r>
      <w:r w:rsidRPr="00F37CFF">
        <w:rPr>
          <w:rFonts w:cs="Arial"/>
          <w:lang w:val="en-US"/>
        </w:rPr>
        <w:t xml:space="preserve"> spirit of optimism, because manufacturers, customers, political decision-makers and the media come together here in grea</w:t>
      </w:r>
      <w:r w:rsidR="00845D02">
        <w:rPr>
          <w:rFonts w:cs="Arial"/>
          <w:lang w:val="en-US"/>
        </w:rPr>
        <w:t>ter numbers than anywhere else.”</w:t>
      </w:r>
    </w:p>
    <w:p w14:paraId="002E9054" w14:textId="77777777" w:rsidR="00F37CFF" w:rsidRDefault="00F37CFF" w:rsidP="00F37CFF">
      <w:pPr>
        <w:pStyle w:val="Flietext"/>
        <w:rPr>
          <w:rFonts w:cs="Arial"/>
          <w:lang w:val="en-US"/>
        </w:rPr>
      </w:pPr>
    </w:p>
    <w:p w14:paraId="65A78098" w14:textId="3A9D1E65" w:rsidR="00F37CFF" w:rsidRDefault="00F37CFF" w:rsidP="00F37CFF">
      <w:pPr>
        <w:pStyle w:val="Flietext"/>
        <w:rPr>
          <w:rFonts w:cs="Arial"/>
          <w:lang w:val="en-US"/>
        </w:rPr>
      </w:pPr>
      <w:r w:rsidRPr="00F37CFF">
        <w:rPr>
          <w:rFonts w:cs="Arial"/>
          <w:lang w:val="en-US"/>
        </w:rPr>
        <w:t>From solutions such as the automation of entire production plants, the voice control of machines using AI, the efficient use of hydrogen in industry to the use of software to record and reduce the</w:t>
      </w:r>
      <w:r w:rsidR="009648AB">
        <w:rPr>
          <w:rFonts w:cs="Arial"/>
          <w:lang w:val="en-US"/>
        </w:rPr>
        <w:t xml:space="preserve"> carbon</w:t>
      </w:r>
      <w:r w:rsidRPr="00F37CFF">
        <w:rPr>
          <w:rFonts w:cs="Arial"/>
          <w:lang w:val="en-US"/>
        </w:rPr>
        <w:t xml:space="preserve"> footprint, HANNOVER MESSE offered a comprehensive picture of the technological </w:t>
      </w:r>
      <w:r w:rsidR="008A1867">
        <w:rPr>
          <w:rFonts w:cs="Arial"/>
          <w:lang w:val="en-US"/>
        </w:rPr>
        <w:t>opportunities</w:t>
      </w:r>
      <w:r w:rsidRPr="00F37CFF">
        <w:rPr>
          <w:rFonts w:cs="Arial"/>
          <w:lang w:val="en-US"/>
        </w:rPr>
        <w:t xml:space="preserve"> for the industry of today and tomorrow. New fields such as the </w:t>
      </w:r>
      <w:r w:rsidR="00845D02">
        <w:rPr>
          <w:rFonts w:cs="Arial"/>
          <w:lang w:val="en-US"/>
        </w:rPr>
        <w:t>“biologiz</w:t>
      </w:r>
      <w:r w:rsidR="00083BD8">
        <w:rPr>
          <w:rFonts w:cs="Arial"/>
          <w:lang w:val="en-US"/>
        </w:rPr>
        <w:t>ation</w:t>
      </w:r>
      <w:r w:rsidR="00845D02">
        <w:rPr>
          <w:rFonts w:cs="Arial"/>
          <w:lang w:val="en-US"/>
        </w:rPr>
        <w:t xml:space="preserve">” </w:t>
      </w:r>
      <w:r w:rsidRPr="00F37CFF">
        <w:rPr>
          <w:rFonts w:cs="Arial"/>
          <w:lang w:val="en-US"/>
        </w:rPr>
        <w:t xml:space="preserve">of the economy and carbon management were also brought into focus. </w:t>
      </w:r>
      <w:r w:rsidR="009648AB">
        <w:rPr>
          <w:rFonts w:cs="Arial"/>
          <w:lang w:val="en-US"/>
        </w:rPr>
        <w:t>And the</w:t>
      </w:r>
      <w:r w:rsidRPr="00F37CFF">
        <w:rPr>
          <w:rFonts w:cs="Arial"/>
          <w:lang w:val="en-US"/>
        </w:rPr>
        <w:t xml:space="preserve"> initiative to create sovereign data spaces for </w:t>
      </w:r>
      <w:r w:rsidR="008A1867">
        <w:rPr>
          <w:rFonts w:cs="Arial"/>
          <w:lang w:val="en-US"/>
        </w:rPr>
        <w:t xml:space="preserve">small and </w:t>
      </w:r>
      <w:r w:rsidRPr="00F37CFF">
        <w:rPr>
          <w:rFonts w:cs="Arial"/>
          <w:lang w:val="en-US"/>
        </w:rPr>
        <w:t xml:space="preserve">medium-sized industrial </w:t>
      </w:r>
      <w:r w:rsidR="008A1867">
        <w:rPr>
          <w:rFonts w:cs="Arial"/>
          <w:lang w:val="en-US"/>
        </w:rPr>
        <w:t>enterprises</w:t>
      </w:r>
      <w:r w:rsidRPr="00F37CFF">
        <w:rPr>
          <w:rFonts w:cs="Arial"/>
          <w:lang w:val="en-US"/>
        </w:rPr>
        <w:t xml:space="preserve"> under the </w:t>
      </w:r>
      <w:r w:rsidR="008A1867">
        <w:rPr>
          <w:rFonts w:cs="Arial"/>
          <w:lang w:val="en-US"/>
        </w:rPr>
        <w:t>“</w:t>
      </w:r>
      <w:r w:rsidRPr="00F37CFF">
        <w:rPr>
          <w:rFonts w:cs="Arial"/>
          <w:lang w:val="en-US"/>
        </w:rPr>
        <w:t>Manufacturing</w:t>
      </w:r>
      <w:r w:rsidR="008A1867">
        <w:rPr>
          <w:rFonts w:cs="Arial"/>
          <w:lang w:val="en-US"/>
        </w:rPr>
        <w:t xml:space="preserve"> </w:t>
      </w:r>
      <w:r w:rsidRPr="00F37CFF">
        <w:rPr>
          <w:rFonts w:cs="Arial"/>
          <w:lang w:val="en-US"/>
        </w:rPr>
        <w:t>X</w:t>
      </w:r>
      <w:r w:rsidR="008A1867">
        <w:rPr>
          <w:rFonts w:cs="Arial"/>
          <w:lang w:val="en-US"/>
        </w:rPr>
        <w:t>”</w:t>
      </w:r>
      <w:r w:rsidRPr="00F37CFF">
        <w:rPr>
          <w:rFonts w:cs="Arial"/>
          <w:lang w:val="en-US"/>
        </w:rPr>
        <w:t xml:space="preserve"> label is also gaining momentum.</w:t>
      </w:r>
    </w:p>
    <w:p w14:paraId="49CD4F37" w14:textId="77777777" w:rsidR="00845D02" w:rsidRPr="00F37CFF" w:rsidRDefault="00845D02" w:rsidP="00F37CFF">
      <w:pPr>
        <w:pStyle w:val="Flietext"/>
        <w:rPr>
          <w:rFonts w:cs="Arial"/>
          <w:lang w:val="en-US"/>
        </w:rPr>
      </w:pPr>
    </w:p>
    <w:p w14:paraId="4C5F7620" w14:textId="0F75EFF0" w:rsidR="00BA061D" w:rsidRPr="009208E4" w:rsidRDefault="00083BD8" w:rsidP="00845D02">
      <w:pPr>
        <w:pStyle w:val="Flietext"/>
        <w:tabs>
          <w:tab w:val="left" w:pos="5372"/>
        </w:tabs>
        <w:rPr>
          <w:rFonts w:cs="Arial"/>
          <w:lang w:val="en-US"/>
        </w:rPr>
      </w:pPr>
      <w:r>
        <w:rPr>
          <w:rFonts w:cs="Arial"/>
          <w:lang w:val="en-US"/>
        </w:rPr>
        <w:t>This year’</w:t>
      </w:r>
      <w:r w:rsidRPr="00083BD8">
        <w:rPr>
          <w:rFonts w:cs="Arial"/>
          <w:lang w:val="en-US"/>
        </w:rPr>
        <w:t xml:space="preserve">s HANNOVER MESSE </w:t>
      </w:r>
      <w:r>
        <w:rPr>
          <w:rFonts w:cs="Arial"/>
          <w:lang w:val="en-US"/>
        </w:rPr>
        <w:t>also offered a</w:t>
      </w:r>
      <w:r w:rsidR="008A1867">
        <w:rPr>
          <w:rFonts w:cs="Arial"/>
          <w:lang w:val="en-US"/>
        </w:rPr>
        <w:t>n ideal</w:t>
      </w:r>
      <w:r w:rsidRPr="00083BD8">
        <w:rPr>
          <w:rFonts w:cs="Arial"/>
          <w:lang w:val="en-US"/>
        </w:rPr>
        <w:t xml:space="preserve"> platform for start-ups looking to </w:t>
      </w:r>
      <w:r w:rsidR="008A1867">
        <w:rPr>
          <w:rFonts w:cs="Arial"/>
          <w:lang w:val="en-US"/>
        </w:rPr>
        <w:t>break into</w:t>
      </w:r>
      <w:r w:rsidRPr="00083BD8">
        <w:rPr>
          <w:rFonts w:cs="Arial"/>
          <w:lang w:val="en-US"/>
        </w:rPr>
        <w:t xml:space="preserve"> industry with their solutions. More than 300 young companies used the trade fair to network with </w:t>
      </w:r>
      <w:r w:rsidR="008A1867">
        <w:rPr>
          <w:rFonts w:cs="Arial"/>
          <w:lang w:val="en-US"/>
        </w:rPr>
        <w:t xml:space="preserve">representatives of </w:t>
      </w:r>
      <w:r w:rsidRPr="00083BD8">
        <w:rPr>
          <w:rFonts w:cs="Arial"/>
          <w:lang w:val="en-US"/>
        </w:rPr>
        <w:t xml:space="preserve">industry. This </w:t>
      </w:r>
      <w:r>
        <w:rPr>
          <w:rFonts w:cs="Arial"/>
          <w:lang w:val="en-US"/>
        </w:rPr>
        <w:t>was supported by the trade fair’</w:t>
      </w:r>
      <w:r w:rsidRPr="00083BD8">
        <w:rPr>
          <w:rFonts w:cs="Arial"/>
          <w:lang w:val="en-US"/>
        </w:rPr>
        <w:t xml:space="preserve">s targeted networking opportunities and master classes. </w:t>
      </w:r>
      <w:r>
        <w:rPr>
          <w:rFonts w:cs="Arial"/>
          <w:lang w:val="en-US"/>
        </w:rPr>
        <w:t>According to Köckler,</w:t>
      </w:r>
      <w:r w:rsidRPr="00083BD8">
        <w:rPr>
          <w:rFonts w:cs="Arial"/>
          <w:lang w:val="en-US"/>
        </w:rPr>
        <w:t xml:space="preserve"> </w:t>
      </w:r>
      <w:r>
        <w:rPr>
          <w:rFonts w:cs="Arial"/>
          <w:lang w:val="en-US"/>
        </w:rPr>
        <w:t>his company’s efforts to promote young companies bore fruit: “</w:t>
      </w:r>
      <w:r w:rsidRPr="00083BD8">
        <w:rPr>
          <w:rFonts w:cs="Arial"/>
          <w:lang w:val="en-US"/>
        </w:rPr>
        <w:t>The exchange between start-ups, investors and industrial companies was much more in</w:t>
      </w:r>
      <w:r w:rsidR="008A1867">
        <w:rPr>
          <w:rFonts w:cs="Arial"/>
          <w:lang w:val="en-US"/>
        </w:rPr>
        <w:t xml:space="preserve">tensive than in previous years, encouraging </w:t>
      </w:r>
      <w:r w:rsidRPr="00083BD8">
        <w:rPr>
          <w:rFonts w:cs="Arial"/>
          <w:lang w:val="en-US"/>
        </w:rPr>
        <w:t xml:space="preserve">us to give </w:t>
      </w:r>
      <w:r w:rsidR="008A1867">
        <w:rPr>
          <w:rFonts w:cs="Arial"/>
          <w:lang w:val="en-US"/>
        </w:rPr>
        <w:t>this</w:t>
      </w:r>
      <w:r w:rsidRPr="00083BD8">
        <w:rPr>
          <w:rFonts w:cs="Arial"/>
          <w:lang w:val="en-US"/>
        </w:rPr>
        <w:t xml:space="preserve"> topic even more space at HANN</w:t>
      </w:r>
      <w:r>
        <w:rPr>
          <w:rFonts w:cs="Arial"/>
          <w:lang w:val="en-US"/>
        </w:rPr>
        <w:t>OVER MESSE 2025,” he said.</w:t>
      </w:r>
    </w:p>
    <w:p w14:paraId="40827A10" w14:textId="77777777" w:rsidR="00A74182" w:rsidRPr="009208E4" w:rsidRDefault="00A74182" w:rsidP="00A965E1">
      <w:pPr>
        <w:pStyle w:val="Flietext"/>
        <w:rPr>
          <w:rFonts w:cs="Arial"/>
          <w:lang w:val="en-US"/>
        </w:rPr>
      </w:pPr>
    </w:p>
    <w:p w14:paraId="47F1F915" w14:textId="6E73A499" w:rsidR="00F37CFF" w:rsidRDefault="009648AB" w:rsidP="00F37CFF">
      <w:pPr>
        <w:pStyle w:val="Flietext"/>
        <w:rPr>
          <w:rFonts w:cs="Arial"/>
          <w:lang w:val="en-US"/>
        </w:rPr>
      </w:pPr>
      <w:r>
        <w:rPr>
          <w:rFonts w:cs="Arial"/>
          <w:lang w:val="en-US"/>
        </w:rPr>
        <w:t>In a particularly unique way</w:t>
      </w:r>
      <w:r w:rsidR="00F37CFF" w:rsidRPr="00F37CFF">
        <w:rPr>
          <w:rFonts w:cs="Arial"/>
          <w:lang w:val="en-US"/>
        </w:rPr>
        <w:t xml:space="preserve">, HANNOVER MESSE </w:t>
      </w:r>
      <w:r>
        <w:rPr>
          <w:rFonts w:cs="Arial"/>
          <w:lang w:val="en-US"/>
        </w:rPr>
        <w:t>served as</w:t>
      </w:r>
      <w:r w:rsidR="00F37CFF" w:rsidRPr="00F37CFF">
        <w:rPr>
          <w:rFonts w:cs="Arial"/>
          <w:lang w:val="en-US"/>
        </w:rPr>
        <w:t xml:space="preserve"> a mainstay </w:t>
      </w:r>
      <w:r>
        <w:rPr>
          <w:rFonts w:cs="Arial"/>
          <w:lang w:val="en-US"/>
        </w:rPr>
        <w:t>for</w:t>
      </w:r>
      <w:r w:rsidR="00F37CFF" w:rsidRPr="00F37CFF">
        <w:rPr>
          <w:rFonts w:cs="Arial"/>
          <w:lang w:val="en-US"/>
        </w:rPr>
        <w:t xml:space="preserve"> economic po</w:t>
      </w:r>
      <w:r>
        <w:rPr>
          <w:rFonts w:cs="Arial"/>
          <w:lang w:val="en-US"/>
        </w:rPr>
        <w:t>licy agenda-</w:t>
      </w:r>
      <w:r w:rsidR="00083BD8">
        <w:rPr>
          <w:rFonts w:cs="Arial"/>
          <w:lang w:val="en-US"/>
        </w:rPr>
        <w:t>setting this year. “</w:t>
      </w:r>
      <w:r w:rsidR="00F37CFF" w:rsidRPr="00F37CFF">
        <w:rPr>
          <w:rFonts w:cs="Arial"/>
          <w:lang w:val="en-US"/>
        </w:rPr>
        <w:t>HANNOVER MESSE made technological pro</w:t>
      </w:r>
      <w:r w:rsidR="00083BD8">
        <w:rPr>
          <w:rFonts w:cs="Arial"/>
          <w:lang w:val="en-US"/>
        </w:rPr>
        <w:t>gress tangible for politicians,”</w:t>
      </w:r>
      <w:r w:rsidR="00F37CFF" w:rsidRPr="00F37CFF">
        <w:rPr>
          <w:rFonts w:cs="Arial"/>
          <w:lang w:val="en-US"/>
        </w:rPr>
        <w:t xml:space="preserve"> </w:t>
      </w:r>
      <w:r w:rsidR="00083BD8">
        <w:rPr>
          <w:rFonts w:cs="Arial"/>
          <w:lang w:val="en-US"/>
        </w:rPr>
        <w:t>reported Köckler. “</w:t>
      </w:r>
      <w:r w:rsidR="00F37CFF" w:rsidRPr="00F37CFF">
        <w:rPr>
          <w:rFonts w:cs="Arial"/>
          <w:lang w:val="en-US"/>
        </w:rPr>
        <w:t xml:space="preserve">The potential of the technologies on show here is enormous. However, it can only unfold </w:t>
      </w:r>
      <w:r w:rsidR="00083BD8">
        <w:rPr>
          <w:rFonts w:cs="Arial"/>
          <w:lang w:val="en-US"/>
        </w:rPr>
        <w:t>on condition that</w:t>
      </w:r>
      <w:r w:rsidR="00F37CFF" w:rsidRPr="00F37CFF">
        <w:rPr>
          <w:rFonts w:cs="Arial"/>
          <w:lang w:val="en-US"/>
        </w:rPr>
        <w:t xml:space="preserve"> the </w:t>
      </w:r>
      <w:r w:rsidR="00083BD8">
        <w:rPr>
          <w:rFonts w:cs="Arial"/>
          <w:lang w:val="en-US"/>
        </w:rPr>
        <w:t xml:space="preserve">overall </w:t>
      </w:r>
      <w:r w:rsidR="00F37CFF" w:rsidRPr="00F37CFF">
        <w:rPr>
          <w:rFonts w:cs="Arial"/>
          <w:lang w:val="en-US"/>
        </w:rPr>
        <w:t xml:space="preserve">political </w:t>
      </w:r>
      <w:r w:rsidR="00083BD8">
        <w:rPr>
          <w:rFonts w:cs="Arial"/>
          <w:lang w:val="en-US"/>
        </w:rPr>
        <w:t xml:space="preserve">framework is </w:t>
      </w:r>
      <w:r>
        <w:rPr>
          <w:rFonts w:cs="Arial"/>
          <w:lang w:val="en-US"/>
        </w:rPr>
        <w:t>correct</w:t>
      </w:r>
      <w:r w:rsidR="00083BD8">
        <w:rPr>
          <w:rFonts w:cs="Arial"/>
          <w:lang w:val="en-US"/>
        </w:rPr>
        <w:t>.”</w:t>
      </w:r>
    </w:p>
    <w:p w14:paraId="3759C878" w14:textId="77777777" w:rsidR="00F37CFF" w:rsidRPr="00F37CFF" w:rsidRDefault="00F37CFF" w:rsidP="00F37CFF">
      <w:pPr>
        <w:pStyle w:val="Flietext"/>
        <w:rPr>
          <w:rFonts w:cs="Arial"/>
          <w:lang w:val="en-US"/>
        </w:rPr>
      </w:pPr>
    </w:p>
    <w:p w14:paraId="28ED82B5" w14:textId="3EE4692F" w:rsidR="00F37CFF" w:rsidRDefault="00F37CFF" w:rsidP="00F37CFF">
      <w:pPr>
        <w:pStyle w:val="Flietext"/>
        <w:rPr>
          <w:rFonts w:cs="Arial"/>
          <w:lang w:val="en-US"/>
        </w:rPr>
      </w:pPr>
      <w:r w:rsidRPr="00F37CFF">
        <w:rPr>
          <w:rFonts w:cs="Arial"/>
          <w:lang w:val="en-US"/>
        </w:rPr>
        <w:t xml:space="preserve">Competitive energy costs, the expansion of digital infrastructure, fast approval procedures, a reduction in unnecessary bureaucracy and the influx of qualified workers were at the top of the agenda for the more than 300 economic policy delegations </w:t>
      </w:r>
      <w:r w:rsidR="008A1867">
        <w:rPr>
          <w:rFonts w:cs="Arial"/>
          <w:lang w:val="en-US"/>
        </w:rPr>
        <w:t>that</w:t>
      </w:r>
      <w:r w:rsidRPr="00F37CFF">
        <w:rPr>
          <w:rFonts w:cs="Arial"/>
          <w:lang w:val="en-US"/>
        </w:rPr>
        <w:t xml:space="preserve"> vi</w:t>
      </w:r>
      <w:r w:rsidR="00083BD8">
        <w:rPr>
          <w:rFonts w:cs="Arial"/>
          <w:lang w:val="en-US"/>
        </w:rPr>
        <w:t xml:space="preserve">sited the trade fair. </w:t>
      </w:r>
      <w:r w:rsidR="008A1867">
        <w:rPr>
          <w:rFonts w:cs="Arial"/>
          <w:lang w:val="en-US"/>
        </w:rPr>
        <w:t xml:space="preserve">As </w:t>
      </w:r>
      <w:r w:rsidR="00083BD8">
        <w:rPr>
          <w:rFonts w:cs="Arial"/>
          <w:lang w:val="en-US"/>
        </w:rPr>
        <w:t>Köckler</w:t>
      </w:r>
      <w:r w:rsidR="008A1867">
        <w:rPr>
          <w:rFonts w:cs="Arial"/>
          <w:lang w:val="en-US"/>
        </w:rPr>
        <w:t xml:space="preserve"> stated</w:t>
      </w:r>
      <w:r w:rsidR="00083BD8">
        <w:rPr>
          <w:rFonts w:cs="Arial"/>
          <w:lang w:val="en-US"/>
        </w:rPr>
        <w:t>: “</w:t>
      </w:r>
      <w:r w:rsidR="008A1867">
        <w:rPr>
          <w:rFonts w:cs="Arial"/>
          <w:lang w:val="en-US"/>
        </w:rPr>
        <w:t>Here</w:t>
      </w:r>
      <w:r w:rsidRPr="00F37CFF">
        <w:rPr>
          <w:rFonts w:cs="Arial"/>
          <w:lang w:val="en-US"/>
        </w:rPr>
        <w:t xml:space="preserve">, too, there is </w:t>
      </w:r>
      <w:r w:rsidR="00083BD8">
        <w:rPr>
          <w:rFonts w:cs="Arial"/>
          <w:lang w:val="en-US"/>
        </w:rPr>
        <w:t>ground for optimism</w:t>
      </w:r>
      <w:r w:rsidRPr="00F37CFF">
        <w:rPr>
          <w:rFonts w:cs="Arial"/>
          <w:lang w:val="en-US"/>
        </w:rPr>
        <w:t xml:space="preserve">. The discussions showed that Europe has the will and the </w:t>
      </w:r>
      <w:r w:rsidR="009648AB">
        <w:rPr>
          <w:rFonts w:cs="Arial"/>
          <w:lang w:val="en-US"/>
        </w:rPr>
        <w:lastRenderedPageBreak/>
        <w:t>capacity</w:t>
      </w:r>
      <w:r w:rsidRPr="00F37CFF">
        <w:rPr>
          <w:rFonts w:cs="Arial"/>
          <w:lang w:val="en-US"/>
        </w:rPr>
        <w:t xml:space="preserve"> to fight for an</w:t>
      </w:r>
      <w:r w:rsidR="00083BD8">
        <w:rPr>
          <w:rFonts w:cs="Arial"/>
          <w:lang w:val="en-US"/>
        </w:rPr>
        <w:t>d maintain its competitiveness.”</w:t>
      </w:r>
    </w:p>
    <w:p w14:paraId="5D0C2E51" w14:textId="77777777" w:rsidR="00F37CFF" w:rsidRPr="00F37CFF" w:rsidRDefault="00F37CFF" w:rsidP="00F37CFF">
      <w:pPr>
        <w:pStyle w:val="Flietext"/>
        <w:rPr>
          <w:rFonts w:cs="Arial"/>
          <w:lang w:val="en-US"/>
        </w:rPr>
      </w:pPr>
    </w:p>
    <w:p w14:paraId="2B5CAD9C" w14:textId="3E2C48A9" w:rsidR="00DC562D" w:rsidRPr="009208E4" w:rsidRDefault="00F37CFF" w:rsidP="00F37CFF">
      <w:pPr>
        <w:pStyle w:val="Flietext"/>
        <w:rPr>
          <w:rFonts w:cs="Arial"/>
          <w:lang w:val="en-US"/>
        </w:rPr>
      </w:pPr>
      <w:r w:rsidRPr="00F37CFF">
        <w:rPr>
          <w:rFonts w:cs="Arial"/>
          <w:lang w:val="en-US"/>
        </w:rPr>
        <w:t>A prime example of pan-Eur</w:t>
      </w:r>
      <w:r w:rsidR="008A1867">
        <w:rPr>
          <w:rFonts w:cs="Arial"/>
          <w:lang w:val="en-US"/>
        </w:rPr>
        <w:t>opean cooperation was this year’</w:t>
      </w:r>
      <w:r w:rsidRPr="00F37CFF">
        <w:rPr>
          <w:rFonts w:cs="Arial"/>
          <w:lang w:val="en-US"/>
        </w:rPr>
        <w:t>s partner country</w:t>
      </w:r>
      <w:r w:rsidR="008A1867">
        <w:rPr>
          <w:rFonts w:cs="Arial"/>
          <w:lang w:val="en-US"/>
        </w:rPr>
        <w:t>,</w:t>
      </w:r>
      <w:r w:rsidRPr="00F37CFF">
        <w:rPr>
          <w:rFonts w:cs="Arial"/>
          <w:lang w:val="en-US"/>
        </w:rPr>
        <w:t xml:space="preserve"> Norway. On </w:t>
      </w:r>
      <w:r w:rsidR="00083BD8">
        <w:rPr>
          <w:rFonts w:cs="Arial"/>
          <w:lang w:val="en-US"/>
        </w:rPr>
        <w:t>Tuesday at</w:t>
      </w:r>
      <w:r w:rsidRPr="00F37CFF">
        <w:rPr>
          <w:rFonts w:cs="Arial"/>
          <w:lang w:val="en-US"/>
        </w:rPr>
        <w:t xml:space="preserve"> the trade fair, Federal Economics Minister Robert Habeck presented the roadmap for hydrogen cooperation together with Norwegian Energy Minister Terje Aasland. Germany and Norway </w:t>
      </w:r>
      <w:r w:rsidR="00083BD8">
        <w:rPr>
          <w:rFonts w:cs="Arial"/>
          <w:lang w:val="en-US"/>
        </w:rPr>
        <w:t>are planning to</w:t>
      </w:r>
      <w:r w:rsidRPr="00F37CFF">
        <w:rPr>
          <w:rFonts w:cs="Arial"/>
          <w:lang w:val="en-US"/>
        </w:rPr>
        <w:t xml:space="preserve"> work together </w:t>
      </w:r>
      <w:r w:rsidR="00083BD8">
        <w:rPr>
          <w:rFonts w:cs="Arial"/>
          <w:lang w:val="en-US"/>
        </w:rPr>
        <w:t xml:space="preserve">closely </w:t>
      </w:r>
      <w:r w:rsidRPr="00F37CFF">
        <w:rPr>
          <w:rFonts w:cs="Arial"/>
          <w:lang w:val="en-US"/>
        </w:rPr>
        <w:t xml:space="preserve">to </w:t>
      </w:r>
      <w:r w:rsidR="00083BD8">
        <w:rPr>
          <w:rFonts w:cs="Arial"/>
          <w:lang w:val="en-US"/>
        </w:rPr>
        <w:t>enable</w:t>
      </w:r>
      <w:r w:rsidRPr="00F37CFF">
        <w:rPr>
          <w:rFonts w:cs="Arial"/>
          <w:lang w:val="en-US"/>
        </w:rPr>
        <w:t xml:space="preserve"> large-volume hydrogen imports from Norway to Germany and </w:t>
      </w:r>
      <w:r w:rsidR="00083BD8">
        <w:rPr>
          <w:rFonts w:cs="Arial"/>
          <w:lang w:val="en-US"/>
        </w:rPr>
        <w:t xml:space="preserve">create </w:t>
      </w:r>
      <w:r w:rsidRPr="00F37CFF">
        <w:rPr>
          <w:rFonts w:cs="Arial"/>
          <w:lang w:val="en-US"/>
        </w:rPr>
        <w:t>the necessary hydrogen infrastructure by 2030. At HANNOVER MESSE, companies from Norway and Germany signed contracts for the transportation of hydrogen and the storage of C02, known as carbon capture and storage</w:t>
      </w:r>
      <w:r w:rsidR="009648AB">
        <w:rPr>
          <w:rFonts w:cs="Arial"/>
          <w:lang w:val="en-US"/>
        </w:rPr>
        <w:t xml:space="preserve"> (CCS)</w:t>
      </w:r>
      <w:r w:rsidRPr="00F37CFF">
        <w:rPr>
          <w:rFonts w:cs="Arial"/>
          <w:lang w:val="en-US"/>
        </w:rPr>
        <w:t>.</w:t>
      </w:r>
    </w:p>
    <w:p w14:paraId="24E0DFCC" w14:textId="6F1BA07B" w:rsidR="00E76366" w:rsidRPr="009208E4" w:rsidRDefault="00E76366" w:rsidP="007C715A">
      <w:pPr>
        <w:pStyle w:val="Flietext"/>
        <w:rPr>
          <w:rFonts w:cs="Arial"/>
          <w:lang w:val="en-US"/>
        </w:rPr>
      </w:pPr>
    </w:p>
    <w:p w14:paraId="7C6A8C2F" w14:textId="1EF7665A" w:rsidR="00101F24" w:rsidRPr="009208E4" w:rsidRDefault="00A200C4" w:rsidP="00A965E1">
      <w:pPr>
        <w:pStyle w:val="Flietext"/>
        <w:rPr>
          <w:rFonts w:cs="Arial"/>
          <w:lang w:val="en-US"/>
        </w:rPr>
      </w:pPr>
      <w:r w:rsidRPr="009208E4">
        <w:rPr>
          <w:rFonts w:cs="Arial"/>
          <w:lang w:val="en-US"/>
        </w:rPr>
        <w:t>HANNOVER MESSE</w:t>
      </w:r>
      <w:r w:rsidR="00BA061D" w:rsidRPr="009208E4">
        <w:rPr>
          <w:rFonts w:cs="Arial"/>
          <w:lang w:val="en-US"/>
        </w:rPr>
        <w:t xml:space="preserve"> 2025</w:t>
      </w:r>
      <w:r w:rsidRPr="009208E4">
        <w:rPr>
          <w:rFonts w:cs="Arial"/>
          <w:lang w:val="en-US"/>
        </w:rPr>
        <w:t xml:space="preserve"> </w:t>
      </w:r>
      <w:r w:rsidR="008A1867">
        <w:rPr>
          <w:rFonts w:cs="Arial"/>
          <w:lang w:val="en-US"/>
        </w:rPr>
        <w:t xml:space="preserve">runs from 31 March to 4 </w:t>
      </w:r>
      <w:r w:rsidRPr="009208E4">
        <w:rPr>
          <w:rFonts w:cs="Arial"/>
          <w:lang w:val="en-US"/>
        </w:rPr>
        <w:t xml:space="preserve">April. </w:t>
      </w:r>
      <w:r w:rsidR="008A1867">
        <w:rPr>
          <w:rFonts w:cs="Arial"/>
          <w:lang w:val="en-US"/>
        </w:rPr>
        <w:t xml:space="preserve">Canada will be </w:t>
      </w:r>
      <w:r w:rsidR="009648AB">
        <w:rPr>
          <w:rFonts w:cs="Arial"/>
          <w:lang w:val="en-US"/>
        </w:rPr>
        <w:t xml:space="preserve">featured as the </w:t>
      </w:r>
      <w:r w:rsidR="008A1867">
        <w:rPr>
          <w:rFonts w:cs="Arial"/>
          <w:lang w:val="en-US"/>
        </w:rPr>
        <w:t>partner country</w:t>
      </w:r>
      <w:r w:rsidR="009648AB">
        <w:rPr>
          <w:rFonts w:cs="Arial"/>
          <w:lang w:val="en-US"/>
        </w:rPr>
        <w:t>.</w:t>
      </w:r>
    </w:p>
    <w:bookmarkEnd w:id="0"/>
    <w:bookmarkEnd w:id="1"/>
    <w:p w14:paraId="07FF810A" w14:textId="77777777" w:rsidR="00693C7D" w:rsidRPr="009208E4" w:rsidRDefault="00693C7D" w:rsidP="00693C7D">
      <w:pPr>
        <w:pStyle w:val="Flietext"/>
        <w:rPr>
          <w:rFonts w:eastAsiaTheme="minorHAnsi" w:cstheme="minorBidi"/>
          <w:lang w:val="en-US"/>
        </w:rPr>
      </w:pPr>
    </w:p>
    <w:p w14:paraId="6EB559FB" w14:textId="7E60AD01" w:rsidR="00DA06EB" w:rsidRPr="00BF6AC1" w:rsidRDefault="00DA06EB" w:rsidP="00DA06EB">
      <w:pPr>
        <w:pStyle w:val="P68B1DB1-Flietext6"/>
        <w:rPr>
          <w:rFonts w:eastAsiaTheme="minorHAnsi" w:cstheme="minorBidi"/>
          <w:highlight w:val="none"/>
          <w:lang w:val="en-US"/>
        </w:rPr>
      </w:pPr>
      <w:r w:rsidRPr="00BF6AC1">
        <w:rPr>
          <w:highlight w:val="none"/>
          <w:lang w:val="en-US"/>
        </w:rPr>
        <w:t>Number of characters (incl. spaces):</w:t>
      </w:r>
      <w:r w:rsidR="000500C0">
        <w:rPr>
          <w:highlight w:val="none"/>
          <w:lang w:val="en-US"/>
        </w:rPr>
        <w:t xml:space="preserve"> 6,</w:t>
      </w:r>
      <w:bookmarkStart w:id="3" w:name="_GoBack"/>
      <w:bookmarkEnd w:id="3"/>
      <w:r w:rsidR="000500C0">
        <w:rPr>
          <w:highlight w:val="none"/>
          <w:lang w:val="en-US"/>
        </w:rPr>
        <w:t>209</w:t>
      </w:r>
    </w:p>
    <w:p w14:paraId="3E49EEDD" w14:textId="77777777" w:rsidR="00DA06EB" w:rsidRPr="00BF6AC1" w:rsidRDefault="00DA06EB" w:rsidP="00DA06EB">
      <w:pPr>
        <w:pStyle w:val="Flietext"/>
        <w:rPr>
          <w:rFonts w:eastAsiaTheme="minorHAnsi" w:cstheme="minorBidi"/>
          <w:lang w:val="en-US"/>
        </w:rPr>
      </w:pPr>
    </w:p>
    <w:p w14:paraId="355D77B7" w14:textId="77777777" w:rsidR="00DA06EB" w:rsidRPr="00BF6AC1" w:rsidRDefault="00DA06EB" w:rsidP="00DA06EB">
      <w:pPr>
        <w:pStyle w:val="P68B1DB1-Flietext6"/>
        <w:rPr>
          <w:rFonts w:eastAsiaTheme="minorHAnsi" w:cstheme="minorBidi"/>
          <w:highlight w:val="none"/>
          <w:lang w:val="en-US"/>
        </w:rPr>
      </w:pPr>
      <w:r w:rsidRPr="00BF6AC1">
        <w:rPr>
          <w:highlight w:val="none"/>
          <w:lang w:val="en-US"/>
        </w:rPr>
        <w:t>Your contact for further information:</w:t>
      </w:r>
    </w:p>
    <w:p w14:paraId="5DC682BE" w14:textId="77777777" w:rsidR="00DA06EB" w:rsidRPr="0089604D" w:rsidRDefault="00DA06EB" w:rsidP="00DA06EB">
      <w:pPr>
        <w:pStyle w:val="P68B1DB1-Flietext6"/>
        <w:rPr>
          <w:rFonts w:eastAsiaTheme="minorHAnsi" w:cstheme="minorBidi"/>
          <w:highlight w:val="none"/>
        </w:rPr>
      </w:pPr>
      <w:r w:rsidRPr="0089604D">
        <w:rPr>
          <w:highlight w:val="none"/>
        </w:rPr>
        <w:t>Brigitte Mahnken</w:t>
      </w:r>
    </w:p>
    <w:p w14:paraId="23929601" w14:textId="77777777" w:rsidR="00DA06EB" w:rsidRPr="0089604D" w:rsidRDefault="00DA06EB" w:rsidP="00DA06EB">
      <w:pPr>
        <w:pStyle w:val="P68B1DB1-Flietext6"/>
        <w:rPr>
          <w:rFonts w:eastAsiaTheme="minorHAnsi" w:cstheme="minorBidi"/>
          <w:highlight w:val="none"/>
        </w:rPr>
      </w:pPr>
      <w:r w:rsidRPr="0089604D">
        <w:rPr>
          <w:highlight w:val="none"/>
        </w:rPr>
        <w:t>Phone:</w:t>
      </w:r>
      <w:r w:rsidRPr="0089604D">
        <w:rPr>
          <w:highlight w:val="none"/>
        </w:rPr>
        <w:tab/>
        <w:t>+49 511 89-31024</w:t>
      </w:r>
    </w:p>
    <w:p w14:paraId="49917C2E" w14:textId="77777777" w:rsidR="00DA06EB" w:rsidRPr="0089604D" w:rsidRDefault="00DA06EB" w:rsidP="00DA06EB">
      <w:pPr>
        <w:pStyle w:val="Flietext"/>
        <w:rPr>
          <w:rFonts w:eastAsiaTheme="minorHAnsi" w:cstheme="minorBidi"/>
        </w:rPr>
      </w:pPr>
      <w:r w:rsidRPr="0089604D">
        <w:t xml:space="preserve">E-mail: </w:t>
      </w:r>
      <w:hyperlink r:id="rId8" w:history="1">
        <w:r w:rsidRPr="0089604D">
          <w:rPr>
            <w:rStyle w:val="Hyperlink"/>
          </w:rPr>
          <w:t>brigitte.mahnken@messe.de</w:t>
        </w:r>
      </w:hyperlink>
    </w:p>
    <w:p w14:paraId="6D55C60D" w14:textId="77777777" w:rsidR="00DA06EB" w:rsidRPr="0089604D" w:rsidRDefault="00DA06EB" w:rsidP="00DA06EB">
      <w:pPr>
        <w:pStyle w:val="Flietext"/>
        <w:rPr>
          <w:rFonts w:eastAsiaTheme="minorHAnsi" w:cstheme="minorBidi"/>
        </w:rPr>
      </w:pPr>
    </w:p>
    <w:p w14:paraId="0E9BDCA8" w14:textId="77777777" w:rsidR="00DA06EB" w:rsidRPr="00BF6AC1" w:rsidRDefault="00DA06EB" w:rsidP="00DA06EB">
      <w:pPr>
        <w:pStyle w:val="P68B1DB1-Flietext6"/>
        <w:rPr>
          <w:rFonts w:eastAsiaTheme="minorHAnsi" w:cstheme="minorBidi"/>
          <w:highlight w:val="none"/>
          <w:lang w:val="en-US"/>
        </w:rPr>
      </w:pPr>
      <w:r w:rsidRPr="00BF6AC1">
        <w:rPr>
          <w:highlight w:val="none"/>
          <w:lang w:val="en-US"/>
        </w:rPr>
        <w:t>Additional press releases and photos are available at:</w:t>
      </w:r>
    </w:p>
    <w:p w14:paraId="0C6CDD4B" w14:textId="77777777" w:rsidR="00DA06EB" w:rsidRPr="00BF6AC1" w:rsidRDefault="00DA06EB" w:rsidP="00DA06EB">
      <w:pPr>
        <w:pStyle w:val="P68B1DB1-Flietext6"/>
        <w:rPr>
          <w:rFonts w:eastAsiaTheme="minorHAnsi" w:cstheme="minorBidi"/>
          <w:highlight w:val="none"/>
          <w:lang w:val="en-US"/>
        </w:rPr>
      </w:pPr>
      <w:r w:rsidRPr="00BF6AC1">
        <w:rPr>
          <w:highlight w:val="none"/>
          <w:lang w:val="en-US"/>
        </w:rPr>
        <w:t xml:space="preserve">www.hannovermesse.de/en/press/ </w:t>
      </w:r>
    </w:p>
    <w:p w14:paraId="47724BEE" w14:textId="77777777" w:rsidR="00DA06EB" w:rsidRPr="00EF787E" w:rsidRDefault="00DA06EB" w:rsidP="00DA06EB">
      <w:pPr>
        <w:pStyle w:val="Flietext"/>
        <w:rPr>
          <w:rFonts w:eastAsiaTheme="minorHAnsi" w:cstheme="minorBidi"/>
          <w:lang w:val="en-US"/>
        </w:rPr>
      </w:pPr>
    </w:p>
    <w:p w14:paraId="06D7C075" w14:textId="77777777" w:rsidR="00DA06EB" w:rsidRPr="00EF787E" w:rsidRDefault="00DA06EB" w:rsidP="00DA06EB">
      <w:pPr>
        <w:pStyle w:val="Flietext"/>
        <w:rPr>
          <w:rFonts w:eastAsiaTheme="minorHAnsi" w:cstheme="minorBidi"/>
          <w:lang w:val="en-US"/>
        </w:rPr>
      </w:pPr>
    </w:p>
    <w:p w14:paraId="1DFEF790" w14:textId="77777777" w:rsidR="00DA06EB" w:rsidRPr="00EF787E" w:rsidRDefault="00DA06EB" w:rsidP="00DA06EB">
      <w:pPr>
        <w:pStyle w:val="Flietext"/>
        <w:rPr>
          <w:rFonts w:eastAsiaTheme="minorHAnsi" w:cstheme="minorBidi"/>
          <w:lang w:val="en-US"/>
        </w:rPr>
      </w:pPr>
    </w:p>
    <w:p w14:paraId="596C057C" w14:textId="77777777" w:rsidR="00DA06EB" w:rsidRPr="00EF787E" w:rsidRDefault="00DA06EB" w:rsidP="00DA06EB">
      <w:pPr>
        <w:pStyle w:val="Flietext"/>
        <w:rPr>
          <w:rFonts w:eastAsiaTheme="minorHAnsi" w:cstheme="minorBidi"/>
          <w:lang w:val="en-US"/>
        </w:rPr>
      </w:pPr>
    </w:p>
    <w:p w14:paraId="6FCCDDB3" w14:textId="2A8FEE4A" w:rsidR="00760128" w:rsidRPr="00DA06EB" w:rsidRDefault="00760128" w:rsidP="00DA06EB">
      <w:pPr>
        <w:pStyle w:val="Flietext"/>
        <w:rPr>
          <w:rFonts w:eastAsiaTheme="minorHAnsi" w:cstheme="minorBidi"/>
          <w:color w:val="FF0000"/>
          <w:lang w:val="en-US"/>
        </w:rPr>
      </w:pPr>
    </w:p>
    <w:sectPr w:rsidR="00760128" w:rsidRPr="00DA06EB" w:rsidSect="008A5E9E">
      <w:headerReference w:type="default" r:id="rId9"/>
      <w:footerReference w:type="default" r:id="rId10"/>
      <w:headerReference w:type="first" r:id="rId11"/>
      <w:footerReference w:type="first" r:id="rId12"/>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380A5" w14:textId="77777777" w:rsidR="004D344C" w:rsidRDefault="004D344C" w:rsidP="003857D8">
      <w:r>
        <w:separator/>
      </w:r>
    </w:p>
  </w:endnote>
  <w:endnote w:type="continuationSeparator" w:id="0">
    <w:p w14:paraId="3AB44793" w14:textId="77777777" w:rsidR="004D344C" w:rsidRDefault="004D344C"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Calibri"/>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89604D" w14:paraId="0DB3A6E2" w14:textId="77777777" w:rsidTr="00C21C40">
      <w:trPr>
        <w:trHeight w:hRule="exact" w:val="1474"/>
      </w:trPr>
      <w:tc>
        <w:tcPr>
          <w:tcW w:w="1985" w:type="dxa"/>
        </w:tcPr>
        <w:p w14:paraId="364E9633" w14:textId="77777777" w:rsidR="004A11E2" w:rsidRPr="00C21C40" w:rsidRDefault="004A11E2" w:rsidP="00C21C40">
          <w:pPr>
            <w:pStyle w:val="Abbinder"/>
          </w:pPr>
          <w:r w:rsidRPr="00C21C40">
            <w:t>Deutsche Messe AG</w:t>
          </w:r>
        </w:p>
        <w:p w14:paraId="7FE4EF07" w14:textId="77777777" w:rsidR="004A11E2" w:rsidRPr="00C21C40" w:rsidRDefault="004A11E2" w:rsidP="00C21C40">
          <w:pPr>
            <w:pStyle w:val="Abbinder"/>
          </w:pPr>
          <w:r w:rsidRPr="00C21C40">
            <w:t>Messegelände</w:t>
          </w:r>
        </w:p>
        <w:p w14:paraId="0CB2CAD8" w14:textId="77777777" w:rsidR="004A11E2" w:rsidRPr="00C21C40" w:rsidRDefault="004A11E2" w:rsidP="00C21C40">
          <w:pPr>
            <w:pStyle w:val="Abbinder"/>
          </w:pPr>
          <w:r w:rsidRPr="00C21C40">
            <w:t>30521 Hannover</w:t>
          </w:r>
        </w:p>
        <w:p w14:paraId="421C7824" w14:textId="77777777" w:rsidR="004A11E2" w:rsidRPr="00C21C40" w:rsidRDefault="004A11E2" w:rsidP="00C21C40">
          <w:pPr>
            <w:pStyle w:val="Abbinder"/>
          </w:pPr>
          <w:r w:rsidRPr="00C21C40">
            <w:t>Germany</w:t>
          </w:r>
        </w:p>
        <w:p w14:paraId="5939D558" w14:textId="77777777" w:rsidR="004A11E2" w:rsidRPr="00C21C40" w:rsidRDefault="004A11E2" w:rsidP="00C21C40">
          <w:pPr>
            <w:pStyle w:val="Abbinder"/>
            <w:rPr>
              <w:lang w:val="en-US"/>
            </w:rPr>
          </w:pPr>
          <w:r w:rsidRPr="00C21C40">
            <w:rPr>
              <w:lang w:val="en-US"/>
            </w:rPr>
            <w:t>Tel.  +49 511 89-0</w:t>
          </w:r>
        </w:p>
        <w:p w14:paraId="1ABA69C3" w14:textId="77777777" w:rsidR="004A11E2" w:rsidRPr="00C21C40" w:rsidRDefault="004A11E2" w:rsidP="00C21C40">
          <w:pPr>
            <w:pStyle w:val="Abbinder"/>
            <w:rPr>
              <w:lang w:val="en-US"/>
            </w:rPr>
          </w:pPr>
          <w:r w:rsidRPr="00C21C40">
            <w:rPr>
              <w:lang w:val="en-US"/>
            </w:rPr>
            <w:t>Fax  +49 511 89-36694</w:t>
          </w:r>
        </w:p>
        <w:p w14:paraId="7C781AAE" w14:textId="77777777" w:rsidR="004A11E2" w:rsidRPr="00C21C40" w:rsidRDefault="004A11E2" w:rsidP="00C21C40">
          <w:pPr>
            <w:pStyle w:val="Abbinder"/>
            <w:rPr>
              <w:lang w:val="en-US"/>
            </w:rPr>
          </w:pPr>
          <w:r w:rsidRPr="00C21C40">
            <w:rPr>
              <w:lang w:val="en-US"/>
            </w:rPr>
            <w:t>info@messe.de</w:t>
          </w:r>
        </w:p>
        <w:p w14:paraId="26A471EF" w14:textId="77777777" w:rsidR="004A11E2" w:rsidRPr="00C21C40" w:rsidRDefault="004A11E2"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14:paraId="0C7633D6" w14:textId="77777777" w:rsidTr="00C21C40">
      <w:trPr>
        <w:trHeight w:hRule="exact" w:val="284"/>
      </w:trPr>
      <w:tc>
        <w:tcPr>
          <w:tcW w:w="7655" w:type="dxa"/>
          <w:tcBorders>
            <w:top w:val="nil"/>
            <w:left w:val="nil"/>
            <w:bottom w:val="nil"/>
            <w:right w:val="nil"/>
          </w:tcBorders>
        </w:tcPr>
        <w:p w14:paraId="4015E366" w14:textId="4BE85EDF" w:rsidR="004A11E2" w:rsidRPr="00192D94" w:rsidRDefault="004A11E2" w:rsidP="00125313">
          <w:pPr>
            <w:pStyle w:val="Flietextl"/>
          </w:pPr>
          <w:r w:rsidRPr="00192D94">
            <w:t>N</w:t>
          </w:r>
          <w:r w:rsidR="00565C10" w:rsidRPr="00192D94">
            <w:t>o</w:t>
          </w:r>
          <w:r w:rsidRPr="00192D94">
            <w:t xml:space="preserve">. </w:t>
          </w:r>
          <w:r w:rsidR="003C47B8" w:rsidRPr="00192D94">
            <w:t>HM-</w:t>
          </w:r>
          <w:r w:rsidR="005C4CB8" w:rsidRPr="00192D94">
            <w:t>0</w:t>
          </w:r>
          <w:r w:rsidR="005C4CB8">
            <w:t>35</w:t>
          </w:r>
          <w:r w:rsidR="003C47B8" w:rsidRPr="00192D94">
            <w:t>-</w:t>
          </w:r>
          <w:r w:rsidRPr="00192D94">
            <w:t>20</w:t>
          </w:r>
          <w:r w:rsidR="00614FD0" w:rsidRPr="00192D94">
            <w:t>2</w:t>
          </w:r>
          <w:r w:rsidR="00CD14D6">
            <w:t>4</w:t>
          </w:r>
          <w:r w:rsidR="00666D6C" w:rsidRPr="00192D94">
            <w:t xml:space="preserve"> – 2</w:t>
          </w:r>
          <w:r w:rsidR="00C818A6">
            <w:t>16</w:t>
          </w:r>
          <w:r w:rsidR="00666D6C" w:rsidRPr="00192D94">
            <w:t>-</w:t>
          </w:r>
          <w:r w:rsidR="00003B32">
            <w:t>Ogb</w:t>
          </w:r>
        </w:p>
      </w:tc>
      <w:tc>
        <w:tcPr>
          <w:tcW w:w="1701" w:type="dxa"/>
          <w:tcBorders>
            <w:top w:val="nil"/>
            <w:left w:val="nil"/>
            <w:bottom w:val="nil"/>
            <w:right w:val="nil"/>
          </w:tcBorders>
        </w:tcPr>
        <w:p w14:paraId="22C19BD8" w14:textId="6520E0E8" w:rsidR="004A11E2" w:rsidRPr="00C21C40" w:rsidRDefault="004A11E2" w:rsidP="00C21C40">
          <w:pPr>
            <w:pStyle w:val="Flietextr"/>
          </w:pPr>
          <w:r>
            <w:fldChar w:fldCharType="begin"/>
          </w:r>
          <w:r>
            <w:instrText>PAGE</w:instrText>
          </w:r>
          <w:r>
            <w:fldChar w:fldCharType="separate"/>
          </w:r>
          <w:r w:rsidR="000500C0">
            <w:rPr>
              <w:noProof/>
            </w:rPr>
            <w:t>4</w:t>
          </w:r>
          <w:r>
            <w:rPr>
              <w:noProof/>
            </w:rPr>
            <w:fldChar w:fldCharType="end"/>
          </w:r>
          <w:r w:rsidRPr="00C21C40">
            <w:t>/</w:t>
          </w:r>
          <w:r>
            <w:fldChar w:fldCharType="begin"/>
          </w:r>
          <w:r>
            <w:instrText>NUMPAGES</w:instrText>
          </w:r>
          <w:r>
            <w:fldChar w:fldCharType="separate"/>
          </w:r>
          <w:r w:rsidR="000500C0">
            <w:rPr>
              <w:noProof/>
            </w:rPr>
            <w:t>4</w:t>
          </w:r>
          <w:r>
            <w:rPr>
              <w:noProof/>
            </w:rPr>
            <w:fldChar w:fldCharType="end"/>
          </w:r>
        </w:p>
        <w:p w14:paraId="7884747F" w14:textId="77777777" w:rsidR="004A11E2" w:rsidRPr="00C21C40" w:rsidRDefault="004A11E2" w:rsidP="00C21C40">
          <w:pPr>
            <w:pStyle w:val="Infol"/>
          </w:pPr>
        </w:p>
      </w:tc>
    </w:tr>
  </w:tbl>
  <w:p w14:paraId="2DAF4A6C" w14:textId="77777777" w:rsidR="004A11E2" w:rsidRDefault="004A11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89604D" w14:paraId="013E3E26" w14:textId="77777777" w:rsidTr="00C21C40">
      <w:trPr>
        <w:trHeight w:hRule="exact" w:val="1474"/>
      </w:trPr>
      <w:tc>
        <w:tcPr>
          <w:tcW w:w="1985" w:type="dxa"/>
        </w:tcPr>
        <w:p w14:paraId="3F04F602" w14:textId="77777777" w:rsidR="004A11E2" w:rsidRPr="00C21C40" w:rsidRDefault="004A11E2" w:rsidP="00C21C40">
          <w:pPr>
            <w:pStyle w:val="Abbinder"/>
          </w:pPr>
          <w:r w:rsidRPr="00C21C40">
            <w:t>Deutsche Messe AG</w:t>
          </w:r>
        </w:p>
        <w:p w14:paraId="3C5E7FD8" w14:textId="77777777" w:rsidR="004A11E2" w:rsidRPr="00C21C40" w:rsidRDefault="004A11E2" w:rsidP="00C21C40">
          <w:pPr>
            <w:pStyle w:val="Abbinder"/>
          </w:pPr>
          <w:r w:rsidRPr="00C21C40">
            <w:t>Messegelände</w:t>
          </w:r>
        </w:p>
        <w:p w14:paraId="105B6880" w14:textId="77777777" w:rsidR="004A11E2" w:rsidRPr="00C21C40" w:rsidRDefault="004A11E2" w:rsidP="00C21C40">
          <w:pPr>
            <w:pStyle w:val="Abbinder"/>
          </w:pPr>
          <w:r w:rsidRPr="00C21C40">
            <w:t>30521 Hannover</w:t>
          </w:r>
        </w:p>
        <w:p w14:paraId="1DC4A09D" w14:textId="77777777" w:rsidR="004A11E2" w:rsidRPr="00C21C40" w:rsidRDefault="004A11E2" w:rsidP="00C21C40">
          <w:pPr>
            <w:pStyle w:val="Abbinder"/>
          </w:pPr>
          <w:r w:rsidRPr="00C21C40">
            <w:t>Germany</w:t>
          </w:r>
        </w:p>
        <w:p w14:paraId="1B525DA9" w14:textId="77777777" w:rsidR="004A11E2" w:rsidRPr="00C21C40" w:rsidRDefault="004A11E2" w:rsidP="00C21C40">
          <w:pPr>
            <w:pStyle w:val="Abbinder"/>
            <w:rPr>
              <w:lang w:val="en-US"/>
            </w:rPr>
          </w:pPr>
          <w:r w:rsidRPr="00C21C40">
            <w:rPr>
              <w:lang w:val="en-US"/>
            </w:rPr>
            <w:t>Tel.  +49 511 89-0</w:t>
          </w:r>
        </w:p>
        <w:p w14:paraId="41DFDFD5" w14:textId="77777777" w:rsidR="004A11E2" w:rsidRPr="00C21C40" w:rsidRDefault="004A11E2" w:rsidP="00C21C40">
          <w:pPr>
            <w:pStyle w:val="Abbinder"/>
            <w:rPr>
              <w:lang w:val="en-US"/>
            </w:rPr>
          </w:pPr>
          <w:r w:rsidRPr="00C21C40">
            <w:rPr>
              <w:lang w:val="en-US"/>
            </w:rPr>
            <w:t>Fax  +49 511 89-36694</w:t>
          </w:r>
        </w:p>
        <w:p w14:paraId="449AB423" w14:textId="77777777" w:rsidR="004A11E2" w:rsidRPr="00C21C40" w:rsidRDefault="004A11E2" w:rsidP="00C21C40">
          <w:pPr>
            <w:pStyle w:val="Abbinder"/>
            <w:rPr>
              <w:lang w:val="en-US"/>
            </w:rPr>
          </w:pPr>
          <w:r w:rsidRPr="00C21C40">
            <w:rPr>
              <w:lang w:val="en-US"/>
            </w:rPr>
            <w:t>info@messe.de</w:t>
          </w:r>
        </w:p>
        <w:p w14:paraId="7DFD80AC" w14:textId="77777777" w:rsidR="004A11E2" w:rsidRPr="00C21C40" w:rsidRDefault="004A11E2" w:rsidP="00C21C40">
          <w:pPr>
            <w:pStyle w:val="Abbinder"/>
            <w:rPr>
              <w:lang w:val="en-US"/>
            </w:rPr>
          </w:pPr>
          <w:r w:rsidRPr="00C21C40">
            <w:rPr>
              <w:lang w:val="en-US"/>
            </w:rPr>
            <w:t>www.messe.de</w:t>
          </w:r>
        </w:p>
      </w:tc>
    </w:tr>
  </w:tbl>
  <w:p w14:paraId="4BE2EE6D" w14:textId="77777777" w:rsidR="004A11E2" w:rsidRPr="00D82EE6" w:rsidRDefault="004A11E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901A7" w14:textId="77777777" w:rsidR="004D344C" w:rsidRDefault="004D344C" w:rsidP="003857D8">
      <w:r>
        <w:separator/>
      </w:r>
    </w:p>
  </w:footnote>
  <w:footnote w:type="continuationSeparator" w:id="0">
    <w:p w14:paraId="6A7B76CB" w14:textId="77777777" w:rsidR="004D344C" w:rsidRDefault="004D344C"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14:paraId="6C38F95C" w14:textId="77777777" w:rsidTr="00C21C40">
      <w:trPr>
        <w:trHeight w:hRule="exact" w:val="1361"/>
      </w:trPr>
      <w:tc>
        <w:tcPr>
          <w:tcW w:w="5103" w:type="dxa"/>
        </w:tcPr>
        <w:p w14:paraId="338ABB1C" w14:textId="77777777" w:rsidR="004A11E2" w:rsidRPr="00C21C40" w:rsidRDefault="004A11E2" w:rsidP="00F17FD9">
          <w:pPr>
            <w:jc w:val="right"/>
          </w:pPr>
          <w:r>
            <w:rPr>
              <w:noProof/>
              <w:lang w:eastAsia="de-DE"/>
            </w:rPr>
            <w:t xml:space="preserve">    </w:t>
          </w:r>
          <w:r>
            <w:rPr>
              <w:noProof/>
              <w:lang w:eastAsia="de-DE"/>
            </w:rPr>
            <w:drawing>
              <wp:inline distT="0" distB="0" distL="0" distR="0" wp14:anchorId="720108BC" wp14:editId="2CB8FB53">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rPr>
              <w:noProof/>
              <w:lang w:eastAsia="de-DE"/>
            </w:rPr>
            <w:t xml:space="preserve">    </w:t>
          </w:r>
        </w:p>
      </w:tc>
    </w:tr>
  </w:tbl>
  <w:p w14:paraId="60C3369B" w14:textId="77777777" w:rsidR="004A11E2" w:rsidRDefault="004A11E2" w:rsidP="002A49B5">
    <w:pPr>
      <w:pStyle w:val="Kopfzeile"/>
      <w:ind w:right="-1701"/>
      <w:jc w:val="right"/>
    </w:pPr>
    <w:r>
      <w:rPr>
        <w:noProof/>
        <w:lang w:eastAsia="de-DE"/>
      </w:rPr>
      <w:drawing>
        <wp:anchor distT="0" distB="0" distL="114300" distR="114300" simplePos="0" relativeHeight="251658240" behindDoc="1" locked="1" layoutInCell="1" allowOverlap="1" wp14:anchorId="4F8E6FB3" wp14:editId="266009FC">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ACF78" w14:textId="77777777" w:rsidR="004A11E2" w:rsidRDefault="004A11E2">
    <w:pPr>
      <w:pStyle w:val="Kopfzeile"/>
      <w:rPr>
        <w:noProof/>
        <w:lang w:eastAsia="de-DE"/>
      </w:rPr>
    </w:pPr>
  </w:p>
  <w:p w14:paraId="5125F3D4" w14:textId="77777777" w:rsidR="004A11E2" w:rsidRDefault="004A11E2">
    <w:pPr>
      <w:pStyle w:val="Kopfzeile"/>
      <w:rPr>
        <w:noProof/>
        <w:lang w:eastAsia="de-DE"/>
      </w:rPr>
    </w:pPr>
  </w:p>
  <w:p w14:paraId="3807DF90" w14:textId="77777777" w:rsidR="004A11E2" w:rsidRDefault="004A11E2">
    <w:pPr>
      <w:pStyle w:val="Kopfzeile"/>
    </w:pPr>
    <w:r>
      <w:rPr>
        <w:noProof/>
        <w:lang w:eastAsia="de-DE"/>
      </w:rPr>
      <w:drawing>
        <wp:anchor distT="0" distB="0" distL="114300" distR="114300" simplePos="0" relativeHeight="251657216" behindDoc="1" locked="1" layoutInCell="1" allowOverlap="1" wp14:anchorId="4D6BC7DC" wp14:editId="3ADF2F6B">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8E7BC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22B41FA"/>
    <w:multiLevelType w:val="hybridMultilevel"/>
    <w:tmpl w:val="BDBEA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5"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8363E15"/>
    <w:multiLevelType w:val="hybridMultilevel"/>
    <w:tmpl w:val="2024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5"/>
  </w:num>
  <w:num w:numId="6">
    <w:abstractNumId w:val="7"/>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420"/>
    <w:rsid w:val="000004EF"/>
    <w:rsid w:val="00000FE1"/>
    <w:rsid w:val="00001847"/>
    <w:rsid w:val="0000282A"/>
    <w:rsid w:val="000029F2"/>
    <w:rsid w:val="00003B32"/>
    <w:rsid w:val="000049E4"/>
    <w:rsid w:val="000073D3"/>
    <w:rsid w:val="000106FB"/>
    <w:rsid w:val="00011C73"/>
    <w:rsid w:val="000124D5"/>
    <w:rsid w:val="0001263D"/>
    <w:rsid w:val="0001266C"/>
    <w:rsid w:val="000142B3"/>
    <w:rsid w:val="00015197"/>
    <w:rsid w:val="00015D86"/>
    <w:rsid w:val="00015E28"/>
    <w:rsid w:val="00016B68"/>
    <w:rsid w:val="00017074"/>
    <w:rsid w:val="0002044A"/>
    <w:rsid w:val="00020E49"/>
    <w:rsid w:val="0002130E"/>
    <w:rsid w:val="00021693"/>
    <w:rsid w:val="00021BAA"/>
    <w:rsid w:val="0002248B"/>
    <w:rsid w:val="000229E1"/>
    <w:rsid w:val="00023F69"/>
    <w:rsid w:val="00024C45"/>
    <w:rsid w:val="0002510C"/>
    <w:rsid w:val="00025732"/>
    <w:rsid w:val="000263DA"/>
    <w:rsid w:val="0002735D"/>
    <w:rsid w:val="000273CA"/>
    <w:rsid w:val="00027EDC"/>
    <w:rsid w:val="000311D7"/>
    <w:rsid w:val="00031C39"/>
    <w:rsid w:val="00032448"/>
    <w:rsid w:val="00032EE4"/>
    <w:rsid w:val="0003382D"/>
    <w:rsid w:val="00033C46"/>
    <w:rsid w:val="0003435F"/>
    <w:rsid w:val="00035F2C"/>
    <w:rsid w:val="00037212"/>
    <w:rsid w:val="0003725E"/>
    <w:rsid w:val="0004201E"/>
    <w:rsid w:val="000427D7"/>
    <w:rsid w:val="000434CC"/>
    <w:rsid w:val="00043530"/>
    <w:rsid w:val="00043686"/>
    <w:rsid w:val="000439AE"/>
    <w:rsid w:val="00044505"/>
    <w:rsid w:val="00044B01"/>
    <w:rsid w:val="000471DE"/>
    <w:rsid w:val="0004788D"/>
    <w:rsid w:val="00047C31"/>
    <w:rsid w:val="000500C0"/>
    <w:rsid w:val="00050EAF"/>
    <w:rsid w:val="00051046"/>
    <w:rsid w:val="00052EB7"/>
    <w:rsid w:val="000557C3"/>
    <w:rsid w:val="00055BAB"/>
    <w:rsid w:val="00055C6E"/>
    <w:rsid w:val="00057E42"/>
    <w:rsid w:val="000603D2"/>
    <w:rsid w:val="00061134"/>
    <w:rsid w:val="000640B3"/>
    <w:rsid w:val="0006415D"/>
    <w:rsid w:val="00064B74"/>
    <w:rsid w:val="000658BC"/>
    <w:rsid w:val="00065C0A"/>
    <w:rsid w:val="00066F0A"/>
    <w:rsid w:val="00074045"/>
    <w:rsid w:val="00075944"/>
    <w:rsid w:val="00075A26"/>
    <w:rsid w:val="000772B3"/>
    <w:rsid w:val="00080A4F"/>
    <w:rsid w:val="00081C33"/>
    <w:rsid w:val="00083405"/>
    <w:rsid w:val="00083BD8"/>
    <w:rsid w:val="000842A5"/>
    <w:rsid w:val="00084EED"/>
    <w:rsid w:val="00085334"/>
    <w:rsid w:val="00086247"/>
    <w:rsid w:val="000908ED"/>
    <w:rsid w:val="00092480"/>
    <w:rsid w:val="00092E51"/>
    <w:rsid w:val="00092F98"/>
    <w:rsid w:val="00093DC6"/>
    <w:rsid w:val="000941B4"/>
    <w:rsid w:val="0009420E"/>
    <w:rsid w:val="00094D0D"/>
    <w:rsid w:val="00095876"/>
    <w:rsid w:val="00096D45"/>
    <w:rsid w:val="000977AC"/>
    <w:rsid w:val="000A0F06"/>
    <w:rsid w:val="000A1A96"/>
    <w:rsid w:val="000A3255"/>
    <w:rsid w:val="000A3AE0"/>
    <w:rsid w:val="000A5280"/>
    <w:rsid w:val="000A529E"/>
    <w:rsid w:val="000A5870"/>
    <w:rsid w:val="000A66B6"/>
    <w:rsid w:val="000B0938"/>
    <w:rsid w:val="000B0F59"/>
    <w:rsid w:val="000B1267"/>
    <w:rsid w:val="000B346C"/>
    <w:rsid w:val="000B3565"/>
    <w:rsid w:val="000B38B3"/>
    <w:rsid w:val="000B3D7D"/>
    <w:rsid w:val="000B475F"/>
    <w:rsid w:val="000B71B4"/>
    <w:rsid w:val="000C1649"/>
    <w:rsid w:val="000C199C"/>
    <w:rsid w:val="000C25BF"/>
    <w:rsid w:val="000C2849"/>
    <w:rsid w:val="000C348B"/>
    <w:rsid w:val="000C3FF9"/>
    <w:rsid w:val="000C4E52"/>
    <w:rsid w:val="000C5DC9"/>
    <w:rsid w:val="000C6119"/>
    <w:rsid w:val="000C7984"/>
    <w:rsid w:val="000D1F16"/>
    <w:rsid w:val="000D3433"/>
    <w:rsid w:val="000D5BFC"/>
    <w:rsid w:val="000E06E5"/>
    <w:rsid w:val="000E1516"/>
    <w:rsid w:val="000E3577"/>
    <w:rsid w:val="000E46F8"/>
    <w:rsid w:val="000E5160"/>
    <w:rsid w:val="000E5322"/>
    <w:rsid w:val="000F0578"/>
    <w:rsid w:val="000F0B46"/>
    <w:rsid w:val="000F1FC3"/>
    <w:rsid w:val="000F280E"/>
    <w:rsid w:val="000F33CA"/>
    <w:rsid w:val="000F4BF0"/>
    <w:rsid w:val="000F59D6"/>
    <w:rsid w:val="00100793"/>
    <w:rsid w:val="00100BC0"/>
    <w:rsid w:val="001014F6"/>
    <w:rsid w:val="001016A3"/>
    <w:rsid w:val="00101F24"/>
    <w:rsid w:val="0010221A"/>
    <w:rsid w:val="001036B7"/>
    <w:rsid w:val="00105E4E"/>
    <w:rsid w:val="00105F79"/>
    <w:rsid w:val="00106D91"/>
    <w:rsid w:val="00107316"/>
    <w:rsid w:val="001075A7"/>
    <w:rsid w:val="0010779C"/>
    <w:rsid w:val="00110B58"/>
    <w:rsid w:val="00111B1E"/>
    <w:rsid w:val="001133CF"/>
    <w:rsid w:val="00113FDF"/>
    <w:rsid w:val="001145AD"/>
    <w:rsid w:val="001220F1"/>
    <w:rsid w:val="00124517"/>
    <w:rsid w:val="00125313"/>
    <w:rsid w:val="00126AE6"/>
    <w:rsid w:val="00126EB2"/>
    <w:rsid w:val="0012776C"/>
    <w:rsid w:val="00127AD0"/>
    <w:rsid w:val="00127F38"/>
    <w:rsid w:val="00131234"/>
    <w:rsid w:val="001316C8"/>
    <w:rsid w:val="00131D2A"/>
    <w:rsid w:val="00132121"/>
    <w:rsid w:val="00132D8A"/>
    <w:rsid w:val="00133339"/>
    <w:rsid w:val="001335B6"/>
    <w:rsid w:val="001344A5"/>
    <w:rsid w:val="0013537C"/>
    <w:rsid w:val="00136016"/>
    <w:rsid w:val="001363AD"/>
    <w:rsid w:val="00136B72"/>
    <w:rsid w:val="001375B0"/>
    <w:rsid w:val="0014055C"/>
    <w:rsid w:val="0014102C"/>
    <w:rsid w:val="00141865"/>
    <w:rsid w:val="001437CF"/>
    <w:rsid w:val="00143B91"/>
    <w:rsid w:val="00145252"/>
    <w:rsid w:val="001464F1"/>
    <w:rsid w:val="001474B2"/>
    <w:rsid w:val="00147DC4"/>
    <w:rsid w:val="0015003D"/>
    <w:rsid w:val="00150AEC"/>
    <w:rsid w:val="001510BD"/>
    <w:rsid w:val="0015285A"/>
    <w:rsid w:val="00152A88"/>
    <w:rsid w:val="00153406"/>
    <w:rsid w:val="00154F22"/>
    <w:rsid w:val="001558D7"/>
    <w:rsid w:val="00155DD0"/>
    <w:rsid w:val="0015624E"/>
    <w:rsid w:val="00156C06"/>
    <w:rsid w:val="001571E8"/>
    <w:rsid w:val="001619C1"/>
    <w:rsid w:val="001637FB"/>
    <w:rsid w:val="001644D9"/>
    <w:rsid w:val="00165A41"/>
    <w:rsid w:val="00166929"/>
    <w:rsid w:val="001669B2"/>
    <w:rsid w:val="001713A7"/>
    <w:rsid w:val="0017145F"/>
    <w:rsid w:val="00172104"/>
    <w:rsid w:val="001736AD"/>
    <w:rsid w:val="00173856"/>
    <w:rsid w:val="001739A5"/>
    <w:rsid w:val="00173DBE"/>
    <w:rsid w:val="001741B1"/>
    <w:rsid w:val="001757A9"/>
    <w:rsid w:val="00175AB4"/>
    <w:rsid w:val="00180311"/>
    <w:rsid w:val="00180AA7"/>
    <w:rsid w:val="001813BC"/>
    <w:rsid w:val="0018176F"/>
    <w:rsid w:val="001818B6"/>
    <w:rsid w:val="00183314"/>
    <w:rsid w:val="00185117"/>
    <w:rsid w:val="00185B55"/>
    <w:rsid w:val="00187C0B"/>
    <w:rsid w:val="00187EF3"/>
    <w:rsid w:val="001901DB"/>
    <w:rsid w:val="0019120D"/>
    <w:rsid w:val="00192121"/>
    <w:rsid w:val="00192A15"/>
    <w:rsid w:val="00192D94"/>
    <w:rsid w:val="001940BE"/>
    <w:rsid w:val="0019474A"/>
    <w:rsid w:val="00194832"/>
    <w:rsid w:val="001955DD"/>
    <w:rsid w:val="001958DD"/>
    <w:rsid w:val="00197C9C"/>
    <w:rsid w:val="001A2000"/>
    <w:rsid w:val="001A331A"/>
    <w:rsid w:val="001A6782"/>
    <w:rsid w:val="001A6F8E"/>
    <w:rsid w:val="001B1218"/>
    <w:rsid w:val="001B3FC0"/>
    <w:rsid w:val="001B4EB6"/>
    <w:rsid w:val="001B5C30"/>
    <w:rsid w:val="001B60D9"/>
    <w:rsid w:val="001B6462"/>
    <w:rsid w:val="001B779F"/>
    <w:rsid w:val="001B7C27"/>
    <w:rsid w:val="001C1E03"/>
    <w:rsid w:val="001C2038"/>
    <w:rsid w:val="001C31FD"/>
    <w:rsid w:val="001C466C"/>
    <w:rsid w:val="001C5EEB"/>
    <w:rsid w:val="001C6B0A"/>
    <w:rsid w:val="001D06D4"/>
    <w:rsid w:val="001D0C91"/>
    <w:rsid w:val="001D0CBB"/>
    <w:rsid w:val="001D133B"/>
    <w:rsid w:val="001D1E75"/>
    <w:rsid w:val="001D26CD"/>
    <w:rsid w:val="001D3181"/>
    <w:rsid w:val="001D36D6"/>
    <w:rsid w:val="001D47C2"/>
    <w:rsid w:val="001D47FB"/>
    <w:rsid w:val="001D59AD"/>
    <w:rsid w:val="001D771A"/>
    <w:rsid w:val="001D79EB"/>
    <w:rsid w:val="001E0535"/>
    <w:rsid w:val="001E168C"/>
    <w:rsid w:val="001E172C"/>
    <w:rsid w:val="001E1A96"/>
    <w:rsid w:val="001E22C2"/>
    <w:rsid w:val="001E2A54"/>
    <w:rsid w:val="001E2D3F"/>
    <w:rsid w:val="001E4EE9"/>
    <w:rsid w:val="001E56AF"/>
    <w:rsid w:val="001E7ECA"/>
    <w:rsid w:val="001F220D"/>
    <w:rsid w:val="001F2774"/>
    <w:rsid w:val="001F2FEE"/>
    <w:rsid w:val="001F319D"/>
    <w:rsid w:val="001F3B28"/>
    <w:rsid w:val="001F3C22"/>
    <w:rsid w:val="001F544A"/>
    <w:rsid w:val="001F65E3"/>
    <w:rsid w:val="001F70D2"/>
    <w:rsid w:val="001F7CE0"/>
    <w:rsid w:val="00200351"/>
    <w:rsid w:val="00202913"/>
    <w:rsid w:val="002038B0"/>
    <w:rsid w:val="00204415"/>
    <w:rsid w:val="0020498F"/>
    <w:rsid w:val="00205264"/>
    <w:rsid w:val="00205402"/>
    <w:rsid w:val="002067DA"/>
    <w:rsid w:val="00206A39"/>
    <w:rsid w:val="002102FF"/>
    <w:rsid w:val="00210309"/>
    <w:rsid w:val="00210349"/>
    <w:rsid w:val="00211021"/>
    <w:rsid w:val="00211F4C"/>
    <w:rsid w:val="00212251"/>
    <w:rsid w:val="002125ED"/>
    <w:rsid w:val="002134E0"/>
    <w:rsid w:val="00213E9D"/>
    <w:rsid w:val="00220AAE"/>
    <w:rsid w:val="00220F25"/>
    <w:rsid w:val="002214AC"/>
    <w:rsid w:val="00221601"/>
    <w:rsid w:val="00221C07"/>
    <w:rsid w:val="00221C23"/>
    <w:rsid w:val="00223520"/>
    <w:rsid w:val="0022505E"/>
    <w:rsid w:val="00226ED5"/>
    <w:rsid w:val="00226F0D"/>
    <w:rsid w:val="00227A44"/>
    <w:rsid w:val="00227BEA"/>
    <w:rsid w:val="00227C2A"/>
    <w:rsid w:val="00227C76"/>
    <w:rsid w:val="00230A67"/>
    <w:rsid w:val="0023214C"/>
    <w:rsid w:val="002346B8"/>
    <w:rsid w:val="00236923"/>
    <w:rsid w:val="002377EF"/>
    <w:rsid w:val="002422D8"/>
    <w:rsid w:val="00243492"/>
    <w:rsid w:val="00243B83"/>
    <w:rsid w:val="002443ED"/>
    <w:rsid w:val="0024482A"/>
    <w:rsid w:val="00244EB2"/>
    <w:rsid w:val="0024507E"/>
    <w:rsid w:val="00245CF2"/>
    <w:rsid w:val="002460F9"/>
    <w:rsid w:val="00247A47"/>
    <w:rsid w:val="00250170"/>
    <w:rsid w:val="00250DB6"/>
    <w:rsid w:val="0025105D"/>
    <w:rsid w:val="002513C0"/>
    <w:rsid w:val="002517DA"/>
    <w:rsid w:val="0025322C"/>
    <w:rsid w:val="00253CD4"/>
    <w:rsid w:val="002559D1"/>
    <w:rsid w:val="00255A40"/>
    <w:rsid w:val="00256C9F"/>
    <w:rsid w:val="002578B4"/>
    <w:rsid w:val="00257E4D"/>
    <w:rsid w:val="00261FA2"/>
    <w:rsid w:val="0026352D"/>
    <w:rsid w:val="00263B00"/>
    <w:rsid w:val="00265728"/>
    <w:rsid w:val="00266424"/>
    <w:rsid w:val="00266B1F"/>
    <w:rsid w:val="00267541"/>
    <w:rsid w:val="00267E0A"/>
    <w:rsid w:val="0027062B"/>
    <w:rsid w:val="002723E7"/>
    <w:rsid w:val="00273827"/>
    <w:rsid w:val="00274AB2"/>
    <w:rsid w:val="00274B63"/>
    <w:rsid w:val="00275E2D"/>
    <w:rsid w:val="002761E6"/>
    <w:rsid w:val="00276343"/>
    <w:rsid w:val="002768E0"/>
    <w:rsid w:val="00276CDF"/>
    <w:rsid w:val="002770EB"/>
    <w:rsid w:val="00277DDD"/>
    <w:rsid w:val="00280068"/>
    <w:rsid w:val="0028045B"/>
    <w:rsid w:val="00280E77"/>
    <w:rsid w:val="00281D47"/>
    <w:rsid w:val="00283C5F"/>
    <w:rsid w:val="002840BE"/>
    <w:rsid w:val="0028429D"/>
    <w:rsid w:val="00285767"/>
    <w:rsid w:val="00285DB8"/>
    <w:rsid w:val="0028643D"/>
    <w:rsid w:val="00287B0C"/>
    <w:rsid w:val="00287CE6"/>
    <w:rsid w:val="00290974"/>
    <w:rsid w:val="00290E15"/>
    <w:rsid w:val="00292A41"/>
    <w:rsid w:val="0029432E"/>
    <w:rsid w:val="00295AB1"/>
    <w:rsid w:val="00296F3C"/>
    <w:rsid w:val="00297140"/>
    <w:rsid w:val="00297198"/>
    <w:rsid w:val="002971B9"/>
    <w:rsid w:val="0029742A"/>
    <w:rsid w:val="002A0CBA"/>
    <w:rsid w:val="002A1375"/>
    <w:rsid w:val="002A2551"/>
    <w:rsid w:val="002A2BB4"/>
    <w:rsid w:val="002A3EC1"/>
    <w:rsid w:val="002A3EDD"/>
    <w:rsid w:val="002A45DF"/>
    <w:rsid w:val="002A47E1"/>
    <w:rsid w:val="002A49B5"/>
    <w:rsid w:val="002A50D9"/>
    <w:rsid w:val="002A5657"/>
    <w:rsid w:val="002A662E"/>
    <w:rsid w:val="002A6A87"/>
    <w:rsid w:val="002A6E0F"/>
    <w:rsid w:val="002A75DE"/>
    <w:rsid w:val="002A7833"/>
    <w:rsid w:val="002B07EC"/>
    <w:rsid w:val="002B1266"/>
    <w:rsid w:val="002B128B"/>
    <w:rsid w:val="002B133B"/>
    <w:rsid w:val="002B1945"/>
    <w:rsid w:val="002B4E90"/>
    <w:rsid w:val="002C0552"/>
    <w:rsid w:val="002C1B94"/>
    <w:rsid w:val="002C3EC4"/>
    <w:rsid w:val="002C48AD"/>
    <w:rsid w:val="002C4B9D"/>
    <w:rsid w:val="002C4CAA"/>
    <w:rsid w:val="002C52C8"/>
    <w:rsid w:val="002C5EFC"/>
    <w:rsid w:val="002C5FAE"/>
    <w:rsid w:val="002C603F"/>
    <w:rsid w:val="002C62C9"/>
    <w:rsid w:val="002C75D3"/>
    <w:rsid w:val="002C7E5B"/>
    <w:rsid w:val="002D0276"/>
    <w:rsid w:val="002D097F"/>
    <w:rsid w:val="002D0BD2"/>
    <w:rsid w:val="002D4264"/>
    <w:rsid w:val="002D4E12"/>
    <w:rsid w:val="002D54C2"/>
    <w:rsid w:val="002D5A0F"/>
    <w:rsid w:val="002D6176"/>
    <w:rsid w:val="002D63E3"/>
    <w:rsid w:val="002D68A3"/>
    <w:rsid w:val="002D69D9"/>
    <w:rsid w:val="002E03E9"/>
    <w:rsid w:val="002E04B5"/>
    <w:rsid w:val="002E09CB"/>
    <w:rsid w:val="002E0BBE"/>
    <w:rsid w:val="002E165D"/>
    <w:rsid w:val="002E321A"/>
    <w:rsid w:val="002E39FB"/>
    <w:rsid w:val="002E3B30"/>
    <w:rsid w:val="002E4835"/>
    <w:rsid w:val="002E5B0E"/>
    <w:rsid w:val="002E7914"/>
    <w:rsid w:val="002E794A"/>
    <w:rsid w:val="002F1844"/>
    <w:rsid w:val="002F418D"/>
    <w:rsid w:val="002F5FF9"/>
    <w:rsid w:val="0030127E"/>
    <w:rsid w:val="003015A7"/>
    <w:rsid w:val="0030238A"/>
    <w:rsid w:val="003050A9"/>
    <w:rsid w:val="00305E05"/>
    <w:rsid w:val="00306F27"/>
    <w:rsid w:val="003073D8"/>
    <w:rsid w:val="00307EF3"/>
    <w:rsid w:val="00310F13"/>
    <w:rsid w:val="003110D1"/>
    <w:rsid w:val="003119B4"/>
    <w:rsid w:val="00311D86"/>
    <w:rsid w:val="00314494"/>
    <w:rsid w:val="00317D38"/>
    <w:rsid w:val="003202F1"/>
    <w:rsid w:val="00323250"/>
    <w:rsid w:val="00325076"/>
    <w:rsid w:val="0032533C"/>
    <w:rsid w:val="00325E40"/>
    <w:rsid w:val="0032601B"/>
    <w:rsid w:val="00330184"/>
    <w:rsid w:val="00330AF3"/>
    <w:rsid w:val="00330EA7"/>
    <w:rsid w:val="00332C38"/>
    <w:rsid w:val="00332F61"/>
    <w:rsid w:val="00333032"/>
    <w:rsid w:val="00333869"/>
    <w:rsid w:val="00333D67"/>
    <w:rsid w:val="00334398"/>
    <w:rsid w:val="00337DFB"/>
    <w:rsid w:val="00340506"/>
    <w:rsid w:val="00340F20"/>
    <w:rsid w:val="00341DC1"/>
    <w:rsid w:val="003437FC"/>
    <w:rsid w:val="00344247"/>
    <w:rsid w:val="00346BD0"/>
    <w:rsid w:val="003500AA"/>
    <w:rsid w:val="0035117F"/>
    <w:rsid w:val="00351566"/>
    <w:rsid w:val="003529E1"/>
    <w:rsid w:val="00353052"/>
    <w:rsid w:val="00354862"/>
    <w:rsid w:val="00356688"/>
    <w:rsid w:val="00356B47"/>
    <w:rsid w:val="003571A9"/>
    <w:rsid w:val="00357E98"/>
    <w:rsid w:val="003611CA"/>
    <w:rsid w:val="00364243"/>
    <w:rsid w:val="003654DC"/>
    <w:rsid w:val="0036774C"/>
    <w:rsid w:val="0037017D"/>
    <w:rsid w:val="00371722"/>
    <w:rsid w:val="00375458"/>
    <w:rsid w:val="00375C5D"/>
    <w:rsid w:val="00376F06"/>
    <w:rsid w:val="003771F8"/>
    <w:rsid w:val="00382A46"/>
    <w:rsid w:val="00382D53"/>
    <w:rsid w:val="0038453B"/>
    <w:rsid w:val="00384AF5"/>
    <w:rsid w:val="003857D8"/>
    <w:rsid w:val="003859FC"/>
    <w:rsid w:val="00386657"/>
    <w:rsid w:val="0039083A"/>
    <w:rsid w:val="00390C80"/>
    <w:rsid w:val="00390F53"/>
    <w:rsid w:val="00391437"/>
    <w:rsid w:val="00391A77"/>
    <w:rsid w:val="0039248E"/>
    <w:rsid w:val="00393FC9"/>
    <w:rsid w:val="003954F2"/>
    <w:rsid w:val="00395AF2"/>
    <w:rsid w:val="00397B77"/>
    <w:rsid w:val="003A14AF"/>
    <w:rsid w:val="003A23A7"/>
    <w:rsid w:val="003A2A63"/>
    <w:rsid w:val="003A30AC"/>
    <w:rsid w:val="003A31F1"/>
    <w:rsid w:val="003A4289"/>
    <w:rsid w:val="003A4DCD"/>
    <w:rsid w:val="003A5334"/>
    <w:rsid w:val="003A57C6"/>
    <w:rsid w:val="003A651A"/>
    <w:rsid w:val="003A6652"/>
    <w:rsid w:val="003A66B7"/>
    <w:rsid w:val="003A68AE"/>
    <w:rsid w:val="003A790B"/>
    <w:rsid w:val="003B0D22"/>
    <w:rsid w:val="003B2594"/>
    <w:rsid w:val="003B53AB"/>
    <w:rsid w:val="003B621E"/>
    <w:rsid w:val="003B723D"/>
    <w:rsid w:val="003C042E"/>
    <w:rsid w:val="003C0C0F"/>
    <w:rsid w:val="003C0EED"/>
    <w:rsid w:val="003C1A0B"/>
    <w:rsid w:val="003C35A3"/>
    <w:rsid w:val="003C3D28"/>
    <w:rsid w:val="003C429B"/>
    <w:rsid w:val="003C47B8"/>
    <w:rsid w:val="003C47CF"/>
    <w:rsid w:val="003C51F5"/>
    <w:rsid w:val="003C57AB"/>
    <w:rsid w:val="003C5D35"/>
    <w:rsid w:val="003C6033"/>
    <w:rsid w:val="003C7558"/>
    <w:rsid w:val="003D1B2A"/>
    <w:rsid w:val="003D623E"/>
    <w:rsid w:val="003D627B"/>
    <w:rsid w:val="003E2BC7"/>
    <w:rsid w:val="003E2F09"/>
    <w:rsid w:val="003E30A2"/>
    <w:rsid w:val="003E3B67"/>
    <w:rsid w:val="003E4921"/>
    <w:rsid w:val="003E561B"/>
    <w:rsid w:val="003E611F"/>
    <w:rsid w:val="003E672A"/>
    <w:rsid w:val="003E7408"/>
    <w:rsid w:val="003E7644"/>
    <w:rsid w:val="003F05DC"/>
    <w:rsid w:val="003F1090"/>
    <w:rsid w:val="003F1C70"/>
    <w:rsid w:val="003F2839"/>
    <w:rsid w:val="003F4C5D"/>
    <w:rsid w:val="003F58B6"/>
    <w:rsid w:val="003F5A53"/>
    <w:rsid w:val="003F5E5A"/>
    <w:rsid w:val="003F678E"/>
    <w:rsid w:val="003F716C"/>
    <w:rsid w:val="00401AB4"/>
    <w:rsid w:val="004024F8"/>
    <w:rsid w:val="00404637"/>
    <w:rsid w:val="00404E02"/>
    <w:rsid w:val="00405B03"/>
    <w:rsid w:val="00405FD1"/>
    <w:rsid w:val="004066D5"/>
    <w:rsid w:val="00406BCD"/>
    <w:rsid w:val="00406E80"/>
    <w:rsid w:val="004070C3"/>
    <w:rsid w:val="00407706"/>
    <w:rsid w:val="00410E28"/>
    <w:rsid w:val="004121AD"/>
    <w:rsid w:val="00412DD3"/>
    <w:rsid w:val="00414E35"/>
    <w:rsid w:val="004157A9"/>
    <w:rsid w:val="00415DF2"/>
    <w:rsid w:val="0041715C"/>
    <w:rsid w:val="00417433"/>
    <w:rsid w:val="00421058"/>
    <w:rsid w:val="00423484"/>
    <w:rsid w:val="004234B5"/>
    <w:rsid w:val="00423EF5"/>
    <w:rsid w:val="0042422F"/>
    <w:rsid w:val="0042498B"/>
    <w:rsid w:val="00424B92"/>
    <w:rsid w:val="00424C49"/>
    <w:rsid w:val="00430EE3"/>
    <w:rsid w:val="0043181E"/>
    <w:rsid w:val="004324F4"/>
    <w:rsid w:val="00433BBB"/>
    <w:rsid w:val="00434151"/>
    <w:rsid w:val="00434FB4"/>
    <w:rsid w:val="004358F7"/>
    <w:rsid w:val="004366DA"/>
    <w:rsid w:val="00436705"/>
    <w:rsid w:val="00437BFD"/>
    <w:rsid w:val="00440CF4"/>
    <w:rsid w:val="00440FD2"/>
    <w:rsid w:val="00441338"/>
    <w:rsid w:val="00441A72"/>
    <w:rsid w:val="00445C2C"/>
    <w:rsid w:val="00446B3D"/>
    <w:rsid w:val="00447CA0"/>
    <w:rsid w:val="00450314"/>
    <w:rsid w:val="00450CBA"/>
    <w:rsid w:val="00453EA4"/>
    <w:rsid w:val="004541C8"/>
    <w:rsid w:val="00454324"/>
    <w:rsid w:val="00455613"/>
    <w:rsid w:val="00456498"/>
    <w:rsid w:val="00456877"/>
    <w:rsid w:val="00456EFE"/>
    <w:rsid w:val="004601EC"/>
    <w:rsid w:val="00460F26"/>
    <w:rsid w:val="00465872"/>
    <w:rsid w:val="00467930"/>
    <w:rsid w:val="00470E0F"/>
    <w:rsid w:val="004710AE"/>
    <w:rsid w:val="0047254D"/>
    <w:rsid w:val="0047261F"/>
    <w:rsid w:val="00472A12"/>
    <w:rsid w:val="004732FC"/>
    <w:rsid w:val="00474DA8"/>
    <w:rsid w:val="0047563C"/>
    <w:rsid w:val="00476EF3"/>
    <w:rsid w:val="00477E76"/>
    <w:rsid w:val="00480F60"/>
    <w:rsid w:val="00482732"/>
    <w:rsid w:val="0048347B"/>
    <w:rsid w:val="004842CC"/>
    <w:rsid w:val="004858AB"/>
    <w:rsid w:val="00485E9A"/>
    <w:rsid w:val="00487D2B"/>
    <w:rsid w:val="00487EBF"/>
    <w:rsid w:val="00491083"/>
    <w:rsid w:val="004913C7"/>
    <w:rsid w:val="00491463"/>
    <w:rsid w:val="00491B55"/>
    <w:rsid w:val="00492582"/>
    <w:rsid w:val="00494687"/>
    <w:rsid w:val="0049514F"/>
    <w:rsid w:val="00496775"/>
    <w:rsid w:val="00496F0F"/>
    <w:rsid w:val="0049769F"/>
    <w:rsid w:val="00497E8C"/>
    <w:rsid w:val="004A11E2"/>
    <w:rsid w:val="004A1716"/>
    <w:rsid w:val="004A2419"/>
    <w:rsid w:val="004A2ED9"/>
    <w:rsid w:val="004A4342"/>
    <w:rsid w:val="004A6375"/>
    <w:rsid w:val="004A637D"/>
    <w:rsid w:val="004A6DAA"/>
    <w:rsid w:val="004A728A"/>
    <w:rsid w:val="004A73BE"/>
    <w:rsid w:val="004A7D88"/>
    <w:rsid w:val="004B33BC"/>
    <w:rsid w:val="004B441B"/>
    <w:rsid w:val="004B4569"/>
    <w:rsid w:val="004B4EF5"/>
    <w:rsid w:val="004B5C1D"/>
    <w:rsid w:val="004B6844"/>
    <w:rsid w:val="004B6EAF"/>
    <w:rsid w:val="004B7229"/>
    <w:rsid w:val="004B7375"/>
    <w:rsid w:val="004C312F"/>
    <w:rsid w:val="004C4F19"/>
    <w:rsid w:val="004C648C"/>
    <w:rsid w:val="004C6CB5"/>
    <w:rsid w:val="004C7498"/>
    <w:rsid w:val="004C798F"/>
    <w:rsid w:val="004D0A44"/>
    <w:rsid w:val="004D0F00"/>
    <w:rsid w:val="004D1A4F"/>
    <w:rsid w:val="004D344C"/>
    <w:rsid w:val="004D4E7B"/>
    <w:rsid w:val="004D73F7"/>
    <w:rsid w:val="004D75DD"/>
    <w:rsid w:val="004D7E69"/>
    <w:rsid w:val="004D7FC5"/>
    <w:rsid w:val="004E18A0"/>
    <w:rsid w:val="004E1E07"/>
    <w:rsid w:val="004E26D5"/>
    <w:rsid w:val="004E2739"/>
    <w:rsid w:val="004E37C4"/>
    <w:rsid w:val="004E3918"/>
    <w:rsid w:val="004E4151"/>
    <w:rsid w:val="004E4FE9"/>
    <w:rsid w:val="004E502A"/>
    <w:rsid w:val="004E5546"/>
    <w:rsid w:val="004E614D"/>
    <w:rsid w:val="004E7AC7"/>
    <w:rsid w:val="004E7EA9"/>
    <w:rsid w:val="004F162A"/>
    <w:rsid w:val="004F1AC1"/>
    <w:rsid w:val="004F2375"/>
    <w:rsid w:val="004F2412"/>
    <w:rsid w:val="004F24F3"/>
    <w:rsid w:val="004F3DC3"/>
    <w:rsid w:val="004F4056"/>
    <w:rsid w:val="004F650D"/>
    <w:rsid w:val="004F7507"/>
    <w:rsid w:val="004F7B07"/>
    <w:rsid w:val="005000E2"/>
    <w:rsid w:val="00501DCC"/>
    <w:rsid w:val="00502D2B"/>
    <w:rsid w:val="00504F84"/>
    <w:rsid w:val="005056C2"/>
    <w:rsid w:val="00505F2C"/>
    <w:rsid w:val="00506FFC"/>
    <w:rsid w:val="005070FD"/>
    <w:rsid w:val="005101A5"/>
    <w:rsid w:val="00512317"/>
    <w:rsid w:val="00513913"/>
    <w:rsid w:val="00514F58"/>
    <w:rsid w:val="00515315"/>
    <w:rsid w:val="00516158"/>
    <w:rsid w:val="00517F75"/>
    <w:rsid w:val="00520921"/>
    <w:rsid w:val="00521486"/>
    <w:rsid w:val="005216D3"/>
    <w:rsid w:val="0052188E"/>
    <w:rsid w:val="00522420"/>
    <w:rsid w:val="005224C5"/>
    <w:rsid w:val="00522AF1"/>
    <w:rsid w:val="00522E1F"/>
    <w:rsid w:val="0052331B"/>
    <w:rsid w:val="005233CF"/>
    <w:rsid w:val="005233FD"/>
    <w:rsid w:val="00524BE2"/>
    <w:rsid w:val="00525837"/>
    <w:rsid w:val="00527F9F"/>
    <w:rsid w:val="00530438"/>
    <w:rsid w:val="005304DF"/>
    <w:rsid w:val="00530E00"/>
    <w:rsid w:val="005337F2"/>
    <w:rsid w:val="00534243"/>
    <w:rsid w:val="005343D7"/>
    <w:rsid w:val="00536251"/>
    <w:rsid w:val="00540B7C"/>
    <w:rsid w:val="005421F6"/>
    <w:rsid w:val="00545F8F"/>
    <w:rsid w:val="00550D6B"/>
    <w:rsid w:val="00553640"/>
    <w:rsid w:val="00553D84"/>
    <w:rsid w:val="00554556"/>
    <w:rsid w:val="005547E0"/>
    <w:rsid w:val="005559E3"/>
    <w:rsid w:val="005579E8"/>
    <w:rsid w:val="00557A82"/>
    <w:rsid w:val="00557DA6"/>
    <w:rsid w:val="00557E9C"/>
    <w:rsid w:val="00557F90"/>
    <w:rsid w:val="00560AC4"/>
    <w:rsid w:val="005612D2"/>
    <w:rsid w:val="005616A8"/>
    <w:rsid w:val="00562E83"/>
    <w:rsid w:val="00564AC6"/>
    <w:rsid w:val="00565C10"/>
    <w:rsid w:val="00565EBE"/>
    <w:rsid w:val="00567865"/>
    <w:rsid w:val="00571B50"/>
    <w:rsid w:val="00571EBC"/>
    <w:rsid w:val="00572549"/>
    <w:rsid w:val="00572E8C"/>
    <w:rsid w:val="00573303"/>
    <w:rsid w:val="005738F0"/>
    <w:rsid w:val="005744E2"/>
    <w:rsid w:val="00574A40"/>
    <w:rsid w:val="00574B3B"/>
    <w:rsid w:val="00574F2E"/>
    <w:rsid w:val="00575FC7"/>
    <w:rsid w:val="005773FE"/>
    <w:rsid w:val="005776D5"/>
    <w:rsid w:val="00577EBE"/>
    <w:rsid w:val="0058059A"/>
    <w:rsid w:val="0058162C"/>
    <w:rsid w:val="00582557"/>
    <w:rsid w:val="005855E5"/>
    <w:rsid w:val="00587AAD"/>
    <w:rsid w:val="00591498"/>
    <w:rsid w:val="0059155D"/>
    <w:rsid w:val="00591DD3"/>
    <w:rsid w:val="00591E29"/>
    <w:rsid w:val="00593657"/>
    <w:rsid w:val="005939B0"/>
    <w:rsid w:val="00594AFA"/>
    <w:rsid w:val="005974E8"/>
    <w:rsid w:val="00597851"/>
    <w:rsid w:val="005A0580"/>
    <w:rsid w:val="005A112A"/>
    <w:rsid w:val="005A1136"/>
    <w:rsid w:val="005A228E"/>
    <w:rsid w:val="005A2806"/>
    <w:rsid w:val="005A5CD9"/>
    <w:rsid w:val="005B05A8"/>
    <w:rsid w:val="005B0AD3"/>
    <w:rsid w:val="005B2D77"/>
    <w:rsid w:val="005B43F6"/>
    <w:rsid w:val="005C0A98"/>
    <w:rsid w:val="005C15DD"/>
    <w:rsid w:val="005C18C3"/>
    <w:rsid w:val="005C1B8B"/>
    <w:rsid w:val="005C23C6"/>
    <w:rsid w:val="005C3068"/>
    <w:rsid w:val="005C3679"/>
    <w:rsid w:val="005C3A31"/>
    <w:rsid w:val="005C4699"/>
    <w:rsid w:val="005C4CB8"/>
    <w:rsid w:val="005C56CA"/>
    <w:rsid w:val="005C5B46"/>
    <w:rsid w:val="005C635C"/>
    <w:rsid w:val="005C693C"/>
    <w:rsid w:val="005D0BD4"/>
    <w:rsid w:val="005D127B"/>
    <w:rsid w:val="005D22E6"/>
    <w:rsid w:val="005D30B3"/>
    <w:rsid w:val="005D324A"/>
    <w:rsid w:val="005D3302"/>
    <w:rsid w:val="005D3383"/>
    <w:rsid w:val="005D4446"/>
    <w:rsid w:val="005D4688"/>
    <w:rsid w:val="005D4795"/>
    <w:rsid w:val="005D509B"/>
    <w:rsid w:val="005D623B"/>
    <w:rsid w:val="005D7D55"/>
    <w:rsid w:val="005E079B"/>
    <w:rsid w:val="005E07BE"/>
    <w:rsid w:val="005E311E"/>
    <w:rsid w:val="005E32C5"/>
    <w:rsid w:val="005E34FD"/>
    <w:rsid w:val="005E4129"/>
    <w:rsid w:val="005E554F"/>
    <w:rsid w:val="005E603C"/>
    <w:rsid w:val="005E61CC"/>
    <w:rsid w:val="005E6E97"/>
    <w:rsid w:val="005E752B"/>
    <w:rsid w:val="005E7B95"/>
    <w:rsid w:val="005E7C10"/>
    <w:rsid w:val="005F3CD1"/>
    <w:rsid w:val="005F4A5D"/>
    <w:rsid w:val="005F4B0F"/>
    <w:rsid w:val="005F4F75"/>
    <w:rsid w:val="005F5212"/>
    <w:rsid w:val="005F5A17"/>
    <w:rsid w:val="005F7418"/>
    <w:rsid w:val="006013BE"/>
    <w:rsid w:val="0060275E"/>
    <w:rsid w:val="006040BA"/>
    <w:rsid w:val="0060656E"/>
    <w:rsid w:val="00606F97"/>
    <w:rsid w:val="006072C1"/>
    <w:rsid w:val="00610DCA"/>
    <w:rsid w:val="00611520"/>
    <w:rsid w:val="00611DB5"/>
    <w:rsid w:val="00613AA9"/>
    <w:rsid w:val="00614FD0"/>
    <w:rsid w:val="00615557"/>
    <w:rsid w:val="00615EC6"/>
    <w:rsid w:val="00616261"/>
    <w:rsid w:val="00616692"/>
    <w:rsid w:val="00617BF6"/>
    <w:rsid w:val="00617F3D"/>
    <w:rsid w:val="00620FFA"/>
    <w:rsid w:val="00621E84"/>
    <w:rsid w:val="00623E51"/>
    <w:rsid w:val="00624E65"/>
    <w:rsid w:val="00625679"/>
    <w:rsid w:val="00626ED9"/>
    <w:rsid w:val="006271BB"/>
    <w:rsid w:val="0063007A"/>
    <w:rsid w:val="00632A48"/>
    <w:rsid w:val="0063370A"/>
    <w:rsid w:val="00633DDA"/>
    <w:rsid w:val="0063681A"/>
    <w:rsid w:val="00636A43"/>
    <w:rsid w:val="00636F93"/>
    <w:rsid w:val="00640DC9"/>
    <w:rsid w:val="00640FE9"/>
    <w:rsid w:val="006435A4"/>
    <w:rsid w:val="00644484"/>
    <w:rsid w:val="00644C25"/>
    <w:rsid w:val="006452DD"/>
    <w:rsid w:val="0064566E"/>
    <w:rsid w:val="006466F5"/>
    <w:rsid w:val="00646A22"/>
    <w:rsid w:val="00646A73"/>
    <w:rsid w:val="00647527"/>
    <w:rsid w:val="00647B4D"/>
    <w:rsid w:val="0065141C"/>
    <w:rsid w:val="00651A2C"/>
    <w:rsid w:val="00651A8D"/>
    <w:rsid w:val="0065310B"/>
    <w:rsid w:val="00654251"/>
    <w:rsid w:val="00654E6C"/>
    <w:rsid w:val="006603D1"/>
    <w:rsid w:val="006605AD"/>
    <w:rsid w:val="006612F5"/>
    <w:rsid w:val="00663737"/>
    <w:rsid w:val="0066380D"/>
    <w:rsid w:val="0066443A"/>
    <w:rsid w:val="006648F0"/>
    <w:rsid w:val="00665D0B"/>
    <w:rsid w:val="00666282"/>
    <w:rsid w:val="00666D6C"/>
    <w:rsid w:val="0066784D"/>
    <w:rsid w:val="00667D73"/>
    <w:rsid w:val="0067087C"/>
    <w:rsid w:val="006748B4"/>
    <w:rsid w:val="006748B9"/>
    <w:rsid w:val="0067528C"/>
    <w:rsid w:val="00675605"/>
    <w:rsid w:val="0067600C"/>
    <w:rsid w:val="006762F5"/>
    <w:rsid w:val="0067722F"/>
    <w:rsid w:val="006778CB"/>
    <w:rsid w:val="006805EF"/>
    <w:rsid w:val="006816E3"/>
    <w:rsid w:val="0068173D"/>
    <w:rsid w:val="00683AF4"/>
    <w:rsid w:val="0068418F"/>
    <w:rsid w:val="0068458F"/>
    <w:rsid w:val="00685545"/>
    <w:rsid w:val="00685764"/>
    <w:rsid w:val="0068608C"/>
    <w:rsid w:val="00686E07"/>
    <w:rsid w:val="00686ECC"/>
    <w:rsid w:val="00687814"/>
    <w:rsid w:val="0068786C"/>
    <w:rsid w:val="00687E6E"/>
    <w:rsid w:val="006917DD"/>
    <w:rsid w:val="006924C9"/>
    <w:rsid w:val="0069392B"/>
    <w:rsid w:val="00693C7D"/>
    <w:rsid w:val="00695F51"/>
    <w:rsid w:val="006966DF"/>
    <w:rsid w:val="00696F12"/>
    <w:rsid w:val="006A158D"/>
    <w:rsid w:val="006A2B33"/>
    <w:rsid w:val="006A2E73"/>
    <w:rsid w:val="006A2F40"/>
    <w:rsid w:val="006A30AF"/>
    <w:rsid w:val="006A3ECC"/>
    <w:rsid w:val="006A4029"/>
    <w:rsid w:val="006A4098"/>
    <w:rsid w:val="006A45CD"/>
    <w:rsid w:val="006A4914"/>
    <w:rsid w:val="006A5409"/>
    <w:rsid w:val="006A58B4"/>
    <w:rsid w:val="006A59E1"/>
    <w:rsid w:val="006B0493"/>
    <w:rsid w:val="006B11B5"/>
    <w:rsid w:val="006B1BF8"/>
    <w:rsid w:val="006B2D04"/>
    <w:rsid w:val="006B30D4"/>
    <w:rsid w:val="006B42C0"/>
    <w:rsid w:val="006B6772"/>
    <w:rsid w:val="006B6CC9"/>
    <w:rsid w:val="006C3316"/>
    <w:rsid w:val="006C3491"/>
    <w:rsid w:val="006C3BF7"/>
    <w:rsid w:val="006C46E1"/>
    <w:rsid w:val="006C5464"/>
    <w:rsid w:val="006C57E4"/>
    <w:rsid w:val="006C5A3D"/>
    <w:rsid w:val="006C632B"/>
    <w:rsid w:val="006C68AB"/>
    <w:rsid w:val="006C6BB2"/>
    <w:rsid w:val="006D0846"/>
    <w:rsid w:val="006D0C21"/>
    <w:rsid w:val="006D1422"/>
    <w:rsid w:val="006D2E4A"/>
    <w:rsid w:val="006D3534"/>
    <w:rsid w:val="006D6538"/>
    <w:rsid w:val="006D74C9"/>
    <w:rsid w:val="006D7933"/>
    <w:rsid w:val="006E0375"/>
    <w:rsid w:val="006E121D"/>
    <w:rsid w:val="006E1FE6"/>
    <w:rsid w:val="006E270C"/>
    <w:rsid w:val="006E3D46"/>
    <w:rsid w:val="006E7D75"/>
    <w:rsid w:val="006F1169"/>
    <w:rsid w:val="006F1FFF"/>
    <w:rsid w:val="006F3522"/>
    <w:rsid w:val="006F40C9"/>
    <w:rsid w:val="006F41C9"/>
    <w:rsid w:val="006F4402"/>
    <w:rsid w:val="006F52CE"/>
    <w:rsid w:val="006F67F8"/>
    <w:rsid w:val="006F6DA4"/>
    <w:rsid w:val="006F71F6"/>
    <w:rsid w:val="006F7D0D"/>
    <w:rsid w:val="006F7DA1"/>
    <w:rsid w:val="006F7DF3"/>
    <w:rsid w:val="00700298"/>
    <w:rsid w:val="00701C3B"/>
    <w:rsid w:val="00702E1A"/>
    <w:rsid w:val="00703BA0"/>
    <w:rsid w:val="00705AE6"/>
    <w:rsid w:val="00706665"/>
    <w:rsid w:val="0071525E"/>
    <w:rsid w:val="00716D71"/>
    <w:rsid w:val="00717571"/>
    <w:rsid w:val="0072013D"/>
    <w:rsid w:val="00720396"/>
    <w:rsid w:val="00720E33"/>
    <w:rsid w:val="00720E8C"/>
    <w:rsid w:val="00721661"/>
    <w:rsid w:val="00724083"/>
    <w:rsid w:val="0072692A"/>
    <w:rsid w:val="00726E10"/>
    <w:rsid w:val="00727D9D"/>
    <w:rsid w:val="007303C2"/>
    <w:rsid w:val="007325CA"/>
    <w:rsid w:val="0073440D"/>
    <w:rsid w:val="007376ED"/>
    <w:rsid w:val="007412D0"/>
    <w:rsid w:val="007427E7"/>
    <w:rsid w:val="007436CA"/>
    <w:rsid w:val="00744C53"/>
    <w:rsid w:val="00745A60"/>
    <w:rsid w:val="0074715F"/>
    <w:rsid w:val="00747821"/>
    <w:rsid w:val="00750EA3"/>
    <w:rsid w:val="007515C8"/>
    <w:rsid w:val="00754669"/>
    <w:rsid w:val="007551D6"/>
    <w:rsid w:val="00755594"/>
    <w:rsid w:val="00755970"/>
    <w:rsid w:val="00756777"/>
    <w:rsid w:val="007567AB"/>
    <w:rsid w:val="0075682B"/>
    <w:rsid w:val="00756EEF"/>
    <w:rsid w:val="00760128"/>
    <w:rsid w:val="00761AA9"/>
    <w:rsid w:val="00761E86"/>
    <w:rsid w:val="00764CC2"/>
    <w:rsid w:val="0076562D"/>
    <w:rsid w:val="00765E6C"/>
    <w:rsid w:val="00767910"/>
    <w:rsid w:val="00767C40"/>
    <w:rsid w:val="00770312"/>
    <w:rsid w:val="007714FE"/>
    <w:rsid w:val="00771CBB"/>
    <w:rsid w:val="00772B02"/>
    <w:rsid w:val="00773B0B"/>
    <w:rsid w:val="007751FD"/>
    <w:rsid w:val="00776A2D"/>
    <w:rsid w:val="00777870"/>
    <w:rsid w:val="007814FB"/>
    <w:rsid w:val="0078519D"/>
    <w:rsid w:val="00785DF8"/>
    <w:rsid w:val="007864EB"/>
    <w:rsid w:val="0078660A"/>
    <w:rsid w:val="007875DB"/>
    <w:rsid w:val="00787696"/>
    <w:rsid w:val="00791C10"/>
    <w:rsid w:val="0079508C"/>
    <w:rsid w:val="00796473"/>
    <w:rsid w:val="007979EF"/>
    <w:rsid w:val="007A03D4"/>
    <w:rsid w:val="007A10C3"/>
    <w:rsid w:val="007A10E7"/>
    <w:rsid w:val="007A39B0"/>
    <w:rsid w:val="007A6181"/>
    <w:rsid w:val="007A73EB"/>
    <w:rsid w:val="007A7AC3"/>
    <w:rsid w:val="007B15A9"/>
    <w:rsid w:val="007B28CB"/>
    <w:rsid w:val="007B306B"/>
    <w:rsid w:val="007B3AE7"/>
    <w:rsid w:val="007B4788"/>
    <w:rsid w:val="007B753E"/>
    <w:rsid w:val="007C1980"/>
    <w:rsid w:val="007C1D1C"/>
    <w:rsid w:val="007C25FA"/>
    <w:rsid w:val="007C347D"/>
    <w:rsid w:val="007C3E66"/>
    <w:rsid w:val="007C41EC"/>
    <w:rsid w:val="007C51E8"/>
    <w:rsid w:val="007C5661"/>
    <w:rsid w:val="007C5B41"/>
    <w:rsid w:val="007C715A"/>
    <w:rsid w:val="007D1116"/>
    <w:rsid w:val="007D1E85"/>
    <w:rsid w:val="007D5167"/>
    <w:rsid w:val="007D6A83"/>
    <w:rsid w:val="007D6A98"/>
    <w:rsid w:val="007E1AD0"/>
    <w:rsid w:val="007E2D88"/>
    <w:rsid w:val="007E4176"/>
    <w:rsid w:val="007E5BB5"/>
    <w:rsid w:val="007E5D00"/>
    <w:rsid w:val="007E6928"/>
    <w:rsid w:val="007F00C4"/>
    <w:rsid w:val="007F123F"/>
    <w:rsid w:val="007F24B2"/>
    <w:rsid w:val="007F2E29"/>
    <w:rsid w:val="007F2E90"/>
    <w:rsid w:val="007F3DD8"/>
    <w:rsid w:val="007F42E7"/>
    <w:rsid w:val="007F5F48"/>
    <w:rsid w:val="007F6714"/>
    <w:rsid w:val="007F77C2"/>
    <w:rsid w:val="0080031A"/>
    <w:rsid w:val="00800ADD"/>
    <w:rsid w:val="00801D98"/>
    <w:rsid w:val="00801E65"/>
    <w:rsid w:val="0080214D"/>
    <w:rsid w:val="00803628"/>
    <w:rsid w:val="00803B25"/>
    <w:rsid w:val="00803D33"/>
    <w:rsid w:val="0080478B"/>
    <w:rsid w:val="00805838"/>
    <w:rsid w:val="008068A5"/>
    <w:rsid w:val="00807F4E"/>
    <w:rsid w:val="00810747"/>
    <w:rsid w:val="00811135"/>
    <w:rsid w:val="00811526"/>
    <w:rsid w:val="008124BE"/>
    <w:rsid w:val="0081442B"/>
    <w:rsid w:val="0081580B"/>
    <w:rsid w:val="00815D8A"/>
    <w:rsid w:val="008205C9"/>
    <w:rsid w:val="008211D5"/>
    <w:rsid w:val="008218B9"/>
    <w:rsid w:val="00822D5B"/>
    <w:rsid w:val="00823444"/>
    <w:rsid w:val="0082367D"/>
    <w:rsid w:val="00823919"/>
    <w:rsid w:val="0082476E"/>
    <w:rsid w:val="00826907"/>
    <w:rsid w:val="00826A97"/>
    <w:rsid w:val="008270D6"/>
    <w:rsid w:val="00827F1A"/>
    <w:rsid w:val="00831057"/>
    <w:rsid w:val="00832A6F"/>
    <w:rsid w:val="00832CE4"/>
    <w:rsid w:val="00832D6A"/>
    <w:rsid w:val="00833CF8"/>
    <w:rsid w:val="00834273"/>
    <w:rsid w:val="00837456"/>
    <w:rsid w:val="008411CD"/>
    <w:rsid w:val="00842634"/>
    <w:rsid w:val="00842818"/>
    <w:rsid w:val="008444A1"/>
    <w:rsid w:val="00845D02"/>
    <w:rsid w:val="00845EDD"/>
    <w:rsid w:val="00846073"/>
    <w:rsid w:val="008475A4"/>
    <w:rsid w:val="00847898"/>
    <w:rsid w:val="0085054A"/>
    <w:rsid w:val="008522F3"/>
    <w:rsid w:val="00852912"/>
    <w:rsid w:val="0085322D"/>
    <w:rsid w:val="008542E9"/>
    <w:rsid w:val="008559D8"/>
    <w:rsid w:val="00855B18"/>
    <w:rsid w:val="00856420"/>
    <w:rsid w:val="0085651A"/>
    <w:rsid w:val="008571B0"/>
    <w:rsid w:val="008622E2"/>
    <w:rsid w:val="0086275B"/>
    <w:rsid w:val="0086276A"/>
    <w:rsid w:val="0086361B"/>
    <w:rsid w:val="008639CE"/>
    <w:rsid w:val="00865EB7"/>
    <w:rsid w:val="00866238"/>
    <w:rsid w:val="00867155"/>
    <w:rsid w:val="00870C64"/>
    <w:rsid w:val="00871352"/>
    <w:rsid w:val="00874342"/>
    <w:rsid w:val="00874B78"/>
    <w:rsid w:val="0087535E"/>
    <w:rsid w:val="0087619A"/>
    <w:rsid w:val="00877924"/>
    <w:rsid w:val="0088142B"/>
    <w:rsid w:val="00883178"/>
    <w:rsid w:val="008834C5"/>
    <w:rsid w:val="0088369B"/>
    <w:rsid w:val="00884168"/>
    <w:rsid w:val="00884BE9"/>
    <w:rsid w:val="00887298"/>
    <w:rsid w:val="00887B3A"/>
    <w:rsid w:val="008915E2"/>
    <w:rsid w:val="008916A1"/>
    <w:rsid w:val="00891C16"/>
    <w:rsid w:val="00892CF6"/>
    <w:rsid w:val="00894B8D"/>
    <w:rsid w:val="0089601F"/>
    <w:rsid w:val="0089604D"/>
    <w:rsid w:val="0089707C"/>
    <w:rsid w:val="0089789B"/>
    <w:rsid w:val="008A107E"/>
    <w:rsid w:val="008A1867"/>
    <w:rsid w:val="008A4C90"/>
    <w:rsid w:val="008A539A"/>
    <w:rsid w:val="008A58C5"/>
    <w:rsid w:val="008A5CF3"/>
    <w:rsid w:val="008A5E9E"/>
    <w:rsid w:val="008A69B5"/>
    <w:rsid w:val="008A76E6"/>
    <w:rsid w:val="008A7C5D"/>
    <w:rsid w:val="008B158E"/>
    <w:rsid w:val="008B1781"/>
    <w:rsid w:val="008B41B2"/>
    <w:rsid w:val="008B56F5"/>
    <w:rsid w:val="008B7FC0"/>
    <w:rsid w:val="008C0132"/>
    <w:rsid w:val="008C01C7"/>
    <w:rsid w:val="008C0C91"/>
    <w:rsid w:val="008C16EA"/>
    <w:rsid w:val="008C2369"/>
    <w:rsid w:val="008C2CFF"/>
    <w:rsid w:val="008C4305"/>
    <w:rsid w:val="008C5026"/>
    <w:rsid w:val="008C55FC"/>
    <w:rsid w:val="008C5DD9"/>
    <w:rsid w:val="008C7DB1"/>
    <w:rsid w:val="008D03C3"/>
    <w:rsid w:val="008D0EA5"/>
    <w:rsid w:val="008D1A2F"/>
    <w:rsid w:val="008D3D8C"/>
    <w:rsid w:val="008D3ED9"/>
    <w:rsid w:val="008D4B02"/>
    <w:rsid w:val="008D4DA7"/>
    <w:rsid w:val="008D5A02"/>
    <w:rsid w:val="008D6660"/>
    <w:rsid w:val="008D7242"/>
    <w:rsid w:val="008D77B2"/>
    <w:rsid w:val="008D7FD7"/>
    <w:rsid w:val="008E0A68"/>
    <w:rsid w:val="008E12B4"/>
    <w:rsid w:val="008E3523"/>
    <w:rsid w:val="008F00CE"/>
    <w:rsid w:val="008F1602"/>
    <w:rsid w:val="008F190D"/>
    <w:rsid w:val="008F2434"/>
    <w:rsid w:val="008F2711"/>
    <w:rsid w:val="008F2762"/>
    <w:rsid w:val="008F3822"/>
    <w:rsid w:val="008F3E16"/>
    <w:rsid w:val="008F532F"/>
    <w:rsid w:val="008F6B76"/>
    <w:rsid w:val="008F791A"/>
    <w:rsid w:val="009001A9"/>
    <w:rsid w:val="00900651"/>
    <w:rsid w:val="00900810"/>
    <w:rsid w:val="0090192F"/>
    <w:rsid w:val="00901E94"/>
    <w:rsid w:val="00902EC2"/>
    <w:rsid w:val="00903333"/>
    <w:rsid w:val="00904010"/>
    <w:rsid w:val="009050BE"/>
    <w:rsid w:val="009058E9"/>
    <w:rsid w:val="00905A8C"/>
    <w:rsid w:val="009111C3"/>
    <w:rsid w:val="00911AFE"/>
    <w:rsid w:val="0091256A"/>
    <w:rsid w:val="00913318"/>
    <w:rsid w:val="00913762"/>
    <w:rsid w:val="00914A68"/>
    <w:rsid w:val="009174AD"/>
    <w:rsid w:val="009208E4"/>
    <w:rsid w:val="00920FAF"/>
    <w:rsid w:val="00921036"/>
    <w:rsid w:val="0092179D"/>
    <w:rsid w:val="0092193F"/>
    <w:rsid w:val="00922BB8"/>
    <w:rsid w:val="00922EE6"/>
    <w:rsid w:val="0092351F"/>
    <w:rsid w:val="009243A7"/>
    <w:rsid w:val="00925CCC"/>
    <w:rsid w:val="009276E2"/>
    <w:rsid w:val="00927A8B"/>
    <w:rsid w:val="00930152"/>
    <w:rsid w:val="00931A6E"/>
    <w:rsid w:val="00931BE1"/>
    <w:rsid w:val="009326D6"/>
    <w:rsid w:val="00932B40"/>
    <w:rsid w:val="009333E3"/>
    <w:rsid w:val="00933698"/>
    <w:rsid w:val="009341D7"/>
    <w:rsid w:val="00934DFA"/>
    <w:rsid w:val="00940380"/>
    <w:rsid w:val="00940ECD"/>
    <w:rsid w:val="009410AE"/>
    <w:rsid w:val="00943385"/>
    <w:rsid w:val="00943541"/>
    <w:rsid w:val="00943D69"/>
    <w:rsid w:val="00944156"/>
    <w:rsid w:val="00944E1B"/>
    <w:rsid w:val="00944E44"/>
    <w:rsid w:val="00945091"/>
    <w:rsid w:val="009456AC"/>
    <w:rsid w:val="009477C9"/>
    <w:rsid w:val="0095062F"/>
    <w:rsid w:val="00953655"/>
    <w:rsid w:val="009540D7"/>
    <w:rsid w:val="009556CA"/>
    <w:rsid w:val="00955789"/>
    <w:rsid w:val="00960BF8"/>
    <w:rsid w:val="0096106F"/>
    <w:rsid w:val="009614D4"/>
    <w:rsid w:val="009618A5"/>
    <w:rsid w:val="009631DF"/>
    <w:rsid w:val="00963D83"/>
    <w:rsid w:val="009648AB"/>
    <w:rsid w:val="00964B51"/>
    <w:rsid w:val="00966922"/>
    <w:rsid w:val="0096722D"/>
    <w:rsid w:val="00970872"/>
    <w:rsid w:val="00972511"/>
    <w:rsid w:val="009729B0"/>
    <w:rsid w:val="009732F4"/>
    <w:rsid w:val="00974198"/>
    <w:rsid w:val="00974A02"/>
    <w:rsid w:val="009750D2"/>
    <w:rsid w:val="0097546C"/>
    <w:rsid w:val="0097577B"/>
    <w:rsid w:val="00975A67"/>
    <w:rsid w:val="00976586"/>
    <w:rsid w:val="00977747"/>
    <w:rsid w:val="00982648"/>
    <w:rsid w:val="00982B59"/>
    <w:rsid w:val="00982EB4"/>
    <w:rsid w:val="009835FD"/>
    <w:rsid w:val="00984553"/>
    <w:rsid w:val="00984717"/>
    <w:rsid w:val="0098660D"/>
    <w:rsid w:val="00986F7F"/>
    <w:rsid w:val="00987D53"/>
    <w:rsid w:val="00990035"/>
    <w:rsid w:val="00990F08"/>
    <w:rsid w:val="00991743"/>
    <w:rsid w:val="0099189C"/>
    <w:rsid w:val="00992535"/>
    <w:rsid w:val="009925AC"/>
    <w:rsid w:val="00993BD1"/>
    <w:rsid w:val="00995771"/>
    <w:rsid w:val="00995FE9"/>
    <w:rsid w:val="00996216"/>
    <w:rsid w:val="009962E4"/>
    <w:rsid w:val="0099693C"/>
    <w:rsid w:val="00997BE4"/>
    <w:rsid w:val="009A0E5A"/>
    <w:rsid w:val="009A20CF"/>
    <w:rsid w:val="009A2A4F"/>
    <w:rsid w:val="009A5E8C"/>
    <w:rsid w:val="009A6A82"/>
    <w:rsid w:val="009B24F6"/>
    <w:rsid w:val="009B2956"/>
    <w:rsid w:val="009B314B"/>
    <w:rsid w:val="009B3DE4"/>
    <w:rsid w:val="009B60D5"/>
    <w:rsid w:val="009C012C"/>
    <w:rsid w:val="009C02E1"/>
    <w:rsid w:val="009C0E4F"/>
    <w:rsid w:val="009C28A0"/>
    <w:rsid w:val="009C4E32"/>
    <w:rsid w:val="009C612B"/>
    <w:rsid w:val="009C69C7"/>
    <w:rsid w:val="009D32C8"/>
    <w:rsid w:val="009D3BC9"/>
    <w:rsid w:val="009D4738"/>
    <w:rsid w:val="009D51AF"/>
    <w:rsid w:val="009D5994"/>
    <w:rsid w:val="009D6640"/>
    <w:rsid w:val="009D66C8"/>
    <w:rsid w:val="009D68A5"/>
    <w:rsid w:val="009D6B1F"/>
    <w:rsid w:val="009D6E4D"/>
    <w:rsid w:val="009D6F72"/>
    <w:rsid w:val="009D7213"/>
    <w:rsid w:val="009D7FD0"/>
    <w:rsid w:val="009E047F"/>
    <w:rsid w:val="009E0737"/>
    <w:rsid w:val="009E1FBA"/>
    <w:rsid w:val="009E20C0"/>
    <w:rsid w:val="009E27FC"/>
    <w:rsid w:val="009E2CFF"/>
    <w:rsid w:val="009E300B"/>
    <w:rsid w:val="009E3978"/>
    <w:rsid w:val="009E3CE6"/>
    <w:rsid w:val="009E548C"/>
    <w:rsid w:val="009E7273"/>
    <w:rsid w:val="009E786C"/>
    <w:rsid w:val="009E7DC0"/>
    <w:rsid w:val="009F0CDB"/>
    <w:rsid w:val="009F2B7A"/>
    <w:rsid w:val="009F3219"/>
    <w:rsid w:val="009F3D08"/>
    <w:rsid w:val="009F4920"/>
    <w:rsid w:val="009F6CD7"/>
    <w:rsid w:val="00A007FA"/>
    <w:rsid w:val="00A00D17"/>
    <w:rsid w:val="00A01695"/>
    <w:rsid w:val="00A034AB"/>
    <w:rsid w:val="00A0428C"/>
    <w:rsid w:val="00A06272"/>
    <w:rsid w:val="00A06C88"/>
    <w:rsid w:val="00A075D4"/>
    <w:rsid w:val="00A07D54"/>
    <w:rsid w:val="00A10072"/>
    <w:rsid w:val="00A10D34"/>
    <w:rsid w:val="00A12BDD"/>
    <w:rsid w:val="00A12CFC"/>
    <w:rsid w:val="00A13BC6"/>
    <w:rsid w:val="00A172E9"/>
    <w:rsid w:val="00A200C4"/>
    <w:rsid w:val="00A20395"/>
    <w:rsid w:val="00A208A5"/>
    <w:rsid w:val="00A21A74"/>
    <w:rsid w:val="00A21C1A"/>
    <w:rsid w:val="00A21CCA"/>
    <w:rsid w:val="00A21F7B"/>
    <w:rsid w:val="00A22F50"/>
    <w:rsid w:val="00A23CA4"/>
    <w:rsid w:val="00A23F2D"/>
    <w:rsid w:val="00A242C0"/>
    <w:rsid w:val="00A25F39"/>
    <w:rsid w:val="00A26071"/>
    <w:rsid w:val="00A26392"/>
    <w:rsid w:val="00A309AC"/>
    <w:rsid w:val="00A31045"/>
    <w:rsid w:val="00A31E15"/>
    <w:rsid w:val="00A32C34"/>
    <w:rsid w:val="00A35113"/>
    <w:rsid w:val="00A35F84"/>
    <w:rsid w:val="00A37389"/>
    <w:rsid w:val="00A37736"/>
    <w:rsid w:val="00A3778B"/>
    <w:rsid w:val="00A41647"/>
    <w:rsid w:val="00A41F18"/>
    <w:rsid w:val="00A42097"/>
    <w:rsid w:val="00A423F6"/>
    <w:rsid w:val="00A43FB7"/>
    <w:rsid w:val="00A44583"/>
    <w:rsid w:val="00A44BA5"/>
    <w:rsid w:val="00A44CE7"/>
    <w:rsid w:val="00A44D1A"/>
    <w:rsid w:val="00A4512D"/>
    <w:rsid w:val="00A45F57"/>
    <w:rsid w:val="00A46420"/>
    <w:rsid w:val="00A4649D"/>
    <w:rsid w:val="00A47505"/>
    <w:rsid w:val="00A47A0A"/>
    <w:rsid w:val="00A47CE8"/>
    <w:rsid w:val="00A50BDF"/>
    <w:rsid w:val="00A50D73"/>
    <w:rsid w:val="00A51775"/>
    <w:rsid w:val="00A5183B"/>
    <w:rsid w:val="00A545C6"/>
    <w:rsid w:val="00A54905"/>
    <w:rsid w:val="00A5572C"/>
    <w:rsid w:val="00A566E2"/>
    <w:rsid w:val="00A5731B"/>
    <w:rsid w:val="00A57D42"/>
    <w:rsid w:val="00A613DE"/>
    <w:rsid w:val="00A61E55"/>
    <w:rsid w:val="00A6325B"/>
    <w:rsid w:val="00A6339C"/>
    <w:rsid w:val="00A63A7F"/>
    <w:rsid w:val="00A64C3D"/>
    <w:rsid w:val="00A65E6D"/>
    <w:rsid w:val="00A65F65"/>
    <w:rsid w:val="00A66F06"/>
    <w:rsid w:val="00A67193"/>
    <w:rsid w:val="00A67199"/>
    <w:rsid w:val="00A70555"/>
    <w:rsid w:val="00A7102E"/>
    <w:rsid w:val="00A74182"/>
    <w:rsid w:val="00A74283"/>
    <w:rsid w:val="00A75B2E"/>
    <w:rsid w:val="00A7627F"/>
    <w:rsid w:val="00A82815"/>
    <w:rsid w:val="00A84962"/>
    <w:rsid w:val="00A84D95"/>
    <w:rsid w:val="00A85928"/>
    <w:rsid w:val="00A85E84"/>
    <w:rsid w:val="00A862C9"/>
    <w:rsid w:val="00A870D6"/>
    <w:rsid w:val="00A913E6"/>
    <w:rsid w:val="00A913FD"/>
    <w:rsid w:val="00A92325"/>
    <w:rsid w:val="00A93C04"/>
    <w:rsid w:val="00A965E1"/>
    <w:rsid w:val="00A967AB"/>
    <w:rsid w:val="00A974F6"/>
    <w:rsid w:val="00A97AC3"/>
    <w:rsid w:val="00AA0C7B"/>
    <w:rsid w:val="00AA30B9"/>
    <w:rsid w:val="00AA43CD"/>
    <w:rsid w:val="00AA6B2C"/>
    <w:rsid w:val="00AB05F4"/>
    <w:rsid w:val="00AB1524"/>
    <w:rsid w:val="00AB2B74"/>
    <w:rsid w:val="00AB4C8D"/>
    <w:rsid w:val="00AB5081"/>
    <w:rsid w:val="00AB77B3"/>
    <w:rsid w:val="00AC009B"/>
    <w:rsid w:val="00AC0661"/>
    <w:rsid w:val="00AC071A"/>
    <w:rsid w:val="00AC08D3"/>
    <w:rsid w:val="00AC1908"/>
    <w:rsid w:val="00AC27F9"/>
    <w:rsid w:val="00AC3F3F"/>
    <w:rsid w:val="00AC5D80"/>
    <w:rsid w:val="00AC684D"/>
    <w:rsid w:val="00AD14C8"/>
    <w:rsid w:val="00AD1696"/>
    <w:rsid w:val="00AD2676"/>
    <w:rsid w:val="00AD2907"/>
    <w:rsid w:val="00AD29E1"/>
    <w:rsid w:val="00AD3A00"/>
    <w:rsid w:val="00AD7C8A"/>
    <w:rsid w:val="00AE28B6"/>
    <w:rsid w:val="00AE3BA7"/>
    <w:rsid w:val="00AE4310"/>
    <w:rsid w:val="00AE44A7"/>
    <w:rsid w:val="00AE46E0"/>
    <w:rsid w:val="00AE58D3"/>
    <w:rsid w:val="00AE632E"/>
    <w:rsid w:val="00AE6377"/>
    <w:rsid w:val="00AF0D66"/>
    <w:rsid w:val="00AF0E91"/>
    <w:rsid w:val="00AF1065"/>
    <w:rsid w:val="00AF2867"/>
    <w:rsid w:val="00AF2C00"/>
    <w:rsid w:val="00AF3C0A"/>
    <w:rsid w:val="00AF42F7"/>
    <w:rsid w:val="00AF447D"/>
    <w:rsid w:val="00AF5C91"/>
    <w:rsid w:val="00AF5E4C"/>
    <w:rsid w:val="00AF60ED"/>
    <w:rsid w:val="00AF6274"/>
    <w:rsid w:val="00AF68BF"/>
    <w:rsid w:val="00AF77FF"/>
    <w:rsid w:val="00AF79C7"/>
    <w:rsid w:val="00B01A49"/>
    <w:rsid w:val="00B0340A"/>
    <w:rsid w:val="00B1045D"/>
    <w:rsid w:val="00B1065C"/>
    <w:rsid w:val="00B10785"/>
    <w:rsid w:val="00B11F66"/>
    <w:rsid w:val="00B151C5"/>
    <w:rsid w:val="00B152DB"/>
    <w:rsid w:val="00B1588E"/>
    <w:rsid w:val="00B167B2"/>
    <w:rsid w:val="00B1694D"/>
    <w:rsid w:val="00B17598"/>
    <w:rsid w:val="00B2001A"/>
    <w:rsid w:val="00B2017E"/>
    <w:rsid w:val="00B2197F"/>
    <w:rsid w:val="00B226DE"/>
    <w:rsid w:val="00B23F07"/>
    <w:rsid w:val="00B24215"/>
    <w:rsid w:val="00B25D59"/>
    <w:rsid w:val="00B25EA7"/>
    <w:rsid w:val="00B25EB7"/>
    <w:rsid w:val="00B27033"/>
    <w:rsid w:val="00B3182C"/>
    <w:rsid w:val="00B3311C"/>
    <w:rsid w:val="00B33E35"/>
    <w:rsid w:val="00B37334"/>
    <w:rsid w:val="00B42695"/>
    <w:rsid w:val="00B44B88"/>
    <w:rsid w:val="00B45B99"/>
    <w:rsid w:val="00B4655C"/>
    <w:rsid w:val="00B47539"/>
    <w:rsid w:val="00B47ED8"/>
    <w:rsid w:val="00B527B6"/>
    <w:rsid w:val="00B542A5"/>
    <w:rsid w:val="00B54897"/>
    <w:rsid w:val="00B62B47"/>
    <w:rsid w:val="00B63202"/>
    <w:rsid w:val="00B6446C"/>
    <w:rsid w:val="00B6490A"/>
    <w:rsid w:val="00B6521A"/>
    <w:rsid w:val="00B65EF7"/>
    <w:rsid w:val="00B67D7B"/>
    <w:rsid w:val="00B70DF4"/>
    <w:rsid w:val="00B72113"/>
    <w:rsid w:val="00B72689"/>
    <w:rsid w:val="00B72AE9"/>
    <w:rsid w:val="00B73951"/>
    <w:rsid w:val="00B73D21"/>
    <w:rsid w:val="00B74853"/>
    <w:rsid w:val="00B75A59"/>
    <w:rsid w:val="00B764DA"/>
    <w:rsid w:val="00B76680"/>
    <w:rsid w:val="00B7691A"/>
    <w:rsid w:val="00B769C0"/>
    <w:rsid w:val="00B76E05"/>
    <w:rsid w:val="00B811B1"/>
    <w:rsid w:val="00B81BAD"/>
    <w:rsid w:val="00B81F94"/>
    <w:rsid w:val="00B82F2E"/>
    <w:rsid w:val="00B902B7"/>
    <w:rsid w:val="00B9045F"/>
    <w:rsid w:val="00B9081E"/>
    <w:rsid w:val="00B91910"/>
    <w:rsid w:val="00B93038"/>
    <w:rsid w:val="00B93E02"/>
    <w:rsid w:val="00B94846"/>
    <w:rsid w:val="00B961EB"/>
    <w:rsid w:val="00BA061D"/>
    <w:rsid w:val="00BA1F6E"/>
    <w:rsid w:val="00BA31A0"/>
    <w:rsid w:val="00BA33D9"/>
    <w:rsid w:val="00BA42FA"/>
    <w:rsid w:val="00BA48E4"/>
    <w:rsid w:val="00BA4F6D"/>
    <w:rsid w:val="00BA7B73"/>
    <w:rsid w:val="00BB0A91"/>
    <w:rsid w:val="00BB0FAB"/>
    <w:rsid w:val="00BB1970"/>
    <w:rsid w:val="00BB1E70"/>
    <w:rsid w:val="00BB2A59"/>
    <w:rsid w:val="00BB3539"/>
    <w:rsid w:val="00BB47E7"/>
    <w:rsid w:val="00BB4E9C"/>
    <w:rsid w:val="00BB5A19"/>
    <w:rsid w:val="00BB73B7"/>
    <w:rsid w:val="00BB7BF4"/>
    <w:rsid w:val="00BC0227"/>
    <w:rsid w:val="00BC4D8D"/>
    <w:rsid w:val="00BC51F0"/>
    <w:rsid w:val="00BC5679"/>
    <w:rsid w:val="00BC5D3A"/>
    <w:rsid w:val="00BC5EC3"/>
    <w:rsid w:val="00BC63B8"/>
    <w:rsid w:val="00BC6E00"/>
    <w:rsid w:val="00BD16C9"/>
    <w:rsid w:val="00BD2875"/>
    <w:rsid w:val="00BD421A"/>
    <w:rsid w:val="00BD6A9B"/>
    <w:rsid w:val="00BE0BB5"/>
    <w:rsid w:val="00BE1136"/>
    <w:rsid w:val="00BE161A"/>
    <w:rsid w:val="00BE1BEE"/>
    <w:rsid w:val="00BE1E4A"/>
    <w:rsid w:val="00BE3BFC"/>
    <w:rsid w:val="00BE7E9B"/>
    <w:rsid w:val="00BF01CA"/>
    <w:rsid w:val="00BF1847"/>
    <w:rsid w:val="00BF21CB"/>
    <w:rsid w:val="00BF22C9"/>
    <w:rsid w:val="00BF2890"/>
    <w:rsid w:val="00BF2946"/>
    <w:rsid w:val="00BF2947"/>
    <w:rsid w:val="00BF47AF"/>
    <w:rsid w:val="00BF4CFF"/>
    <w:rsid w:val="00BF504B"/>
    <w:rsid w:val="00BF72BF"/>
    <w:rsid w:val="00C00089"/>
    <w:rsid w:val="00C01EA0"/>
    <w:rsid w:val="00C01FDA"/>
    <w:rsid w:val="00C031D4"/>
    <w:rsid w:val="00C032D9"/>
    <w:rsid w:val="00C044CC"/>
    <w:rsid w:val="00C04F05"/>
    <w:rsid w:val="00C06975"/>
    <w:rsid w:val="00C06D22"/>
    <w:rsid w:val="00C07C2D"/>
    <w:rsid w:val="00C10E77"/>
    <w:rsid w:val="00C1137A"/>
    <w:rsid w:val="00C11A66"/>
    <w:rsid w:val="00C12B8E"/>
    <w:rsid w:val="00C1366A"/>
    <w:rsid w:val="00C1377B"/>
    <w:rsid w:val="00C14C07"/>
    <w:rsid w:val="00C14CF3"/>
    <w:rsid w:val="00C1614F"/>
    <w:rsid w:val="00C16417"/>
    <w:rsid w:val="00C210F0"/>
    <w:rsid w:val="00C21C40"/>
    <w:rsid w:val="00C21FF3"/>
    <w:rsid w:val="00C23711"/>
    <w:rsid w:val="00C24B0B"/>
    <w:rsid w:val="00C27ADF"/>
    <w:rsid w:val="00C30256"/>
    <w:rsid w:val="00C30B13"/>
    <w:rsid w:val="00C33D36"/>
    <w:rsid w:val="00C340DD"/>
    <w:rsid w:val="00C34D5D"/>
    <w:rsid w:val="00C40673"/>
    <w:rsid w:val="00C41361"/>
    <w:rsid w:val="00C4159D"/>
    <w:rsid w:val="00C429AF"/>
    <w:rsid w:val="00C42CA5"/>
    <w:rsid w:val="00C46128"/>
    <w:rsid w:val="00C46469"/>
    <w:rsid w:val="00C46512"/>
    <w:rsid w:val="00C46A09"/>
    <w:rsid w:val="00C50631"/>
    <w:rsid w:val="00C50FB1"/>
    <w:rsid w:val="00C52767"/>
    <w:rsid w:val="00C53134"/>
    <w:rsid w:val="00C53628"/>
    <w:rsid w:val="00C56261"/>
    <w:rsid w:val="00C56661"/>
    <w:rsid w:val="00C575F4"/>
    <w:rsid w:val="00C576B2"/>
    <w:rsid w:val="00C579B5"/>
    <w:rsid w:val="00C6272F"/>
    <w:rsid w:val="00C633D1"/>
    <w:rsid w:val="00C63CC1"/>
    <w:rsid w:val="00C704A0"/>
    <w:rsid w:val="00C732F4"/>
    <w:rsid w:val="00C73A01"/>
    <w:rsid w:val="00C753C1"/>
    <w:rsid w:val="00C7546C"/>
    <w:rsid w:val="00C76886"/>
    <w:rsid w:val="00C76C60"/>
    <w:rsid w:val="00C76F87"/>
    <w:rsid w:val="00C77474"/>
    <w:rsid w:val="00C80579"/>
    <w:rsid w:val="00C8079A"/>
    <w:rsid w:val="00C818A6"/>
    <w:rsid w:val="00C82845"/>
    <w:rsid w:val="00C83969"/>
    <w:rsid w:val="00C86458"/>
    <w:rsid w:val="00C8666C"/>
    <w:rsid w:val="00C871BA"/>
    <w:rsid w:val="00C90A2E"/>
    <w:rsid w:val="00C92B3B"/>
    <w:rsid w:val="00C92BF5"/>
    <w:rsid w:val="00C9658F"/>
    <w:rsid w:val="00C965A0"/>
    <w:rsid w:val="00C969B2"/>
    <w:rsid w:val="00C972AE"/>
    <w:rsid w:val="00C9782F"/>
    <w:rsid w:val="00C97A54"/>
    <w:rsid w:val="00CA0365"/>
    <w:rsid w:val="00CA0E52"/>
    <w:rsid w:val="00CA2248"/>
    <w:rsid w:val="00CA38C3"/>
    <w:rsid w:val="00CA3FC5"/>
    <w:rsid w:val="00CA4A8D"/>
    <w:rsid w:val="00CA597F"/>
    <w:rsid w:val="00CA6D2B"/>
    <w:rsid w:val="00CA7064"/>
    <w:rsid w:val="00CB0A2E"/>
    <w:rsid w:val="00CB18BF"/>
    <w:rsid w:val="00CB24C9"/>
    <w:rsid w:val="00CB4BE1"/>
    <w:rsid w:val="00CB4EED"/>
    <w:rsid w:val="00CB6657"/>
    <w:rsid w:val="00CB6C94"/>
    <w:rsid w:val="00CB6D70"/>
    <w:rsid w:val="00CB6D73"/>
    <w:rsid w:val="00CC1D85"/>
    <w:rsid w:val="00CC2D7E"/>
    <w:rsid w:val="00CC2EBE"/>
    <w:rsid w:val="00CC3294"/>
    <w:rsid w:val="00CC34A4"/>
    <w:rsid w:val="00CC365F"/>
    <w:rsid w:val="00CC4242"/>
    <w:rsid w:val="00CC484E"/>
    <w:rsid w:val="00CC7E0D"/>
    <w:rsid w:val="00CD0322"/>
    <w:rsid w:val="00CD14D6"/>
    <w:rsid w:val="00CD23E3"/>
    <w:rsid w:val="00CD2A9C"/>
    <w:rsid w:val="00CD4980"/>
    <w:rsid w:val="00CD562B"/>
    <w:rsid w:val="00CD6474"/>
    <w:rsid w:val="00CD72F8"/>
    <w:rsid w:val="00CE0E01"/>
    <w:rsid w:val="00CE164D"/>
    <w:rsid w:val="00CE3909"/>
    <w:rsid w:val="00CE5157"/>
    <w:rsid w:val="00CE5BD6"/>
    <w:rsid w:val="00CE5E75"/>
    <w:rsid w:val="00CE6064"/>
    <w:rsid w:val="00CE71CB"/>
    <w:rsid w:val="00CF1CA1"/>
    <w:rsid w:val="00CF229D"/>
    <w:rsid w:val="00CF515D"/>
    <w:rsid w:val="00CF5903"/>
    <w:rsid w:val="00CF665D"/>
    <w:rsid w:val="00CF6C1C"/>
    <w:rsid w:val="00CF7A61"/>
    <w:rsid w:val="00CF7B51"/>
    <w:rsid w:val="00CF7BA6"/>
    <w:rsid w:val="00CF7F2A"/>
    <w:rsid w:val="00D007BC"/>
    <w:rsid w:val="00D03C3F"/>
    <w:rsid w:val="00D0596B"/>
    <w:rsid w:val="00D05F2B"/>
    <w:rsid w:val="00D06538"/>
    <w:rsid w:val="00D07F13"/>
    <w:rsid w:val="00D120C1"/>
    <w:rsid w:val="00D1282D"/>
    <w:rsid w:val="00D12FA1"/>
    <w:rsid w:val="00D1322A"/>
    <w:rsid w:val="00D135C6"/>
    <w:rsid w:val="00D135DD"/>
    <w:rsid w:val="00D13C8B"/>
    <w:rsid w:val="00D14413"/>
    <w:rsid w:val="00D15762"/>
    <w:rsid w:val="00D15ADD"/>
    <w:rsid w:val="00D15EC1"/>
    <w:rsid w:val="00D1619A"/>
    <w:rsid w:val="00D1655E"/>
    <w:rsid w:val="00D1686D"/>
    <w:rsid w:val="00D17180"/>
    <w:rsid w:val="00D17700"/>
    <w:rsid w:val="00D17B9C"/>
    <w:rsid w:val="00D215AD"/>
    <w:rsid w:val="00D21C4A"/>
    <w:rsid w:val="00D22143"/>
    <w:rsid w:val="00D2235D"/>
    <w:rsid w:val="00D2241B"/>
    <w:rsid w:val="00D22F26"/>
    <w:rsid w:val="00D22FA9"/>
    <w:rsid w:val="00D23485"/>
    <w:rsid w:val="00D23C96"/>
    <w:rsid w:val="00D240C9"/>
    <w:rsid w:val="00D241EB"/>
    <w:rsid w:val="00D25445"/>
    <w:rsid w:val="00D25752"/>
    <w:rsid w:val="00D25930"/>
    <w:rsid w:val="00D25BE5"/>
    <w:rsid w:val="00D265FC"/>
    <w:rsid w:val="00D27D2E"/>
    <w:rsid w:val="00D30AC4"/>
    <w:rsid w:val="00D32164"/>
    <w:rsid w:val="00D329CF"/>
    <w:rsid w:val="00D34323"/>
    <w:rsid w:val="00D343DE"/>
    <w:rsid w:val="00D3550E"/>
    <w:rsid w:val="00D35654"/>
    <w:rsid w:val="00D36DF8"/>
    <w:rsid w:val="00D37CA3"/>
    <w:rsid w:val="00D37F62"/>
    <w:rsid w:val="00D412AB"/>
    <w:rsid w:val="00D425CD"/>
    <w:rsid w:val="00D44CAE"/>
    <w:rsid w:val="00D459EF"/>
    <w:rsid w:val="00D46477"/>
    <w:rsid w:val="00D466DA"/>
    <w:rsid w:val="00D4713D"/>
    <w:rsid w:val="00D471FF"/>
    <w:rsid w:val="00D5164C"/>
    <w:rsid w:val="00D55749"/>
    <w:rsid w:val="00D5613D"/>
    <w:rsid w:val="00D5633A"/>
    <w:rsid w:val="00D56AEE"/>
    <w:rsid w:val="00D570AF"/>
    <w:rsid w:val="00D60884"/>
    <w:rsid w:val="00D624E2"/>
    <w:rsid w:val="00D62CE7"/>
    <w:rsid w:val="00D63E68"/>
    <w:rsid w:val="00D64077"/>
    <w:rsid w:val="00D6417E"/>
    <w:rsid w:val="00D7113E"/>
    <w:rsid w:val="00D716BC"/>
    <w:rsid w:val="00D756F2"/>
    <w:rsid w:val="00D767A6"/>
    <w:rsid w:val="00D806CE"/>
    <w:rsid w:val="00D80870"/>
    <w:rsid w:val="00D8089B"/>
    <w:rsid w:val="00D80BD5"/>
    <w:rsid w:val="00D82E86"/>
    <w:rsid w:val="00D82EE6"/>
    <w:rsid w:val="00D834AC"/>
    <w:rsid w:val="00D83F44"/>
    <w:rsid w:val="00D841BA"/>
    <w:rsid w:val="00D84545"/>
    <w:rsid w:val="00D84912"/>
    <w:rsid w:val="00D84FBD"/>
    <w:rsid w:val="00D87F96"/>
    <w:rsid w:val="00D90251"/>
    <w:rsid w:val="00D90B3A"/>
    <w:rsid w:val="00D91DB8"/>
    <w:rsid w:val="00D93974"/>
    <w:rsid w:val="00D94277"/>
    <w:rsid w:val="00D95A5C"/>
    <w:rsid w:val="00D95C33"/>
    <w:rsid w:val="00D95FCB"/>
    <w:rsid w:val="00D9722D"/>
    <w:rsid w:val="00D97A37"/>
    <w:rsid w:val="00DA062E"/>
    <w:rsid w:val="00DA06EB"/>
    <w:rsid w:val="00DA1E4D"/>
    <w:rsid w:val="00DA2D5F"/>
    <w:rsid w:val="00DA3BEE"/>
    <w:rsid w:val="00DA5036"/>
    <w:rsid w:val="00DA66C6"/>
    <w:rsid w:val="00DA6AF3"/>
    <w:rsid w:val="00DB1F9B"/>
    <w:rsid w:val="00DB49F2"/>
    <w:rsid w:val="00DB616F"/>
    <w:rsid w:val="00DB6941"/>
    <w:rsid w:val="00DB6D1F"/>
    <w:rsid w:val="00DC0CFB"/>
    <w:rsid w:val="00DC109D"/>
    <w:rsid w:val="00DC139D"/>
    <w:rsid w:val="00DC293C"/>
    <w:rsid w:val="00DC2A7F"/>
    <w:rsid w:val="00DC2E99"/>
    <w:rsid w:val="00DC40C6"/>
    <w:rsid w:val="00DC416F"/>
    <w:rsid w:val="00DC48B7"/>
    <w:rsid w:val="00DC4A1D"/>
    <w:rsid w:val="00DC5621"/>
    <w:rsid w:val="00DC562D"/>
    <w:rsid w:val="00DC7BE7"/>
    <w:rsid w:val="00DC7EEB"/>
    <w:rsid w:val="00DD07EF"/>
    <w:rsid w:val="00DD126F"/>
    <w:rsid w:val="00DD19FE"/>
    <w:rsid w:val="00DD2992"/>
    <w:rsid w:val="00DD2EEE"/>
    <w:rsid w:val="00DD3D1C"/>
    <w:rsid w:val="00DD76D2"/>
    <w:rsid w:val="00DD79B6"/>
    <w:rsid w:val="00DE18A6"/>
    <w:rsid w:val="00DE216B"/>
    <w:rsid w:val="00DE2D09"/>
    <w:rsid w:val="00DE301F"/>
    <w:rsid w:val="00DE3593"/>
    <w:rsid w:val="00DE4B47"/>
    <w:rsid w:val="00DE4F8A"/>
    <w:rsid w:val="00DE57E4"/>
    <w:rsid w:val="00DE6559"/>
    <w:rsid w:val="00DE7343"/>
    <w:rsid w:val="00DE76AB"/>
    <w:rsid w:val="00DF0267"/>
    <w:rsid w:val="00DF02B4"/>
    <w:rsid w:val="00DF2EE3"/>
    <w:rsid w:val="00DF3D5B"/>
    <w:rsid w:val="00DF4186"/>
    <w:rsid w:val="00DF4B3B"/>
    <w:rsid w:val="00DF5728"/>
    <w:rsid w:val="00DF5A38"/>
    <w:rsid w:val="00DF76ED"/>
    <w:rsid w:val="00E0059F"/>
    <w:rsid w:val="00E00BC3"/>
    <w:rsid w:val="00E00DE8"/>
    <w:rsid w:val="00E010EE"/>
    <w:rsid w:val="00E02784"/>
    <w:rsid w:val="00E029C5"/>
    <w:rsid w:val="00E046D8"/>
    <w:rsid w:val="00E04739"/>
    <w:rsid w:val="00E04D1D"/>
    <w:rsid w:val="00E0555E"/>
    <w:rsid w:val="00E06263"/>
    <w:rsid w:val="00E07483"/>
    <w:rsid w:val="00E101C7"/>
    <w:rsid w:val="00E12F2B"/>
    <w:rsid w:val="00E13789"/>
    <w:rsid w:val="00E155D7"/>
    <w:rsid w:val="00E162C1"/>
    <w:rsid w:val="00E17A58"/>
    <w:rsid w:val="00E17CB0"/>
    <w:rsid w:val="00E212A2"/>
    <w:rsid w:val="00E231D4"/>
    <w:rsid w:val="00E23A13"/>
    <w:rsid w:val="00E24744"/>
    <w:rsid w:val="00E26927"/>
    <w:rsid w:val="00E275BE"/>
    <w:rsid w:val="00E27EA1"/>
    <w:rsid w:val="00E31328"/>
    <w:rsid w:val="00E3479C"/>
    <w:rsid w:val="00E347D9"/>
    <w:rsid w:val="00E416CB"/>
    <w:rsid w:val="00E42804"/>
    <w:rsid w:val="00E4292A"/>
    <w:rsid w:val="00E42FE7"/>
    <w:rsid w:val="00E435EB"/>
    <w:rsid w:val="00E45984"/>
    <w:rsid w:val="00E4637C"/>
    <w:rsid w:val="00E467A6"/>
    <w:rsid w:val="00E47464"/>
    <w:rsid w:val="00E50333"/>
    <w:rsid w:val="00E50B98"/>
    <w:rsid w:val="00E51048"/>
    <w:rsid w:val="00E51832"/>
    <w:rsid w:val="00E52D0B"/>
    <w:rsid w:val="00E5491E"/>
    <w:rsid w:val="00E61481"/>
    <w:rsid w:val="00E61FEB"/>
    <w:rsid w:val="00E63670"/>
    <w:rsid w:val="00E651FD"/>
    <w:rsid w:val="00E65F49"/>
    <w:rsid w:val="00E70701"/>
    <w:rsid w:val="00E710B7"/>
    <w:rsid w:val="00E71E90"/>
    <w:rsid w:val="00E72524"/>
    <w:rsid w:val="00E725AC"/>
    <w:rsid w:val="00E725DB"/>
    <w:rsid w:val="00E72AB9"/>
    <w:rsid w:val="00E734BA"/>
    <w:rsid w:val="00E75279"/>
    <w:rsid w:val="00E7544B"/>
    <w:rsid w:val="00E76366"/>
    <w:rsid w:val="00E77257"/>
    <w:rsid w:val="00E77D27"/>
    <w:rsid w:val="00E80482"/>
    <w:rsid w:val="00E80C51"/>
    <w:rsid w:val="00E81065"/>
    <w:rsid w:val="00E84CCB"/>
    <w:rsid w:val="00E85E45"/>
    <w:rsid w:val="00E86EC3"/>
    <w:rsid w:val="00E900C1"/>
    <w:rsid w:val="00E907ED"/>
    <w:rsid w:val="00E915A9"/>
    <w:rsid w:val="00E922D5"/>
    <w:rsid w:val="00E92CFA"/>
    <w:rsid w:val="00E937B5"/>
    <w:rsid w:val="00E95058"/>
    <w:rsid w:val="00E9507F"/>
    <w:rsid w:val="00E96806"/>
    <w:rsid w:val="00E968FD"/>
    <w:rsid w:val="00E96E09"/>
    <w:rsid w:val="00E97276"/>
    <w:rsid w:val="00E97CEA"/>
    <w:rsid w:val="00E97D3F"/>
    <w:rsid w:val="00EA00EB"/>
    <w:rsid w:val="00EA01F2"/>
    <w:rsid w:val="00EA5E76"/>
    <w:rsid w:val="00EB0AC9"/>
    <w:rsid w:val="00EB1EC6"/>
    <w:rsid w:val="00EB3616"/>
    <w:rsid w:val="00EB40DF"/>
    <w:rsid w:val="00EB539E"/>
    <w:rsid w:val="00EB58E3"/>
    <w:rsid w:val="00EB5F37"/>
    <w:rsid w:val="00EB6239"/>
    <w:rsid w:val="00EB65B7"/>
    <w:rsid w:val="00EB7F87"/>
    <w:rsid w:val="00EB7FD7"/>
    <w:rsid w:val="00EC01A4"/>
    <w:rsid w:val="00EC0DF7"/>
    <w:rsid w:val="00EC2684"/>
    <w:rsid w:val="00EC345B"/>
    <w:rsid w:val="00EC46B8"/>
    <w:rsid w:val="00EC4810"/>
    <w:rsid w:val="00EC4CAD"/>
    <w:rsid w:val="00EC503F"/>
    <w:rsid w:val="00EC55CC"/>
    <w:rsid w:val="00EC56B9"/>
    <w:rsid w:val="00EC588E"/>
    <w:rsid w:val="00EC5F77"/>
    <w:rsid w:val="00EC637F"/>
    <w:rsid w:val="00EC73BA"/>
    <w:rsid w:val="00EC7A22"/>
    <w:rsid w:val="00ED0181"/>
    <w:rsid w:val="00ED24FF"/>
    <w:rsid w:val="00ED3AFD"/>
    <w:rsid w:val="00ED611E"/>
    <w:rsid w:val="00ED6C57"/>
    <w:rsid w:val="00ED7729"/>
    <w:rsid w:val="00ED77EE"/>
    <w:rsid w:val="00EE07E5"/>
    <w:rsid w:val="00EE1004"/>
    <w:rsid w:val="00EE2D6D"/>
    <w:rsid w:val="00EE37FA"/>
    <w:rsid w:val="00EE4163"/>
    <w:rsid w:val="00EE5671"/>
    <w:rsid w:val="00EE5A20"/>
    <w:rsid w:val="00EE62AD"/>
    <w:rsid w:val="00EE6B85"/>
    <w:rsid w:val="00EE7320"/>
    <w:rsid w:val="00EF1A95"/>
    <w:rsid w:val="00EF24DC"/>
    <w:rsid w:val="00EF466A"/>
    <w:rsid w:val="00EF4DA1"/>
    <w:rsid w:val="00EF567B"/>
    <w:rsid w:val="00EF5FCA"/>
    <w:rsid w:val="00EF6041"/>
    <w:rsid w:val="00EF644C"/>
    <w:rsid w:val="00EF6775"/>
    <w:rsid w:val="00EF7A89"/>
    <w:rsid w:val="00EF7F52"/>
    <w:rsid w:val="00F00847"/>
    <w:rsid w:val="00F01576"/>
    <w:rsid w:val="00F01614"/>
    <w:rsid w:val="00F0392A"/>
    <w:rsid w:val="00F03EAF"/>
    <w:rsid w:val="00F04440"/>
    <w:rsid w:val="00F05167"/>
    <w:rsid w:val="00F0537C"/>
    <w:rsid w:val="00F05834"/>
    <w:rsid w:val="00F06321"/>
    <w:rsid w:val="00F06E5F"/>
    <w:rsid w:val="00F07432"/>
    <w:rsid w:val="00F108E4"/>
    <w:rsid w:val="00F12F68"/>
    <w:rsid w:val="00F139D0"/>
    <w:rsid w:val="00F13BCE"/>
    <w:rsid w:val="00F14B24"/>
    <w:rsid w:val="00F16C96"/>
    <w:rsid w:val="00F179CB"/>
    <w:rsid w:val="00F17FD9"/>
    <w:rsid w:val="00F22737"/>
    <w:rsid w:val="00F23847"/>
    <w:rsid w:val="00F23A54"/>
    <w:rsid w:val="00F23D01"/>
    <w:rsid w:val="00F24621"/>
    <w:rsid w:val="00F26214"/>
    <w:rsid w:val="00F26F17"/>
    <w:rsid w:val="00F27092"/>
    <w:rsid w:val="00F304AE"/>
    <w:rsid w:val="00F325EE"/>
    <w:rsid w:val="00F32743"/>
    <w:rsid w:val="00F32C6A"/>
    <w:rsid w:val="00F334E8"/>
    <w:rsid w:val="00F33A42"/>
    <w:rsid w:val="00F33FDA"/>
    <w:rsid w:val="00F36C1F"/>
    <w:rsid w:val="00F37B67"/>
    <w:rsid w:val="00F37CE7"/>
    <w:rsid w:val="00F37CFF"/>
    <w:rsid w:val="00F37EBA"/>
    <w:rsid w:val="00F404A5"/>
    <w:rsid w:val="00F406C5"/>
    <w:rsid w:val="00F434CA"/>
    <w:rsid w:val="00F43A30"/>
    <w:rsid w:val="00F47CF4"/>
    <w:rsid w:val="00F47F94"/>
    <w:rsid w:val="00F50018"/>
    <w:rsid w:val="00F5017E"/>
    <w:rsid w:val="00F529D9"/>
    <w:rsid w:val="00F52BA6"/>
    <w:rsid w:val="00F566B9"/>
    <w:rsid w:val="00F56931"/>
    <w:rsid w:val="00F56AAC"/>
    <w:rsid w:val="00F6008C"/>
    <w:rsid w:val="00F601BA"/>
    <w:rsid w:val="00F61764"/>
    <w:rsid w:val="00F62114"/>
    <w:rsid w:val="00F6317B"/>
    <w:rsid w:val="00F654A9"/>
    <w:rsid w:val="00F66724"/>
    <w:rsid w:val="00F67627"/>
    <w:rsid w:val="00F70A34"/>
    <w:rsid w:val="00F730F9"/>
    <w:rsid w:val="00F749E2"/>
    <w:rsid w:val="00F7706A"/>
    <w:rsid w:val="00F7712F"/>
    <w:rsid w:val="00F7723F"/>
    <w:rsid w:val="00F77302"/>
    <w:rsid w:val="00F81B32"/>
    <w:rsid w:val="00F82D5A"/>
    <w:rsid w:val="00F8435C"/>
    <w:rsid w:val="00F865F3"/>
    <w:rsid w:val="00F8697E"/>
    <w:rsid w:val="00F86AE9"/>
    <w:rsid w:val="00F87E64"/>
    <w:rsid w:val="00F90257"/>
    <w:rsid w:val="00F90E1E"/>
    <w:rsid w:val="00F916C6"/>
    <w:rsid w:val="00F91896"/>
    <w:rsid w:val="00F9203C"/>
    <w:rsid w:val="00F92660"/>
    <w:rsid w:val="00F9389C"/>
    <w:rsid w:val="00F95223"/>
    <w:rsid w:val="00F96112"/>
    <w:rsid w:val="00FA0AA9"/>
    <w:rsid w:val="00FA1441"/>
    <w:rsid w:val="00FA4D20"/>
    <w:rsid w:val="00FA50C9"/>
    <w:rsid w:val="00FA72D0"/>
    <w:rsid w:val="00FB171A"/>
    <w:rsid w:val="00FB3EC8"/>
    <w:rsid w:val="00FB4F97"/>
    <w:rsid w:val="00FB6881"/>
    <w:rsid w:val="00FB7D75"/>
    <w:rsid w:val="00FC0690"/>
    <w:rsid w:val="00FC0E03"/>
    <w:rsid w:val="00FC2AA0"/>
    <w:rsid w:val="00FC3619"/>
    <w:rsid w:val="00FC3CD8"/>
    <w:rsid w:val="00FC3DD2"/>
    <w:rsid w:val="00FC414E"/>
    <w:rsid w:val="00FC4204"/>
    <w:rsid w:val="00FC4FB7"/>
    <w:rsid w:val="00FC51FA"/>
    <w:rsid w:val="00FC6A8D"/>
    <w:rsid w:val="00FC78D2"/>
    <w:rsid w:val="00FD193A"/>
    <w:rsid w:val="00FD1941"/>
    <w:rsid w:val="00FD4EA4"/>
    <w:rsid w:val="00FD7354"/>
    <w:rsid w:val="00FE01B2"/>
    <w:rsid w:val="00FE15C3"/>
    <w:rsid w:val="00FE1A96"/>
    <w:rsid w:val="00FE275E"/>
    <w:rsid w:val="00FE4D50"/>
    <w:rsid w:val="00FE54A3"/>
    <w:rsid w:val="00FE59DC"/>
    <w:rsid w:val="00FE60A5"/>
    <w:rsid w:val="00FF0900"/>
    <w:rsid w:val="00FF0C7E"/>
    <w:rsid w:val="00FF14A3"/>
    <w:rsid w:val="00FF30A3"/>
    <w:rsid w:val="00FF58AF"/>
    <w:rsid w:val="00FF5A66"/>
    <w:rsid w:val="00FF629C"/>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E3817C1"/>
  <w15:docId w15:val="{5D4CA350-7C97-4FAF-939E-4245602F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GB"/>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GB"/>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GB"/>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GB"/>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GB"/>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szCs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 w:type="paragraph" w:styleId="KeinLeerraum">
    <w:name w:val="No Spacing"/>
    <w:uiPriority w:val="1"/>
    <w:qFormat/>
    <w:rsid w:val="00522E1F"/>
    <w:rPr>
      <w:rFonts w:asciiTheme="minorHAnsi" w:eastAsiaTheme="minorHAnsi" w:hAnsiTheme="minorHAnsi" w:cstheme="minorBidi"/>
      <w:kern w:val="2"/>
      <w:lang w:eastAsia="en-US"/>
      <w14:ligatures w14:val="standardContextual"/>
    </w:rPr>
  </w:style>
  <w:style w:type="paragraph" w:styleId="Aufzhlungszeichen">
    <w:name w:val="List Bullet"/>
    <w:basedOn w:val="Standard"/>
    <w:uiPriority w:val="99"/>
    <w:unhideWhenUsed/>
    <w:rsid w:val="00845D02"/>
    <w:pPr>
      <w:numPr>
        <w:numId w:val="9"/>
      </w:numPr>
      <w:contextualSpacing/>
    </w:pPr>
  </w:style>
  <w:style w:type="paragraph" w:customStyle="1" w:styleId="P68B1DB1-Flietext6">
    <w:name w:val="P68B1DB1-Flietext6"/>
    <w:basedOn w:val="Flietext"/>
    <w:rsid w:val="00DA06EB"/>
    <w:rPr>
      <w:highlight w:val="yellow"/>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25918039">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40403717">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42784557">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33515780">
      <w:bodyDiv w:val="1"/>
      <w:marLeft w:val="0"/>
      <w:marRight w:val="0"/>
      <w:marTop w:val="0"/>
      <w:marBottom w:val="0"/>
      <w:divBdr>
        <w:top w:val="none" w:sz="0" w:space="0" w:color="auto"/>
        <w:left w:val="none" w:sz="0" w:space="0" w:color="auto"/>
        <w:bottom w:val="none" w:sz="0" w:space="0" w:color="auto"/>
        <w:right w:val="none" w:sz="0" w:space="0" w:color="auto"/>
      </w:divBdr>
    </w:div>
    <w:div w:id="1663702429">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1935286171">
      <w:bodyDiv w:val="1"/>
      <w:marLeft w:val="0"/>
      <w:marRight w:val="0"/>
      <w:marTop w:val="0"/>
      <w:marBottom w:val="0"/>
      <w:divBdr>
        <w:top w:val="none" w:sz="0" w:space="0" w:color="auto"/>
        <w:left w:val="none" w:sz="0" w:space="0" w:color="auto"/>
        <w:bottom w:val="none" w:sz="0" w:space="0" w:color="auto"/>
        <w:right w:val="none" w:sz="0" w:space="0" w:color="auto"/>
      </w:divBdr>
    </w:div>
    <w:div w:id="1945530158">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gitte.mahnken@mess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BD0CC-58DA-4288-BB7A-AD3A71D99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4</Pages>
  <Words>903</Words>
  <Characters>5693</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HM 2024-035: Abschlussbericht</vt:lpstr>
      <vt:lpstr>HM 2024-035: Abschlussbericht</vt:lpstr>
    </vt:vector>
  </TitlesOfParts>
  <Company>ComuniCa, Hannover</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2024-035: Abschlussbericht</dc:title>
  <dc:subject>Ü de-US</dc:subject>
  <dc:creator>ComuniCa</dc:creator>
  <cp:lastModifiedBy>McCormack, Brock</cp:lastModifiedBy>
  <cp:revision>18</cp:revision>
  <cp:lastPrinted>2024-04-26T05:45:00Z</cp:lastPrinted>
  <dcterms:created xsi:type="dcterms:W3CDTF">2024-04-25T15:52:00Z</dcterms:created>
  <dcterms:modified xsi:type="dcterms:W3CDTF">2024-04-26T07:47:00Z</dcterms:modified>
</cp:coreProperties>
</file>