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999A" w14:textId="2418E1E3" w:rsidR="00760128" w:rsidRPr="003648E3" w:rsidRDefault="008958D9" w:rsidP="00ED77EE">
      <w:pPr>
        <w:pStyle w:val="InforDatum"/>
        <w:rPr>
          <w:rFonts w:cs="Arial"/>
        </w:rPr>
      </w:pPr>
      <w:bookmarkStart w:id="0" w:name="_Hlk131422067"/>
      <w:bookmarkStart w:id="1" w:name="_Hlk126493031"/>
      <w:r>
        <w:t xml:space="preserve">4 </w:t>
      </w:r>
      <w:r w:rsidR="00F26EDA" w:rsidRPr="003648E3">
        <w:t>April 2025</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3648E3" w14:paraId="1760ED5F" w14:textId="77777777" w:rsidTr="00C21C40">
        <w:trPr>
          <w:trHeight w:hRule="exact" w:val="454"/>
        </w:trPr>
        <w:tc>
          <w:tcPr>
            <w:tcW w:w="9494" w:type="dxa"/>
          </w:tcPr>
          <w:p w14:paraId="09BC499E" w14:textId="0294217E" w:rsidR="00760128" w:rsidRPr="003648E3" w:rsidRDefault="00602D7D" w:rsidP="000F3C7F">
            <w:pPr>
              <w:pStyle w:val="Vorlagenname"/>
            </w:pPr>
            <w:bookmarkStart w:id="2" w:name="Anfang"/>
            <w:r w:rsidRPr="003648E3">
              <w:t>Press Release</w:t>
            </w:r>
          </w:p>
        </w:tc>
      </w:tr>
      <w:bookmarkEnd w:id="2"/>
    </w:tbl>
    <w:p w14:paraId="7C7F071C" w14:textId="77777777" w:rsidR="00760128" w:rsidRPr="003648E3" w:rsidRDefault="00760128" w:rsidP="00D834AC">
      <w:pPr>
        <w:pStyle w:val="Flietext"/>
      </w:pPr>
    </w:p>
    <w:p w14:paraId="3040C6D1" w14:textId="544BC0A5" w:rsidR="00760128" w:rsidRDefault="00760128" w:rsidP="00651A8D">
      <w:pPr>
        <w:pStyle w:val="Flietext"/>
      </w:pPr>
      <w:r w:rsidRPr="003648E3">
        <w:t>HANNOVER MESSE 2025 (March 31 – April 4)</w:t>
      </w:r>
    </w:p>
    <w:p w14:paraId="5513DF40" w14:textId="77777777" w:rsidR="00C404C8" w:rsidRPr="003648E3" w:rsidRDefault="00C404C8" w:rsidP="00651A8D">
      <w:pPr>
        <w:pStyle w:val="Flietext"/>
        <w:rPr>
          <w:rFonts w:cs="Arial"/>
        </w:rPr>
      </w:pPr>
    </w:p>
    <w:bookmarkEnd w:id="0"/>
    <w:bookmarkEnd w:id="1"/>
    <w:p w14:paraId="10BCA0BB" w14:textId="77777777" w:rsidR="00DD4BCF" w:rsidRDefault="00DD4BCF" w:rsidP="00DD4BCF">
      <w:pPr>
        <w:pStyle w:val="Flietext"/>
        <w:rPr>
          <w:b/>
          <w:lang w:val="fr-FR"/>
        </w:rPr>
      </w:pPr>
      <w:r w:rsidRPr="00DD4BCF">
        <w:rPr>
          <w:b/>
          <w:lang w:val="fr-FR"/>
        </w:rPr>
        <w:t>FOIRE DE HANOVRE 2025 : « Un vent favorable pour l'industrie »</w:t>
      </w:r>
    </w:p>
    <w:p w14:paraId="16D39C05" w14:textId="77777777" w:rsidR="00C404C8" w:rsidRPr="00DD4BCF" w:rsidRDefault="00C404C8" w:rsidP="00DD4BCF">
      <w:pPr>
        <w:pStyle w:val="Flietext"/>
        <w:rPr>
          <w:b/>
          <w:lang w:val="fr-FR"/>
        </w:rPr>
      </w:pPr>
    </w:p>
    <w:p w14:paraId="5B01FD05" w14:textId="2F6ED238" w:rsidR="0077359C" w:rsidRDefault="00DD4BCF" w:rsidP="00DD4BCF">
      <w:pPr>
        <w:pStyle w:val="Flietext"/>
        <w:rPr>
          <w:b/>
        </w:rPr>
      </w:pPr>
      <w:r w:rsidRPr="00DD4BCF">
        <w:rPr>
          <w:b/>
          <w:lang w:val="fr-FR"/>
        </w:rPr>
        <w:t xml:space="preserve">Salon technologique, exposition commerciale et plateforme de dialogue économique entre partenaires : telle était la FOIRE DE HANOVRE 2025. Le plus important salon industriel au monde a émis des signaux positifs cette année : l'intelligence artificielle (IA), l'automatisation, la numérisation et l'électrification sont à l'origine de progrès considérables en matière d'efficacité industrielle. </w:t>
      </w:r>
      <w:r w:rsidRPr="00DD4BCF">
        <w:rPr>
          <w:b/>
        </w:rPr>
        <w:t xml:space="preserve">Le Canada, pays </w:t>
      </w:r>
      <w:proofErr w:type="spellStart"/>
      <w:r w:rsidRPr="00DD4BCF">
        <w:rPr>
          <w:b/>
        </w:rPr>
        <w:t>partenaire</w:t>
      </w:r>
      <w:proofErr w:type="spellEnd"/>
      <w:r w:rsidRPr="00DD4BCF">
        <w:rPr>
          <w:b/>
        </w:rPr>
        <w:t xml:space="preserve">, </w:t>
      </w:r>
      <w:proofErr w:type="spellStart"/>
      <w:r w:rsidRPr="00DD4BCF">
        <w:rPr>
          <w:b/>
        </w:rPr>
        <w:t>donne</w:t>
      </w:r>
      <w:proofErr w:type="spellEnd"/>
      <w:r w:rsidRPr="00DD4BCF">
        <w:rPr>
          <w:b/>
        </w:rPr>
        <w:t xml:space="preserve"> </w:t>
      </w:r>
      <w:proofErr w:type="spellStart"/>
      <w:r w:rsidRPr="00DD4BCF">
        <w:rPr>
          <w:b/>
        </w:rPr>
        <w:t>également</w:t>
      </w:r>
      <w:proofErr w:type="spellEnd"/>
      <w:r w:rsidRPr="00DD4BCF">
        <w:rPr>
          <w:b/>
        </w:rPr>
        <w:t xml:space="preserve"> de </w:t>
      </w:r>
      <w:proofErr w:type="spellStart"/>
      <w:r w:rsidRPr="00DD4BCF">
        <w:rPr>
          <w:b/>
        </w:rPr>
        <w:t>puissantes</w:t>
      </w:r>
      <w:proofErr w:type="spellEnd"/>
      <w:r w:rsidRPr="00DD4BCF">
        <w:rPr>
          <w:b/>
        </w:rPr>
        <w:t xml:space="preserve"> impulsions.</w:t>
      </w:r>
    </w:p>
    <w:p w14:paraId="7C7290BE" w14:textId="77777777" w:rsidR="00DD4BCF" w:rsidRDefault="00DD4BCF" w:rsidP="00DD4BCF">
      <w:pPr>
        <w:pStyle w:val="Flietext"/>
        <w:rPr>
          <w:b/>
        </w:rPr>
      </w:pPr>
    </w:p>
    <w:p w14:paraId="682E8C86" w14:textId="4FBC44D6" w:rsidR="004B7CA8" w:rsidRPr="00DD4BCF" w:rsidRDefault="00DD4BCF" w:rsidP="005E38B4">
      <w:pPr>
        <w:pStyle w:val="Flietext"/>
        <w:rPr>
          <w:rFonts w:eastAsiaTheme="minorHAnsi" w:cstheme="minorBidi"/>
          <w:b/>
          <w:kern w:val="2"/>
          <w:szCs w:val="22"/>
          <w:lang w:val="fr-FR"/>
          <w14:ligatures w14:val="standardContextual"/>
        </w:rPr>
      </w:pPr>
      <w:r w:rsidRPr="00DD4BCF">
        <w:rPr>
          <w:rFonts w:eastAsiaTheme="minorHAnsi" w:cstheme="minorBidi"/>
          <w:b/>
          <w:kern w:val="2"/>
          <w:szCs w:val="22"/>
          <w:lang w:val="fr-FR"/>
          <w14:ligatures w14:val="standardContextual"/>
        </w:rPr>
        <w:t xml:space="preserve">Hanovre. « La FOIRE DE HANOVRE 2025 a marqué un engagement fort en faveur de la viabilité future de l'industrie en Allemagne et en Europe, en étroite collaboration avec ses partenaires internationaux », a déclaré le Dr Jochen </w:t>
      </w:r>
      <w:proofErr w:type="spellStart"/>
      <w:r w:rsidRPr="00DD4BCF">
        <w:rPr>
          <w:rFonts w:eastAsiaTheme="minorHAnsi" w:cstheme="minorBidi"/>
          <w:b/>
          <w:kern w:val="2"/>
          <w:szCs w:val="22"/>
          <w:lang w:val="fr-FR"/>
          <w14:ligatures w14:val="standardContextual"/>
        </w:rPr>
        <w:t>Köckler</w:t>
      </w:r>
      <w:proofErr w:type="spellEnd"/>
      <w:r w:rsidRPr="00DD4BCF">
        <w:rPr>
          <w:rFonts w:eastAsiaTheme="minorHAnsi" w:cstheme="minorBidi"/>
          <w:b/>
          <w:kern w:val="2"/>
          <w:szCs w:val="22"/>
          <w:lang w:val="fr-FR"/>
          <w14:ligatures w14:val="standardContextual"/>
        </w:rPr>
        <w:t>, PDG de Deutsche Messe AG. « Dans un contexte mondial marqué par l'incertitude, elle a largement rempli son rôle de salon technologique, d'exposition commerciale et de plateforme de dialogue sur la politique économique et la coopération internationale. La FOIRE DE HANOVRE est le lieu où le monde analogique des machines est connecté à l'intelligence numérique. Vous pourrez y découvrir comment la numérisation et l'IA rendent possible le progrès industriel. »</w:t>
      </w:r>
    </w:p>
    <w:p w14:paraId="2997EE99" w14:textId="03E43DE3" w:rsidR="0048721D" w:rsidRPr="00DD4BCF" w:rsidRDefault="0048721D" w:rsidP="005E38B4">
      <w:pPr>
        <w:pStyle w:val="Flietext"/>
        <w:rPr>
          <w:rFonts w:eastAsiaTheme="minorHAnsi" w:cstheme="minorBidi"/>
          <w:kern w:val="2"/>
          <w:szCs w:val="22"/>
          <w:lang w:val="fr-FR"/>
          <w14:ligatures w14:val="standardContextual"/>
        </w:rPr>
      </w:pPr>
    </w:p>
    <w:p w14:paraId="18B0A96B" w14:textId="71CF2B5B" w:rsidR="00F33298" w:rsidRDefault="00DD4BCF" w:rsidP="005E38B4">
      <w:pPr>
        <w:pStyle w:val="Flietext"/>
        <w:rPr>
          <w:rFonts w:eastAsiaTheme="minorHAnsi" w:cstheme="minorBidi"/>
          <w:kern w:val="2"/>
          <w:szCs w:val="22"/>
          <w:lang w:val="fr-FR"/>
          <w14:ligatures w14:val="standardContextual"/>
        </w:rPr>
      </w:pPr>
      <w:r w:rsidRPr="00DD4BCF">
        <w:rPr>
          <w:rFonts w:eastAsiaTheme="minorHAnsi" w:cstheme="minorBidi"/>
          <w:kern w:val="2"/>
          <w:szCs w:val="22"/>
          <w:lang w:val="fr-FR"/>
          <w14:ligatures w14:val="standardContextual"/>
        </w:rPr>
        <w:lastRenderedPageBreak/>
        <w:t>Près de 127 000 visiteurs venus de 150 pays ont échangé avec les 4 000 entreprises exposantes sur la manière d'exploiter l'IA de manière rentable, d'automatiser leurs usines ou d'améliorer leur efficacité énergétique. Plus de 40 % des visiteurs venaient de l'étranger. Après l'Allemagne, les principaux pays participants étaient la Chine, les Pays-Bas, le Canada</w:t>
      </w:r>
      <w:r w:rsidR="00C404C8">
        <w:rPr>
          <w:rFonts w:eastAsiaTheme="minorHAnsi" w:cstheme="minorBidi"/>
          <w:kern w:val="2"/>
          <w:szCs w:val="22"/>
          <w:lang w:val="fr-FR"/>
          <w14:ligatures w14:val="standardContextual"/>
        </w:rPr>
        <w:t xml:space="preserve">, la Pologne, la Corée du sud et le </w:t>
      </w:r>
      <w:r w:rsidR="00DF6E1F">
        <w:rPr>
          <w:rFonts w:eastAsiaTheme="minorHAnsi" w:cstheme="minorBidi"/>
          <w:kern w:val="2"/>
          <w:szCs w:val="22"/>
          <w:lang w:val="fr-FR"/>
          <w14:ligatures w14:val="standardContextual"/>
        </w:rPr>
        <w:t>Japon.</w:t>
      </w:r>
    </w:p>
    <w:p w14:paraId="52868617" w14:textId="77777777" w:rsidR="00DD4BCF" w:rsidRPr="00DD4BCF" w:rsidRDefault="00DD4BCF" w:rsidP="005E38B4">
      <w:pPr>
        <w:pStyle w:val="Flietext"/>
        <w:rPr>
          <w:rFonts w:eastAsiaTheme="minorHAnsi" w:cstheme="minorBidi"/>
          <w:kern w:val="2"/>
          <w:szCs w:val="22"/>
          <w:lang w:val="fr-FR"/>
          <w14:ligatures w14:val="standardContextual"/>
        </w:rPr>
      </w:pPr>
    </w:p>
    <w:p w14:paraId="1BCF6D1D" w14:textId="77777777" w:rsidR="00DD4BCF" w:rsidRPr="00DD4BCF" w:rsidRDefault="00144CED" w:rsidP="00DD4BCF">
      <w:pPr>
        <w:pStyle w:val="Flietext"/>
        <w:rPr>
          <w:lang w:val="fr-FR"/>
        </w:rPr>
      </w:pPr>
      <w:r w:rsidRPr="00DD4BCF">
        <w:rPr>
          <w:lang w:val="fr-FR"/>
        </w:rPr>
        <w:t xml:space="preserve"> </w:t>
      </w:r>
      <w:r w:rsidR="00DD4BCF" w:rsidRPr="00DD4BCF">
        <w:rPr>
          <w:lang w:val="fr-FR"/>
        </w:rPr>
        <w:t>« Les entreprises ont démontré de manière impressionnante que, sur le plan technologique, nous possédons tous les atouts pour une production compétitive, durable et innovante en Allemagne et en Europe. Le salon a éclairé l'industrie et lui a donné un nouvel élan, en cette période particulièrement difficile</w:t>
      </w:r>
      <w:proofErr w:type="gramStart"/>
      <w:r w:rsidR="00DD4BCF" w:rsidRPr="00DD4BCF">
        <w:rPr>
          <w:lang w:val="fr-FR"/>
        </w:rPr>
        <w:t>.»</w:t>
      </w:r>
      <w:proofErr w:type="gramEnd"/>
      <w:r w:rsidR="00DD4BCF" w:rsidRPr="00DD4BCF">
        <w:rPr>
          <w:lang w:val="fr-FR"/>
        </w:rPr>
        <w:t xml:space="preserve"> « Au cours de nombreux échanges, les exposants ont fait état d'une confiance croissante qu'il convient désormais de consolider », a déclaré </w:t>
      </w:r>
      <w:proofErr w:type="spellStart"/>
      <w:r w:rsidR="00DD4BCF" w:rsidRPr="00DD4BCF">
        <w:rPr>
          <w:lang w:val="fr-FR"/>
        </w:rPr>
        <w:t>Köckler</w:t>
      </w:r>
      <w:proofErr w:type="spellEnd"/>
      <w:r w:rsidR="00DD4BCF" w:rsidRPr="00DD4BCF">
        <w:rPr>
          <w:lang w:val="fr-FR"/>
        </w:rPr>
        <w:t>.</w:t>
      </w:r>
    </w:p>
    <w:p w14:paraId="7F99BA49" w14:textId="77777777" w:rsidR="00DD4BCF" w:rsidRPr="00DD4BCF" w:rsidRDefault="00DD4BCF" w:rsidP="00DD4BCF">
      <w:pPr>
        <w:pStyle w:val="Flietext"/>
        <w:rPr>
          <w:lang w:val="fr-FR"/>
        </w:rPr>
      </w:pPr>
    </w:p>
    <w:p w14:paraId="40C8BA6B" w14:textId="478C9108" w:rsidR="00144CED" w:rsidRPr="00DD4BCF" w:rsidRDefault="00DD4BCF" w:rsidP="00DD4BCF">
      <w:pPr>
        <w:pStyle w:val="Flietext"/>
        <w:rPr>
          <w:rFonts w:eastAsiaTheme="minorHAnsi" w:cstheme="minorBidi"/>
          <w:kern w:val="2"/>
          <w:szCs w:val="22"/>
          <w:lang w:val="fr-FR"/>
          <w14:ligatures w14:val="standardContextual"/>
        </w:rPr>
      </w:pPr>
      <w:r w:rsidRPr="00DD4BCF">
        <w:rPr>
          <w:lang w:val="fr-FR"/>
        </w:rPr>
        <w:t xml:space="preserve">Parallèlement, la FOIRE DE HANOVRE a été une semaine de signaux politiques clairs : « L'industrie a également besoin de signaux positifs de Berlin et de Bruxelles, notamment en réduisant systématiquement les lourdeurs administratives, en définissant une politique industrielle européenne forte et coordonnée avec de nouveaux accords de libre-échange, et en instaurant des conditions-cadres fiables pour l'investissement, l'innovation et l'approvisionnement énergétique. Ce n'est qu'en associant les responsables politiques et l'industrie que l'Europe pourra garantir et développer systématiquement sa compétitivité », a déclaré </w:t>
      </w:r>
      <w:proofErr w:type="spellStart"/>
      <w:r w:rsidRPr="00DD4BCF">
        <w:rPr>
          <w:lang w:val="fr-FR"/>
        </w:rPr>
        <w:t>Köckler</w:t>
      </w:r>
      <w:proofErr w:type="spellEnd"/>
      <w:r w:rsidRPr="00DD4BCF">
        <w:rPr>
          <w:lang w:val="fr-FR"/>
        </w:rPr>
        <w:t>.</w:t>
      </w:r>
    </w:p>
    <w:p w14:paraId="2099A3EA" w14:textId="77777777" w:rsidR="008958D9" w:rsidRDefault="008958D9" w:rsidP="00DD4BCF">
      <w:pPr>
        <w:pStyle w:val="Flietext"/>
      </w:pPr>
    </w:p>
    <w:p w14:paraId="36052BB3" w14:textId="77777777" w:rsidR="00DD4BCF" w:rsidRPr="00DD4BCF" w:rsidRDefault="00DD4BCF" w:rsidP="00DD4BCF">
      <w:pPr>
        <w:pStyle w:val="Flietext"/>
        <w:rPr>
          <w:lang w:val="fr-FR"/>
        </w:rPr>
      </w:pPr>
      <w:r w:rsidRPr="00DD4BCF">
        <w:rPr>
          <w:lang w:val="fr-FR"/>
        </w:rPr>
        <w:t>Les entreprises exposantes et les associations partenaires ont également dressé un bilan positif :</w:t>
      </w:r>
    </w:p>
    <w:p w14:paraId="7F6A3CF4" w14:textId="77777777" w:rsidR="00DD4BCF" w:rsidRPr="00DD4BCF" w:rsidRDefault="00DD4BCF" w:rsidP="00DD4BCF">
      <w:pPr>
        <w:pStyle w:val="Flietext"/>
        <w:rPr>
          <w:lang w:val="fr-FR"/>
        </w:rPr>
      </w:pPr>
    </w:p>
    <w:p w14:paraId="7D807081" w14:textId="7425A15D" w:rsidR="00DD4BCF" w:rsidRPr="00DD4BCF" w:rsidRDefault="00DD4BCF" w:rsidP="00DD4BCF">
      <w:pPr>
        <w:pStyle w:val="Flietext"/>
        <w:rPr>
          <w:lang w:val="fr-FR"/>
        </w:rPr>
      </w:pPr>
      <w:r w:rsidRPr="00DD4BCF">
        <w:rPr>
          <w:lang w:val="fr-FR"/>
        </w:rPr>
        <w:t xml:space="preserve">Dr Gunther </w:t>
      </w:r>
      <w:proofErr w:type="spellStart"/>
      <w:r w:rsidRPr="00DD4BCF">
        <w:rPr>
          <w:lang w:val="fr-FR"/>
        </w:rPr>
        <w:t>Kegel</w:t>
      </w:r>
      <w:proofErr w:type="spellEnd"/>
      <w:r w:rsidRPr="00DD4BCF">
        <w:rPr>
          <w:lang w:val="fr-FR"/>
        </w:rPr>
        <w:t xml:space="preserve">, président de l'Association allemande des fabricants d'équipements électriques et électroniques (ZVEI) et président du comité consultatif des exposants de la FOIRE DE HANOVRE : « La FOIRE DE HANOVRE a une fois de plus démontré qu'elle </w:t>
      </w:r>
      <w:r w:rsidRPr="00DD4BCF">
        <w:rPr>
          <w:lang w:val="fr-FR"/>
        </w:rPr>
        <w:lastRenderedPageBreak/>
        <w:t xml:space="preserve">est la plateforme la plus importante pour l'innovation industrielle. L'IA dans les applications industrielles a suscité un intérêt particulier auprès des visiteurs, notamment étrangers. Cela démontre que l'industrie allemande peut continuer à offrir une orientation mondiale à l'ère des mutations technologiques. Nos entreprises sont leaders de l'Industrie 4.0 et nous sommes convaincus de pouvoir consolider cette excellente position de départ. L'IA industrielle est un nouveau secteur de croissance qui continuera de stimuler l'automatisation et la numérisation de l'industrie. » </w:t>
      </w:r>
    </w:p>
    <w:p w14:paraId="2CBDE87A" w14:textId="77777777" w:rsidR="00DD4BCF" w:rsidRPr="00DD4BCF" w:rsidRDefault="00DD4BCF" w:rsidP="00DD4BCF">
      <w:pPr>
        <w:pStyle w:val="Flietext"/>
        <w:rPr>
          <w:rFonts w:eastAsiaTheme="minorHAnsi" w:cstheme="minorBidi"/>
          <w:kern w:val="2"/>
          <w:szCs w:val="22"/>
          <w:lang w:val="fr-FR"/>
          <w14:ligatures w14:val="standardContextual"/>
        </w:rPr>
      </w:pPr>
    </w:p>
    <w:p w14:paraId="7B9436F0" w14:textId="64B114E0" w:rsidR="00B562A2" w:rsidRDefault="00DD4BCF" w:rsidP="00DD4BCF">
      <w:pPr>
        <w:pStyle w:val="Flietext"/>
        <w:ind w:left="142"/>
        <w:rPr>
          <w:rFonts w:eastAsiaTheme="minorHAnsi" w:cstheme="minorBidi"/>
          <w:kern w:val="2"/>
          <w:szCs w:val="22"/>
          <w:lang w:val="fr-FR"/>
          <w14:ligatures w14:val="standardContextual"/>
        </w:rPr>
      </w:pPr>
      <w:proofErr w:type="spellStart"/>
      <w:r w:rsidRPr="00DD4BCF">
        <w:rPr>
          <w:rFonts w:eastAsiaTheme="minorHAnsi" w:cstheme="minorBidi"/>
          <w:kern w:val="2"/>
          <w:szCs w:val="22"/>
          <w:lang w:val="fr-FR"/>
          <w14:ligatures w14:val="standardContextual"/>
        </w:rPr>
        <w:t>Thilo</w:t>
      </w:r>
      <w:proofErr w:type="spellEnd"/>
      <w:r w:rsidRPr="00DD4BCF">
        <w:rPr>
          <w:rFonts w:eastAsiaTheme="minorHAnsi" w:cstheme="minorBidi"/>
          <w:kern w:val="2"/>
          <w:szCs w:val="22"/>
          <w:lang w:val="fr-FR"/>
          <w14:ligatures w14:val="standardContextual"/>
        </w:rPr>
        <w:t xml:space="preserve"> </w:t>
      </w:r>
      <w:proofErr w:type="spellStart"/>
      <w:r w:rsidRPr="00DD4BCF">
        <w:rPr>
          <w:rFonts w:eastAsiaTheme="minorHAnsi" w:cstheme="minorBidi"/>
          <w:kern w:val="2"/>
          <w:szCs w:val="22"/>
          <w:lang w:val="fr-FR"/>
          <w14:ligatures w14:val="standardContextual"/>
        </w:rPr>
        <w:t>Brodtmann</w:t>
      </w:r>
      <w:proofErr w:type="spellEnd"/>
      <w:r w:rsidRPr="00DD4BCF">
        <w:rPr>
          <w:rFonts w:eastAsiaTheme="minorHAnsi" w:cstheme="minorBidi"/>
          <w:kern w:val="2"/>
          <w:szCs w:val="22"/>
          <w:lang w:val="fr-FR"/>
          <w14:ligatures w14:val="standardContextual"/>
        </w:rPr>
        <w:t>, directeur général de l'Association allemande de l'industrie mécanique (VDMA) : « Cette année, la FOIRE DE HANOVRE a notamment démontré l'importance de partenariats solides et de marchés ouverts pour une industrie axée sur l'exportation et l'innovation, comme la construction mécanique et la construction d'installations. La volonté du Canada, pays hôte, d'approfondir ses échanges commerciaux avec l'Europe est une nouvelle encourageante et bienvenue dans un monde de plus en plus marqué par les conflits commerciaux. Pour relever les défis majeurs qui nous attendent, nous avons besoin d'innovations telles que celles présentées avec brio dans tous les halls de l'événement. Cette année, la FOIRE DE HANOVRE a également envoyé un signal de politique économique particulièrement fort à Berlin : le secteur industriel a un besoin urgent de moderniser son site afin de continuer à démontrer sa force d'innovation ici, dans le pays. »</w:t>
      </w:r>
    </w:p>
    <w:p w14:paraId="17D9C90C" w14:textId="77777777" w:rsidR="00DD4BCF" w:rsidRDefault="00DD4BCF" w:rsidP="00DD4BCF">
      <w:pPr>
        <w:pStyle w:val="Flietext"/>
        <w:ind w:left="142"/>
        <w:rPr>
          <w:rFonts w:eastAsiaTheme="minorHAnsi" w:cstheme="minorBidi"/>
          <w:kern w:val="2"/>
          <w:szCs w:val="22"/>
          <w:lang w:val="fr-FR"/>
          <w14:ligatures w14:val="standardContextual"/>
        </w:rPr>
      </w:pPr>
    </w:p>
    <w:p w14:paraId="220219FD" w14:textId="77777777" w:rsidR="00DD4BCF" w:rsidRPr="00DD4BCF" w:rsidRDefault="00DD4BCF" w:rsidP="00DD4BCF">
      <w:pPr>
        <w:pStyle w:val="Flietext"/>
        <w:ind w:left="142"/>
        <w:rPr>
          <w:rFonts w:eastAsiaTheme="minorHAnsi" w:cstheme="minorBidi"/>
          <w:kern w:val="2"/>
          <w:szCs w:val="22"/>
          <w:lang w:val="fr-FR"/>
          <w14:ligatures w14:val="standardContextual"/>
        </w:rPr>
      </w:pPr>
      <w:r w:rsidRPr="00DD4BCF">
        <w:rPr>
          <w:rFonts w:eastAsiaTheme="minorHAnsi" w:cstheme="minorBidi"/>
          <w:kern w:val="2"/>
          <w:szCs w:val="22"/>
          <w:lang w:val="fr-FR"/>
          <w14:ligatures w14:val="standardContextual"/>
        </w:rPr>
        <w:t>L'IA : sujet numéro un dans l'industrie</w:t>
      </w:r>
    </w:p>
    <w:p w14:paraId="14D0A7D3" w14:textId="45ABB0AA" w:rsidR="00DD4BCF" w:rsidRDefault="00DD4BCF" w:rsidP="00DD4BCF">
      <w:pPr>
        <w:pStyle w:val="Flietext"/>
        <w:ind w:left="142"/>
        <w:rPr>
          <w:rFonts w:eastAsiaTheme="minorHAnsi" w:cstheme="minorBidi"/>
          <w:kern w:val="2"/>
          <w:szCs w:val="22"/>
          <w:lang w:val="fr-FR"/>
          <w14:ligatures w14:val="standardContextual"/>
        </w:rPr>
      </w:pPr>
      <w:r w:rsidRPr="00DD4BCF">
        <w:rPr>
          <w:rFonts w:eastAsiaTheme="minorHAnsi" w:cstheme="minorBidi"/>
          <w:kern w:val="2"/>
          <w:szCs w:val="22"/>
          <w:lang w:val="fr-FR"/>
          <w14:ligatures w14:val="standardContextual"/>
        </w:rPr>
        <w:t xml:space="preserve">Le sujet numéro un du salon de cette année concernait les applications de l'IA pour l'industrie. « L'IA a le potentiel de transformer l'industrie davantage en quelques années qu'au cours de la dernière décennie », explique </w:t>
      </w:r>
      <w:proofErr w:type="spellStart"/>
      <w:r w:rsidRPr="00DD4BCF">
        <w:rPr>
          <w:rFonts w:eastAsiaTheme="minorHAnsi" w:cstheme="minorBidi"/>
          <w:kern w:val="2"/>
          <w:szCs w:val="22"/>
          <w:lang w:val="fr-FR"/>
          <w14:ligatures w14:val="standardContextual"/>
        </w:rPr>
        <w:t>Köckler</w:t>
      </w:r>
      <w:proofErr w:type="spellEnd"/>
      <w:r w:rsidRPr="00DD4BCF">
        <w:rPr>
          <w:rFonts w:eastAsiaTheme="minorHAnsi" w:cstheme="minorBidi"/>
          <w:kern w:val="2"/>
          <w:szCs w:val="22"/>
          <w:lang w:val="fr-FR"/>
          <w14:ligatures w14:val="standardContextual"/>
        </w:rPr>
        <w:t xml:space="preserve">. Les entreprises exposantes ont illustré, à l'aide d'exemples concrets, comment les entreprises manufacturières peuvent tirer parti de l'intelligence artificielle. « Grâce à une utilisation ciblée de ces technologies, les PME peuvent également accroître leur </w:t>
      </w:r>
      <w:r w:rsidRPr="00DD4BCF">
        <w:rPr>
          <w:rFonts w:eastAsiaTheme="minorHAnsi" w:cstheme="minorBidi"/>
          <w:kern w:val="2"/>
          <w:szCs w:val="22"/>
          <w:lang w:val="fr-FR"/>
          <w14:ligatures w14:val="standardContextual"/>
        </w:rPr>
        <w:lastRenderedPageBreak/>
        <w:t xml:space="preserve">efficacité, réduire leurs coûts et accroître considérablement leur compétitivité », a ajouté </w:t>
      </w:r>
      <w:proofErr w:type="spellStart"/>
      <w:r w:rsidRPr="00DD4BCF">
        <w:rPr>
          <w:rFonts w:eastAsiaTheme="minorHAnsi" w:cstheme="minorBidi"/>
          <w:kern w:val="2"/>
          <w:szCs w:val="22"/>
          <w:lang w:val="fr-FR"/>
          <w14:ligatures w14:val="standardContextual"/>
        </w:rPr>
        <w:t>Köckler</w:t>
      </w:r>
      <w:proofErr w:type="spellEnd"/>
      <w:r w:rsidRPr="00DD4BCF">
        <w:rPr>
          <w:rFonts w:eastAsiaTheme="minorHAnsi" w:cstheme="minorBidi"/>
          <w:kern w:val="2"/>
          <w:szCs w:val="22"/>
          <w:lang w:val="fr-FR"/>
          <w14:ligatures w14:val="standardContextual"/>
        </w:rPr>
        <w:t>.</w:t>
      </w:r>
    </w:p>
    <w:p w14:paraId="08FEC370" w14:textId="77777777" w:rsidR="00DD4BCF" w:rsidRDefault="00DD4BCF" w:rsidP="00DD4BCF">
      <w:pPr>
        <w:pStyle w:val="Flietext"/>
        <w:ind w:left="142"/>
        <w:rPr>
          <w:rFonts w:eastAsiaTheme="minorHAnsi" w:cstheme="minorBidi"/>
          <w:kern w:val="2"/>
          <w:szCs w:val="22"/>
          <w:lang w:val="fr-FR"/>
          <w14:ligatures w14:val="standardContextual"/>
        </w:rPr>
      </w:pPr>
    </w:p>
    <w:p w14:paraId="094144C1" w14:textId="77777777" w:rsidR="00DD4BCF" w:rsidRPr="00DD4BCF" w:rsidRDefault="00DD4BCF" w:rsidP="00DD4BCF">
      <w:pPr>
        <w:pStyle w:val="Flietext"/>
        <w:ind w:left="142"/>
        <w:rPr>
          <w:rFonts w:eastAsiaTheme="minorHAnsi" w:cstheme="minorBidi"/>
          <w:kern w:val="2"/>
          <w:szCs w:val="22"/>
          <w:lang w:val="fr-FR"/>
          <w14:ligatures w14:val="standardContextual"/>
        </w:rPr>
      </w:pPr>
      <w:r w:rsidRPr="00DD4BCF">
        <w:rPr>
          <w:rFonts w:eastAsiaTheme="minorHAnsi" w:cstheme="minorBidi"/>
          <w:kern w:val="2"/>
          <w:szCs w:val="22"/>
          <w:lang w:val="fr-FR"/>
          <w14:ligatures w14:val="standardContextual"/>
        </w:rPr>
        <w:t xml:space="preserve">Une nouvelle étude présentée à la FOIRE DE HANOVRE par la VDMA et le cabinet de conseil </w:t>
      </w:r>
      <w:proofErr w:type="spellStart"/>
      <w:r w:rsidRPr="00DD4BCF">
        <w:rPr>
          <w:rFonts w:eastAsiaTheme="minorHAnsi" w:cstheme="minorBidi"/>
          <w:kern w:val="2"/>
          <w:szCs w:val="22"/>
          <w:lang w:val="fr-FR"/>
          <w14:ligatures w14:val="standardContextual"/>
        </w:rPr>
        <w:t>Strategy</w:t>
      </w:r>
      <w:proofErr w:type="spellEnd"/>
      <w:r w:rsidRPr="00DD4BCF">
        <w:rPr>
          <w:rFonts w:eastAsiaTheme="minorHAnsi" w:cstheme="minorBidi"/>
          <w:kern w:val="2"/>
          <w:szCs w:val="22"/>
          <w:lang w:val="fr-FR"/>
          <w14:ligatures w14:val="standardContextual"/>
        </w:rPr>
        <w:t>&amp; le démontre concrètement. Selon cette étude, l'utilisation de l'intelligence artificielle générative peut augmenter la marge bénéficiaire dans la construction mécanique et industrielle jusqu'à 10,7 points de pourcentage.</w:t>
      </w:r>
    </w:p>
    <w:p w14:paraId="27F75B4F" w14:textId="77777777" w:rsidR="00DD4BCF" w:rsidRPr="00DD4BCF" w:rsidRDefault="00DD4BCF" w:rsidP="00DD4BCF">
      <w:pPr>
        <w:pStyle w:val="Flietext"/>
        <w:ind w:left="142"/>
        <w:rPr>
          <w:rFonts w:eastAsiaTheme="minorHAnsi" w:cstheme="minorBidi"/>
          <w:kern w:val="2"/>
          <w:szCs w:val="22"/>
          <w:lang w:val="fr-FR"/>
          <w14:ligatures w14:val="standardContextual"/>
        </w:rPr>
      </w:pPr>
    </w:p>
    <w:p w14:paraId="5776AC35" w14:textId="77777777" w:rsidR="00DD4BCF" w:rsidRPr="00DD4BCF" w:rsidRDefault="00DD4BCF" w:rsidP="00DD4BCF">
      <w:pPr>
        <w:pStyle w:val="Flietext"/>
        <w:ind w:left="142"/>
        <w:rPr>
          <w:rFonts w:eastAsiaTheme="minorHAnsi" w:cstheme="minorBidi"/>
          <w:kern w:val="2"/>
          <w:szCs w:val="22"/>
          <w:lang w:val="fr-FR"/>
          <w14:ligatures w14:val="standardContextual"/>
        </w:rPr>
      </w:pPr>
      <w:r w:rsidRPr="00DD4BCF">
        <w:rPr>
          <w:rFonts w:eastAsiaTheme="minorHAnsi" w:cstheme="minorBidi"/>
          <w:kern w:val="2"/>
          <w:szCs w:val="22"/>
          <w:lang w:val="fr-FR"/>
          <w14:ligatures w14:val="standardContextual"/>
        </w:rPr>
        <w:t>L'hydrogène pour un approvisionnement énergétique durable</w:t>
      </w:r>
    </w:p>
    <w:p w14:paraId="7EB9442B" w14:textId="77777777" w:rsidR="00DD4BCF" w:rsidRPr="00DD4BCF" w:rsidRDefault="00DD4BCF" w:rsidP="00DD4BCF">
      <w:pPr>
        <w:pStyle w:val="Flietext"/>
        <w:ind w:left="142"/>
        <w:rPr>
          <w:rFonts w:eastAsiaTheme="minorHAnsi" w:cstheme="minorBidi"/>
          <w:kern w:val="2"/>
          <w:szCs w:val="22"/>
          <w:lang w:val="fr-FR"/>
          <w14:ligatures w14:val="standardContextual"/>
        </w:rPr>
      </w:pPr>
      <w:r w:rsidRPr="00DD4BCF">
        <w:rPr>
          <w:rFonts w:eastAsiaTheme="minorHAnsi" w:cstheme="minorBidi"/>
          <w:kern w:val="2"/>
          <w:szCs w:val="22"/>
          <w:lang w:val="fr-FR"/>
          <w14:ligatures w14:val="standardContextual"/>
        </w:rPr>
        <w:t>Dans les halls dédiés à l'énergie de la FOIRE DE HANOVRE, l'efficacité et la durabilité étaient au cœur des préoccupations. L'hydrogène y a joué un rôle majeur. Rien que dans le hall 13, près de 300 entreprises ont présenté leurs derniers développements et applications dans le domaine de l'hydrogène et des piles à combustible sur les stands « </w:t>
      </w:r>
      <w:proofErr w:type="spellStart"/>
      <w:r w:rsidRPr="00DD4BCF">
        <w:rPr>
          <w:rFonts w:eastAsiaTheme="minorHAnsi" w:cstheme="minorBidi"/>
          <w:kern w:val="2"/>
          <w:szCs w:val="22"/>
          <w:lang w:val="fr-FR"/>
          <w14:ligatures w14:val="standardContextual"/>
        </w:rPr>
        <w:t>Hydrogen</w:t>
      </w:r>
      <w:proofErr w:type="spellEnd"/>
      <w:r w:rsidRPr="00DD4BCF">
        <w:rPr>
          <w:rFonts w:eastAsiaTheme="minorHAnsi" w:cstheme="minorBidi"/>
          <w:kern w:val="2"/>
          <w:szCs w:val="22"/>
          <w:lang w:val="fr-FR"/>
          <w14:ligatures w14:val="standardContextual"/>
        </w:rPr>
        <w:t xml:space="preserve"> + Fuel </w:t>
      </w:r>
      <w:proofErr w:type="spellStart"/>
      <w:r w:rsidRPr="00DD4BCF">
        <w:rPr>
          <w:rFonts w:eastAsiaTheme="minorHAnsi" w:cstheme="minorBidi"/>
          <w:kern w:val="2"/>
          <w:szCs w:val="22"/>
          <w:lang w:val="fr-FR"/>
          <w14:ligatures w14:val="standardContextual"/>
        </w:rPr>
        <w:t>Cells</w:t>
      </w:r>
      <w:proofErr w:type="spellEnd"/>
      <w:r w:rsidRPr="00DD4BCF">
        <w:rPr>
          <w:rFonts w:eastAsiaTheme="minorHAnsi" w:cstheme="minorBidi"/>
          <w:kern w:val="2"/>
          <w:szCs w:val="22"/>
          <w:lang w:val="fr-FR"/>
          <w14:ligatures w14:val="standardContextual"/>
        </w:rPr>
        <w:t xml:space="preserve"> EUROPE ».</w:t>
      </w:r>
    </w:p>
    <w:p w14:paraId="24791A70" w14:textId="77777777" w:rsidR="00DD4BCF" w:rsidRPr="00DD4BCF" w:rsidRDefault="00DD4BCF" w:rsidP="00DD4BCF">
      <w:pPr>
        <w:pStyle w:val="Flietext"/>
        <w:ind w:left="142"/>
        <w:rPr>
          <w:rFonts w:eastAsiaTheme="minorHAnsi" w:cstheme="minorBidi"/>
          <w:kern w:val="2"/>
          <w:szCs w:val="22"/>
          <w:lang w:val="fr-FR"/>
          <w14:ligatures w14:val="standardContextual"/>
        </w:rPr>
      </w:pPr>
    </w:p>
    <w:p w14:paraId="54F7F50E" w14:textId="77777777" w:rsidR="00DD4BCF" w:rsidRPr="00DD4BCF" w:rsidRDefault="00DD4BCF" w:rsidP="00DD4BCF">
      <w:pPr>
        <w:pStyle w:val="Flietext"/>
        <w:ind w:left="142"/>
        <w:rPr>
          <w:rFonts w:eastAsiaTheme="minorHAnsi" w:cstheme="minorBidi"/>
          <w:kern w:val="2"/>
          <w:szCs w:val="22"/>
          <w:lang w:val="fr-FR"/>
          <w14:ligatures w14:val="standardContextual"/>
        </w:rPr>
      </w:pPr>
      <w:r w:rsidRPr="00DD4BCF">
        <w:rPr>
          <w:rFonts w:eastAsiaTheme="minorHAnsi" w:cstheme="minorBidi"/>
          <w:kern w:val="2"/>
          <w:szCs w:val="22"/>
          <w:lang w:val="fr-FR"/>
          <w14:ligatures w14:val="standardContextual"/>
        </w:rPr>
        <w:t>Le Canada, pays partenaire : un partenaire et un moteur</w:t>
      </w:r>
    </w:p>
    <w:p w14:paraId="75FBDD46" w14:textId="47810708" w:rsidR="00DD4BCF" w:rsidRPr="00DD4BCF" w:rsidRDefault="00DD4BCF" w:rsidP="00DD4BCF">
      <w:pPr>
        <w:pStyle w:val="Flietext"/>
        <w:ind w:left="142"/>
        <w:rPr>
          <w:rFonts w:eastAsiaTheme="minorHAnsi" w:cstheme="minorBidi"/>
          <w:kern w:val="2"/>
          <w:szCs w:val="22"/>
          <w:lang w:val="fr-FR"/>
          <w14:ligatures w14:val="standardContextual"/>
        </w:rPr>
      </w:pPr>
      <w:r w:rsidRPr="00DD4BCF">
        <w:rPr>
          <w:rFonts w:eastAsiaTheme="minorHAnsi" w:cstheme="minorBidi"/>
          <w:kern w:val="2"/>
          <w:szCs w:val="22"/>
          <w:lang w:val="fr-FR"/>
          <w14:ligatures w14:val="standardContextual"/>
        </w:rPr>
        <w:t>Le Canada, pays partenaire, s'est illustré de manière impressionnante à la FOIRE DE HANOVRE. Le rôle innovant des entreprises et institutions canadiennes dans des domaines clés tels que l'intelligence artificielle, la numérisation et les énergies renouvelables est particulièrement remarquable. L'étroite collaboration avec des partenaires internationaux et l'accent mis sur les technologies durables soulignent l'importance du Canada.</w:t>
      </w:r>
    </w:p>
    <w:p w14:paraId="4B41AFF6" w14:textId="77777777" w:rsidR="00652FCB" w:rsidRPr="00DD4BCF" w:rsidRDefault="00652FCB" w:rsidP="001D74B9">
      <w:pPr>
        <w:pStyle w:val="Flietext"/>
        <w:rPr>
          <w:lang w:val="fr-FR"/>
        </w:rPr>
      </w:pPr>
    </w:p>
    <w:p w14:paraId="41FAB1A1" w14:textId="77777777" w:rsidR="00DD4BCF" w:rsidRPr="00C404C8" w:rsidRDefault="00050774" w:rsidP="00DD4BCF">
      <w:pPr>
        <w:pStyle w:val="Flietext"/>
        <w:rPr>
          <w:rFonts w:ascii="Arial" w:hAnsi="Arial"/>
          <w:bCs/>
          <w:lang w:val="fr-FR"/>
        </w:rPr>
      </w:pPr>
      <w:r w:rsidRPr="00C404C8">
        <w:rPr>
          <w:rFonts w:ascii="Arial" w:hAnsi="Arial"/>
          <w:bCs/>
          <w:lang w:val="fr-FR"/>
        </w:rPr>
        <w:t>​</w:t>
      </w:r>
      <w:r w:rsidR="00DD4BCF" w:rsidRPr="00C404C8">
        <w:rPr>
          <w:rFonts w:ascii="Arial" w:hAnsi="Arial"/>
          <w:bCs/>
          <w:lang w:val="fr-FR"/>
        </w:rPr>
        <w:t xml:space="preserve">« L'année de partenariat du Canada avec la FOIRE DE HANOVRE 2025 a été un franc succès et a permis de faire progresser considérablement nos objectifs de diversification des marchés, alors que le Canada poursuit ses efforts pour accroître sa présence sur les marchés allemand et européen. Nous avons accueilli la plus impressionnante délégation canadienne jamais vue à un salon </w:t>
      </w:r>
      <w:r w:rsidR="00DD4BCF" w:rsidRPr="00C404C8">
        <w:rPr>
          <w:rFonts w:ascii="Arial" w:hAnsi="Arial"/>
          <w:bCs/>
          <w:lang w:val="fr-FR"/>
        </w:rPr>
        <w:lastRenderedPageBreak/>
        <w:t>industriel. Plus de 500 exposants et délégués canadiens, des startups aux grandes entreprises, ont profité de leur accès à des entreprises allemandes, européennes et internationales pour étendre leur présence internationale. De plus, des innovateurs, des chercheurs, des universitaires et des organismes de développement des affaires canadiens ont présenté le talent et les solutions technologiques du Canada à un public mondial. Le Canada est ravi de jouer un rôle essentiel, avec les Allemands et les Européens, pour façonner un avenir vert, numérique et résilient. Nous nous réjouissons de poursuivre la collaboration et la croissance au-delà des frontières », a déclaré Stéphane Dion, envoyé spécial auprès de l'Union européenne et de l'Europe et chef de la délégation canadienne à la FOIRE DE HANOVRE 2025.</w:t>
      </w:r>
    </w:p>
    <w:p w14:paraId="497D466E" w14:textId="77777777" w:rsidR="00DD4BCF" w:rsidRPr="00C404C8" w:rsidRDefault="00DD4BCF" w:rsidP="00DD4BCF">
      <w:pPr>
        <w:pStyle w:val="Flietext"/>
        <w:rPr>
          <w:rFonts w:ascii="Arial" w:hAnsi="Arial"/>
          <w:bCs/>
          <w:lang w:val="fr-FR"/>
        </w:rPr>
      </w:pPr>
    </w:p>
    <w:p w14:paraId="6603B4BD" w14:textId="77777777" w:rsidR="00DD4BCF" w:rsidRPr="00C404C8" w:rsidRDefault="00DD4BCF" w:rsidP="00DD4BCF">
      <w:pPr>
        <w:pStyle w:val="Flietext"/>
        <w:rPr>
          <w:rFonts w:ascii="Arial" w:hAnsi="Arial"/>
          <w:bCs/>
          <w:lang w:val="fr-FR"/>
        </w:rPr>
      </w:pPr>
      <w:r w:rsidRPr="00C404C8">
        <w:rPr>
          <w:rFonts w:ascii="Arial" w:hAnsi="Arial"/>
          <w:bCs/>
          <w:lang w:val="fr-FR"/>
        </w:rPr>
        <w:t>FOIRE DE HANOVRE</w:t>
      </w:r>
    </w:p>
    <w:p w14:paraId="2586E85B" w14:textId="37399B24" w:rsidR="00B516A6" w:rsidRPr="00C404C8" w:rsidRDefault="00DD4BCF" w:rsidP="00DD4BCF">
      <w:pPr>
        <w:pStyle w:val="Flietext"/>
        <w:rPr>
          <w:rFonts w:ascii="Arial" w:hAnsi="Arial" w:cs="Arial"/>
          <w:bCs/>
        </w:rPr>
      </w:pPr>
      <w:r w:rsidRPr="00C404C8">
        <w:rPr>
          <w:rFonts w:ascii="Arial" w:hAnsi="Arial"/>
          <w:bCs/>
          <w:lang w:val="fr-FR"/>
        </w:rPr>
        <w:t xml:space="preserve">La FOIRE DE HANOVRE est le plus grand salon professionnel mondial de l'industrie. Sous le thème principal « Transformation industrielle », plus de 4 000 entreprises exposantes issues des secteurs de la construction mécanique, de l'électricité et du numérique, ainsi que de l'énergie, se réuniront pour présenter des solutions pour la production et l'approvisionnement énergétique d'aujourd'hui et de demain. Les principaux domaines d'exposition en 2025 sont : la fabrication intelligente, les écosystèmes numériques, l'énergie pour l'industrie, les technologies de l'air comprimé et du vide, les pièces et solutions d'ingénierie, le pôle du futur, ainsi que le commerce et l'investissement internationaux. Un programme de conférences réunissant environ 1 600 intervenants complète le programme. La prochaine édition se tiendra à Hanovre du 20 au 24 avril 2026. </w:t>
      </w:r>
      <w:r w:rsidRPr="00C404C8">
        <w:rPr>
          <w:rFonts w:ascii="Arial" w:hAnsi="Arial"/>
          <w:bCs/>
        </w:rPr>
        <w:t xml:space="preserve">Le </w:t>
      </w:r>
      <w:proofErr w:type="spellStart"/>
      <w:r w:rsidRPr="00C404C8">
        <w:rPr>
          <w:rFonts w:ascii="Arial" w:hAnsi="Arial"/>
          <w:bCs/>
        </w:rPr>
        <w:t>Brésil</w:t>
      </w:r>
      <w:proofErr w:type="spellEnd"/>
      <w:r w:rsidRPr="00C404C8">
        <w:rPr>
          <w:rFonts w:ascii="Arial" w:hAnsi="Arial"/>
          <w:bCs/>
        </w:rPr>
        <w:t xml:space="preserve"> </w:t>
      </w:r>
      <w:proofErr w:type="spellStart"/>
      <w:r w:rsidRPr="00C404C8">
        <w:rPr>
          <w:rFonts w:ascii="Arial" w:hAnsi="Arial"/>
          <w:bCs/>
        </w:rPr>
        <w:t>est</w:t>
      </w:r>
      <w:proofErr w:type="spellEnd"/>
      <w:r w:rsidRPr="00C404C8">
        <w:rPr>
          <w:rFonts w:ascii="Arial" w:hAnsi="Arial"/>
          <w:bCs/>
        </w:rPr>
        <w:t xml:space="preserve"> le pays </w:t>
      </w:r>
      <w:proofErr w:type="spellStart"/>
      <w:r w:rsidRPr="00C404C8">
        <w:rPr>
          <w:rFonts w:ascii="Arial" w:hAnsi="Arial"/>
          <w:bCs/>
        </w:rPr>
        <w:t>partenaire</w:t>
      </w:r>
      <w:proofErr w:type="spellEnd"/>
      <w:r w:rsidRPr="00C404C8">
        <w:rPr>
          <w:rFonts w:ascii="Arial" w:hAnsi="Arial"/>
          <w:bCs/>
        </w:rPr>
        <w:t>.</w:t>
      </w:r>
    </w:p>
    <w:p w14:paraId="2547B106" w14:textId="77777777" w:rsidR="00160BCD" w:rsidRPr="001717EA" w:rsidRDefault="00160BCD" w:rsidP="00151198">
      <w:pPr>
        <w:pStyle w:val="Flietext"/>
        <w:rPr>
          <w:rFonts w:eastAsiaTheme="minorHAnsi" w:cstheme="minorBidi"/>
        </w:rPr>
      </w:pPr>
    </w:p>
    <w:p w14:paraId="0A6072D4" w14:textId="2DDCBAAE" w:rsidR="00865CB5" w:rsidRPr="004F6A98" w:rsidRDefault="00DD4BCF" w:rsidP="00DD4BCF">
      <w:pPr>
        <w:pStyle w:val="Flietext"/>
        <w:rPr>
          <w:rFonts w:eastAsiaTheme="minorHAnsi" w:cstheme="minorBidi"/>
          <w:lang w:val="de-DE"/>
        </w:rPr>
      </w:pPr>
      <w:r w:rsidRPr="004F6A98">
        <w:rPr>
          <w:rFonts w:eastAsiaTheme="minorHAnsi" w:cstheme="minorBidi"/>
          <w:lang w:val="de-DE"/>
        </w:rPr>
        <w:t xml:space="preserve"> </w:t>
      </w:r>
    </w:p>
    <w:p w14:paraId="3121D322" w14:textId="77777777" w:rsidR="00865CB5" w:rsidRPr="004F6A98" w:rsidRDefault="00865CB5" w:rsidP="00865CB5">
      <w:pPr>
        <w:pStyle w:val="Flietext"/>
        <w:rPr>
          <w:rFonts w:eastAsiaTheme="minorHAnsi" w:cstheme="minorBidi"/>
          <w:lang w:val="de-DE"/>
        </w:rPr>
      </w:pPr>
    </w:p>
    <w:p w14:paraId="7F02C29A" w14:textId="77777777" w:rsidR="00602D7D" w:rsidRPr="001717EA" w:rsidRDefault="00602D7D" w:rsidP="00602D7D">
      <w:pPr>
        <w:pStyle w:val="Flietext"/>
        <w:rPr>
          <w:rFonts w:eastAsiaTheme="minorHAnsi" w:cstheme="minorBidi"/>
        </w:rPr>
      </w:pPr>
      <w:r w:rsidRPr="001717EA">
        <w:t>Additional press releases and photos are available at:</w:t>
      </w:r>
    </w:p>
    <w:p w14:paraId="3686DE7F" w14:textId="27F07B91" w:rsidR="00760128" w:rsidRPr="003648E3" w:rsidRDefault="00602D7D" w:rsidP="00602D7D">
      <w:pPr>
        <w:pStyle w:val="Flietext"/>
        <w:rPr>
          <w:rFonts w:eastAsiaTheme="minorHAnsi" w:cstheme="minorBidi"/>
        </w:rPr>
      </w:pPr>
      <w:r w:rsidRPr="001717EA">
        <w:lastRenderedPageBreak/>
        <w:t>https://www.hannovermesse.de/en/press/</w:t>
      </w:r>
    </w:p>
    <w:sectPr w:rsidR="00760128" w:rsidRPr="003648E3" w:rsidSect="00437BFD">
      <w:headerReference w:type="default" r:id="rId11"/>
      <w:footerReference w:type="default" r:id="rId12"/>
      <w:headerReference w:type="first" r:id="rId13"/>
      <w:footerReference w:type="first" r:id="rId14"/>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7921" w14:textId="77777777" w:rsidR="004A1655" w:rsidRDefault="004A1655" w:rsidP="003857D8">
      <w:r>
        <w:separator/>
      </w:r>
    </w:p>
  </w:endnote>
  <w:endnote w:type="continuationSeparator" w:id="0">
    <w:p w14:paraId="72AE3374" w14:textId="77777777" w:rsidR="004A1655" w:rsidRDefault="004A1655" w:rsidP="003857D8">
      <w:r>
        <w:continuationSeparator/>
      </w:r>
    </w:p>
  </w:endnote>
  <w:endnote w:type="continuationNotice" w:id="1">
    <w:p w14:paraId="271A74F6" w14:textId="77777777" w:rsidR="004A1655" w:rsidRDefault="004A1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FD640A" w14:paraId="39A93EB0" w14:textId="77777777" w:rsidTr="00C21C40">
      <w:trPr>
        <w:trHeight w:hRule="exact" w:val="1474"/>
      </w:trPr>
      <w:tc>
        <w:tcPr>
          <w:tcW w:w="1985" w:type="dxa"/>
        </w:tcPr>
        <w:p w14:paraId="7AAB7C8B" w14:textId="77777777" w:rsidR="004A11E2" w:rsidRPr="001E0E49" w:rsidRDefault="004A11E2" w:rsidP="00C21C40">
          <w:pPr>
            <w:pStyle w:val="Abbinder"/>
            <w:rPr>
              <w:lang w:val="de-DE"/>
            </w:rPr>
          </w:pPr>
          <w:r w:rsidRPr="001E0E49">
            <w:rPr>
              <w:lang w:val="de-DE"/>
            </w:rPr>
            <w:t>Deutsche Messe AG</w:t>
          </w:r>
        </w:p>
        <w:p w14:paraId="1FD5E293" w14:textId="77777777" w:rsidR="004A11E2" w:rsidRPr="001E0E49" w:rsidRDefault="004A11E2" w:rsidP="00C21C40">
          <w:pPr>
            <w:pStyle w:val="Abbinder"/>
            <w:rPr>
              <w:lang w:val="de-DE"/>
            </w:rPr>
          </w:pPr>
          <w:r w:rsidRPr="001E0E49">
            <w:rPr>
              <w:lang w:val="de-DE"/>
            </w:rPr>
            <w:t>Messegelände</w:t>
          </w:r>
        </w:p>
        <w:p w14:paraId="6B61E177" w14:textId="77777777" w:rsidR="004A11E2" w:rsidRPr="001E0E49" w:rsidRDefault="004A11E2" w:rsidP="00C21C40">
          <w:pPr>
            <w:pStyle w:val="Abbinder"/>
            <w:rPr>
              <w:lang w:val="de-DE"/>
            </w:rPr>
          </w:pPr>
          <w:r w:rsidRPr="001E0E49">
            <w:rPr>
              <w:lang w:val="de-DE"/>
            </w:rPr>
            <w:t>30521 Hannover</w:t>
          </w:r>
        </w:p>
        <w:p w14:paraId="251377AF" w14:textId="77777777" w:rsidR="004A11E2" w:rsidRPr="001E0E49" w:rsidRDefault="004A11E2" w:rsidP="00C21C40">
          <w:pPr>
            <w:pStyle w:val="Abbinder"/>
            <w:rPr>
              <w:lang w:val="de-DE"/>
            </w:rPr>
          </w:pPr>
          <w:r w:rsidRPr="001E0E49">
            <w:rPr>
              <w:lang w:val="de-DE"/>
            </w:rPr>
            <w:t>Germany</w:t>
          </w:r>
        </w:p>
        <w:p w14:paraId="76E34C50" w14:textId="77777777" w:rsidR="004A11E2" w:rsidRPr="00DF7409" w:rsidRDefault="004A11E2" w:rsidP="00C21C40">
          <w:pPr>
            <w:pStyle w:val="Abbinder"/>
          </w:pPr>
          <w:r>
            <w:t>Tel.  +49 511 89-0</w:t>
          </w:r>
        </w:p>
        <w:p w14:paraId="08F38DCE" w14:textId="77777777" w:rsidR="004A11E2" w:rsidRPr="00DF7409" w:rsidRDefault="004A11E2" w:rsidP="00C21C40">
          <w:pPr>
            <w:pStyle w:val="Abbinder"/>
          </w:pPr>
          <w:r>
            <w:t>Fax  +49 511 89-36694</w:t>
          </w:r>
        </w:p>
        <w:p w14:paraId="0293CB51" w14:textId="77777777" w:rsidR="004A11E2" w:rsidRPr="00DF7409" w:rsidRDefault="004A11E2" w:rsidP="00C21C40">
          <w:pPr>
            <w:pStyle w:val="Abbinder"/>
          </w:pPr>
          <w:r>
            <w:t>info@messe.de</w:t>
          </w:r>
        </w:p>
        <w:p w14:paraId="7AEB8DBB" w14:textId="77777777" w:rsidR="004A11E2" w:rsidRPr="00DF7409"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5687114E" w14:textId="77777777" w:rsidTr="00C21C40">
      <w:trPr>
        <w:trHeight w:hRule="exact" w:val="284"/>
      </w:trPr>
      <w:tc>
        <w:tcPr>
          <w:tcW w:w="7655" w:type="dxa"/>
          <w:tcBorders>
            <w:top w:val="nil"/>
            <w:left w:val="nil"/>
            <w:bottom w:val="nil"/>
            <w:right w:val="nil"/>
          </w:tcBorders>
        </w:tcPr>
        <w:p w14:paraId="2CD6CB2B" w14:textId="1622403D" w:rsidR="004A11E2" w:rsidRPr="00192D94" w:rsidRDefault="004A11E2" w:rsidP="005278CC">
          <w:pPr>
            <w:pStyle w:val="Flietextl"/>
          </w:pPr>
          <w:r>
            <w:t>No. HM-040- 2025 – 216-Ogb</w:t>
          </w:r>
        </w:p>
      </w:tc>
      <w:tc>
        <w:tcPr>
          <w:tcW w:w="1701" w:type="dxa"/>
          <w:tcBorders>
            <w:top w:val="nil"/>
            <w:left w:val="nil"/>
            <w:bottom w:val="nil"/>
            <w:right w:val="nil"/>
          </w:tcBorders>
        </w:tcPr>
        <w:p w14:paraId="473CF34F" w14:textId="0C33986D" w:rsidR="004A11E2" w:rsidRPr="00C21C40" w:rsidRDefault="004A11E2" w:rsidP="00C21C40">
          <w:pPr>
            <w:pStyle w:val="Flietextr"/>
          </w:pPr>
          <w:r>
            <w:fldChar w:fldCharType="begin"/>
          </w:r>
          <w:r>
            <w:instrText>PAGE</w:instrText>
          </w:r>
          <w:r>
            <w:fldChar w:fldCharType="separate"/>
          </w:r>
          <w:r w:rsidR="0077359C">
            <w:rPr>
              <w:noProof/>
            </w:rPr>
            <w:t>5</w:t>
          </w:r>
          <w:r>
            <w:fldChar w:fldCharType="end"/>
          </w:r>
          <w:r>
            <w:t>/</w:t>
          </w:r>
          <w:r>
            <w:fldChar w:fldCharType="begin"/>
          </w:r>
          <w:r>
            <w:instrText>NUMPAGES</w:instrText>
          </w:r>
          <w:r>
            <w:fldChar w:fldCharType="separate"/>
          </w:r>
          <w:r w:rsidR="0077359C">
            <w:rPr>
              <w:noProof/>
            </w:rPr>
            <w:t>5</w:t>
          </w:r>
          <w:r>
            <w:fldChar w:fldCharType="end"/>
          </w:r>
        </w:p>
        <w:p w14:paraId="084EEA81" w14:textId="77777777" w:rsidR="004A11E2" w:rsidRPr="00C21C40" w:rsidRDefault="004A11E2" w:rsidP="00C21C40">
          <w:pPr>
            <w:pStyle w:val="Infol"/>
          </w:pPr>
        </w:p>
      </w:tc>
    </w:tr>
  </w:tbl>
  <w:p w14:paraId="16AFD141" w14:textId="77777777"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FD640A" w14:paraId="244540BE" w14:textId="77777777" w:rsidTr="00C21C40">
      <w:trPr>
        <w:trHeight w:hRule="exact" w:val="1474"/>
      </w:trPr>
      <w:tc>
        <w:tcPr>
          <w:tcW w:w="1985" w:type="dxa"/>
        </w:tcPr>
        <w:p w14:paraId="01B30199" w14:textId="77777777" w:rsidR="004A11E2" w:rsidRPr="001E0E49" w:rsidRDefault="004A11E2" w:rsidP="00C21C40">
          <w:pPr>
            <w:pStyle w:val="Abbinder"/>
            <w:rPr>
              <w:lang w:val="de-DE"/>
            </w:rPr>
          </w:pPr>
          <w:r w:rsidRPr="001E0E49">
            <w:rPr>
              <w:lang w:val="de-DE"/>
            </w:rPr>
            <w:t>Deutsche Messe AG</w:t>
          </w:r>
        </w:p>
        <w:p w14:paraId="4B50FFB5" w14:textId="77777777" w:rsidR="004A11E2" w:rsidRPr="001E0E49" w:rsidRDefault="004A11E2" w:rsidP="00C21C40">
          <w:pPr>
            <w:pStyle w:val="Abbinder"/>
            <w:rPr>
              <w:lang w:val="de-DE"/>
            </w:rPr>
          </w:pPr>
          <w:r w:rsidRPr="001E0E49">
            <w:rPr>
              <w:lang w:val="de-DE"/>
            </w:rPr>
            <w:t>Messegelände</w:t>
          </w:r>
        </w:p>
        <w:p w14:paraId="7D6E9446" w14:textId="77777777" w:rsidR="004A11E2" w:rsidRPr="001E0E49" w:rsidRDefault="004A11E2" w:rsidP="00C21C40">
          <w:pPr>
            <w:pStyle w:val="Abbinder"/>
            <w:rPr>
              <w:lang w:val="de-DE"/>
            </w:rPr>
          </w:pPr>
          <w:r w:rsidRPr="001E0E49">
            <w:rPr>
              <w:lang w:val="de-DE"/>
            </w:rPr>
            <w:t>30521 Hannover</w:t>
          </w:r>
        </w:p>
        <w:p w14:paraId="163B4A40" w14:textId="77777777" w:rsidR="004A11E2" w:rsidRPr="001E0E49" w:rsidRDefault="004A11E2" w:rsidP="00C21C40">
          <w:pPr>
            <w:pStyle w:val="Abbinder"/>
            <w:rPr>
              <w:lang w:val="de-DE"/>
            </w:rPr>
          </w:pPr>
          <w:r w:rsidRPr="001E0E49">
            <w:rPr>
              <w:lang w:val="de-DE"/>
            </w:rPr>
            <w:t>Germany</w:t>
          </w:r>
        </w:p>
        <w:p w14:paraId="7B9C46CC" w14:textId="77777777" w:rsidR="004A11E2" w:rsidRPr="00DF7409" w:rsidRDefault="004A11E2" w:rsidP="00C21C40">
          <w:pPr>
            <w:pStyle w:val="Abbinder"/>
          </w:pPr>
          <w:r>
            <w:t>Tel.  +49 511 89-0</w:t>
          </w:r>
        </w:p>
        <w:p w14:paraId="3555003D" w14:textId="77777777" w:rsidR="004A11E2" w:rsidRPr="00DF7409" w:rsidRDefault="004A11E2" w:rsidP="00C21C40">
          <w:pPr>
            <w:pStyle w:val="Abbinder"/>
          </w:pPr>
          <w:r>
            <w:t>Fax  +49 511 89-36694</w:t>
          </w:r>
        </w:p>
        <w:p w14:paraId="18F6EF04" w14:textId="77777777" w:rsidR="004A11E2" w:rsidRPr="00DF7409" w:rsidRDefault="004A11E2" w:rsidP="00C21C40">
          <w:pPr>
            <w:pStyle w:val="Abbinder"/>
          </w:pPr>
          <w:r>
            <w:t>info@messe.de</w:t>
          </w:r>
        </w:p>
        <w:p w14:paraId="543C3189" w14:textId="77777777" w:rsidR="004A11E2" w:rsidRPr="00DF7409" w:rsidRDefault="004A11E2" w:rsidP="00C21C40">
          <w:pPr>
            <w:pStyle w:val="Abbinder"/>
          </w:pPr>
          <w:r>
            <w:t>www.messe.de</w:t>
          </w:r>
        </w:p>
      </w:tc>
    </w:tr>
  </w:tbl>
  <w:p w14:paraId="0FD1890D" w14:textId="77777777" w:rsidR="004A11E2" w:rsidRPr="00DD4BCF" w:rsidRDefault="004A11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F642" w14:textId="77777777" w:rsidR="004A1655" w:rsidRDefault="004A1655" w:rsidP="003857D8">
      <w:r>
        <w:separator/>
      </w:r>
    </w:p>
  </w:footnote>
  <w:footnote w:type="continuationSeparator" w:id="0">
    <w:p w14:paraId="72E0586B" w14:textId="77777777" w:rsidR="004A1655" w:rsidRDefault="004A1655" w:rsidP="003857D8">
      <w:r>
        <w:continuationSeparator/>
      </w:r>
    </w:p>
  </w:footnote>
  <w:footnote w:type="continuationNotice" w:id="1">
    <w:p w14:paraId="3E850DDB" w14:textId="77777777" w:rsidR="004A1655" w:rsidRDefault="004A1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1F66A62A" w14:textId="77777777" w:rsidTr="00C21C40">
      <w:trPr>
        <w:trHeight w:hRule="exact" w:val="1361"/>
      </w:trPr>
      <w:tc>
        <w:tcPr>
          <w:tcW w:w="5103" w:type="dxa"/>
        </w:tcPr>
        <w:p w14:paraId="7DD2E9F7" w14:textId="77777777" w:rsidR="004A11E2" w:rsidRPr="00C21C40" w:rsidRDefault="004A11E2" w:rsidP="00F17FD9">
          <w:pPr>
            <w:jc w:val="right"/>
          </w:pPr>
          <w:r>
            <w:t xml:space="preserve">    </w:t>
          </w:r>
          <w:r>
            <w:rPr>
              <w:noProof/>
              <w:lang w:val="de-DE" w:eastAsia="de-DE"/>
            </w:rPr>
            <w:drawing>
              <wp:inline distT="0" distB="0" distL="0" distR="0" wp14:anchorId="181BB782" wp14:editId="7A5BAA99">
                <wp:extent cx="866140" cy="86614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40014F6E" w14:textId="77777777" w:rsidR="004A11E2" w:rsidRDefault="004A11E2" w:rsidP="002A49B5">
    <w:pPr>
      <w:pStyle w:val="En-tte"/>
      <w:ind w:right="-1701"/>
      <w:jc w:val="right"/>
    </w:pPr>
    <w:r>
      <w:rPr>
        <w:noProof/>
        <w:lang w:val="de-DE" w:eastAsia="de-DE"/>
      </w:rPr>
      <w:drawing>
        <wp:anchor distT="0" distB="0" distL="114300" distR="114300" simplePos="0" relativeHeight="251658241" behindDoc="1" locked="1" layoutInCell="1" allowOverlap="1" wp14:anchorId="29ACAE83" wp14:editId="60AFA60A">
          <wp:simplePos x="0" y="0"/>
          <wp:positionH relativeFrom="page">
            <wp:posOffset>900430</wp:posOffset>
          </wp:positionH>
          <wp:positionV relativeFrom="page">
            <wp:posOffset>431800</wp:posOffset>
          </wp:positionV>
          <wp:extent cx="2001520" cy="431800"/>
          <wp:effectExtent l="0" t="0" r="0" b="635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8A28" w14:textId="77777777" w:rsidR="004A11E2" w:rsidRDefault="004A11E2">
    <w:pPr>
      <w:pStyle w:val="En-tte"/>
      <w:rPr>
        <w:noProof/>
        <w:lang w:eastAsia="de-DE"/>
      </w:rPr>
    </w:pPr>
  </w:p>
  <w:p w14:paraId="208AFE1E" w14:textId="77777777" w:rsidR="004A11E2" w:rsidRDefault="004A11E2">
    <w:pPr>
      <w:pStyle w:val="En-tte"/>
      <w:rPr>
        <w:noProof/>
        <w:lang w:eastAsia="de-DE"/>
      </w:rPr>
    </w:pPr>
  </w:p>
  <w:p w14:paraId="0F4399B8" w14:textId="77777777" w:rsidR="004A11E2" w:rsidRDefault="004A11E2">
    <w:pPr>
      <w:pStyle w:val="En-tte"/>
    </w:pPr>
    <w:r>
      <w:rPr>
        <w:noProof/>
        <w:lang w:val="de-DE" w:eastAsia="de-DE"/>
      </w:rPr>
      <w:drawing>
        <wp:anchor distT="0" distB="0" distL="114300" distR="114300" simplePos="0" relativeHeight="251658240" behindDoc="1" locked="1" layoutInCell="1" allowOverlap="1" wp14:anchorId="4D81AE4A" wp14:editId="030832DD">
          <wp:simplePos x="0" y="0"/>
          <wp:positionH relativeFrom="page">
            <wp:posOffset>900430</wp:posOffset>
          </wp:positionH>
          <wp:positionV relativeFrom="page">
            <wp:posOffset>431165</wp:posOffset>
          </wp:positionV>
          <wp:extent cx="2001520" cy="431800"/>
          <wp:effectExtent l="0" t="0" r="0" b="635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5707860">
    <w:abstractNumId w:val="2"/>
  </w:num>
  <w:num w:numId="2" w16cid:durableId="999693670">
    <w:abstractNumId w:val="1"/>
  </w:num>
  <w:num w:numId="3" w16cid:durableId="1226724414">
    <w:abstractNumId w:val="4"/>
  </w:num>
  <w:num w:numId="4" w16cid:durableId="576482981">
    <w:abstractNumId w:val="0"/>
  </w:num>
  <w:num w:numId="5" w16cid:durableId="1434738831">
    <w:abstractNumId w:val="3"/>
  </w:num>
  <w:num w:numId="6" w16cid:durableId="1537044433">
    <w:abstractNumId w:val="5"/>
  </w:num>
  <w:num w:numId="7" w16cid:durableId="798230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nb-NO" w:vendorID="64" w:dllVersion="0" w:nlCheck="1" w:checkStyle="0"/>
  <w:activeWritingStyle w:appName="MSWord" w:lang="fr-FR" w:vendorID="64" w:dllVersion="6" w:nlCheck="1" w:checkStyle="0"/>
  <w:activeWritingStyle w:appName="MSWord" w:lang="fr-FR"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29F2"/>
    <w:rsid w:val="000049E4"/>
    <w:rsid w:val="00004EA2"/>
    <w:rsid w:val="0000653F"/>
    <w:rsid w:val="000073D3"/>
    <w:rsid w:val="000106FB"/>
    <w:rsid w:val="00011C73"/>
    <w:rsid w:val="000124D5"/>
    <w:rsid w:val="0001251F"/>
    <w:rsid w:val="0001266C"/>
    <w:rsid w:val="00012861"/>
    <w:rsid w:val="000142B3"/>
    <w:rsid w:val="00015197"/>
    <w:rsid w:val="00015429"/>
    <w:rsid w:val="00015D86"/>
    <w:rsid w:val="00015E28"/>
    <w:rsid w:val="00015F69"/>
    <w:rsid w:val="00016B68"/>
    <w:rsid w:val="00017074"/>
    <w:rsid w:val="0002044A"/>
    <w:rsid w:val="00020E49"/>
    <w:rsid w:val="00021693"/>
    <w:rsid w:val="0002248B"/>
    <w:rsid w:val="000229E1"/>
    <w:rsid w:val="00023F69"/>
    <w:rsid w:val="00024C45"/>
    <w:rsid w:val="0002510C"/>
    <w:rsid w:val="00025732"/>
    <w:rsid w:val="00026350"/>
    <w:rsid w:val="000263DA"/>
    <w:rsid w:val="0002735D"/>
    <w:rsid w:val="000273CA"/>
    <w:rsid w:val="00027EDC"/>
    <w:rsid w:val="00030707"/>
    <w:rsid w:val="000311D7"/>
    <w:rsid w:val="00031C39"/>
    <w:rsid w:val="00032A8C"/>
    <w:rsid w:val="00032EE4"/>
    <w:rsid w:val="00032F6E"/>
    <w:rsid w:val="0003382D"/>
    <w:rsid w:val="00033C46"/>
    <w:rsid w:val="00033F1E"/>
    <w:rsid w:val="0003435F"/>
    <w:rsid w:val="00035F2C"/>
    <w:rsid w:val="00036470"/>
    <w:rsid w:val="00037212"/>
    <w:rsid w:val="0003725E"/>
    <w:rsid w:val="000410E6"/>
    <w:rsid w:val="0004201E"/>
    <w:rsid w:val="000427D7"/>
    <w:rsid w:val="00043530"/>
    <w:rsid w:val="00043686"/>
    <w:rsid w:val="00044505"/>
    <w:rsid w:val="00044B01"/>
    <w:rsid w:val="000471DE"/>
    <w:rsid w:val="00047C31"/>
    <w:rsid w:val="00050774"/>
    <w:rsid w:val="00050EAF"/>
    <w:rsid w:val="00051046"/>
    <w:rsid w:val="00052EB7"/>
    <w:rsid w:val="00053CCA"/>
    <w:rsid w:val="000557C3"/>
    <w:rsid w:val="00055BAB"/>
    <w:rsid w:val="00055C6E"/>
    <w:rsid w:val="00057E42"/>
    <w:rsid w:val="000603D2"/>
    <w:rsid w:val="00061134"/>
    <w:rsid w:val="000640B3"/>
    <w:rsid w:val="0006415D"/>
    <w:rsid w:val="00064B74"/>
    <w:rsid w:val="000658BC"/>
    <w:rsid w:val="00065C0A"/>
    <w:rsid w:val="00065E2D"/>
    <w:rsid w:val="000714FE"/>
    <w:rsid w:val="00075944"/>
    <w:rsid w:val="00075A26"/>
    <w:rsid w:val="000772B3"/>
    <w:rsid w:val="00080A4F"/>
    <w:rsid w:val="00081C33"/>
    <w:rsid w:val="00083405"/>
    <w:rsid w:val="000842A5"/>
    <w:rsid w:val="00084EED"/>
    <w:rsid w:val="00085334"/>
    <w:rsid w:val="00086247"/>
    <w:rsid w:val="000908ED"/>
    <w:rsid w:val="00092480"/>
    <w:rsid w:val="00092E51"/>
    <w:rsid w:val="00092F98"/>
    <w:rsid w:val="000941B4"/>
    <w:rsid w:val="0009485F"/>
    <w:rsid w:val="00094D0D"/>
    <w:rsid w:val="00095D11"/>
    <w:rsid w:val="00096D45"/>
    <w:rsid w:val="00097413"/>
    <w:rsid w:val="000977AC"/>
    <w:rsid w:val="000A3255"/>
    <w:rsid w:val="000A5280"/>
    <w:rsid w:val="000A529E"/>
    <w:rsid w:val="000A5870"/>
    <w:rsid w:val="000A66B6"/>
    <w:rsid w:val="000B0938"/>
    <w:rsid w:val="000B1267"/>
    <w:rsid w:val="000B346C"/>
    <w:rsid w:val="000B3565"/>
    <w:rsid w:val="000B38B3"/>
    <w:rsid w:val="000B3D7D"/>
    <w:rsid w:val="000B475F"/>
    <w:rsid w:val="000B71B4"/>
    <w:rsid w:val="000C1649"/>
    <w:rsid w:val="000C199C"/>
    <w:rsid w:val="000C25BF"/>
    <w:rsid w:val="000C348B"/>
    <w:rsid w:val="000C3FF9"/>
    <w:rsid w:val="000C4E52"/>
    <w:rsid w:val="000C5DC9"/>
    <w:rsid w:val="000C5F93"/>
    <w:rsid w:val="000C6119"/>
    <w:rsid w:val="000C7984"/>
    <w:rsid w:val="000D1F16"/>
    <w:rsid w:val="000D5BFC"/>
    <w:rsid w:val="000E06E5"/>
    <w:rsid w:val="000E1516"/>
    <w:rsid w:val="000E3577"/>
    <w:rsid w:val="000E46F8"/>
    <w:rsid w:val="000E5160"/>
    <w:rsid w:val="000F0578"/>
    <w:rsid w:val="000F0B46"/>
    <w:rsid w:val="000F1FC3"/>
    <w:rsid w:val="000F280E"/>
    <w:rsid w:val="000F3C7F"/>
    <w:rsid w:val="000F550D"/>
    <w:rsid w:val="000F59D6"/>
    <w:rsid w:val="000F7C80"/>
    <w:rsid w:val="00100793"/>
    <w:rsid w:val="00100BC0"/>
    <w:rsid w:val="001014F6"/>
    <w:rsid w:val="0010221A"/>
    <w:rsid w:val="001036B7"/>
    <w:rsid w:val="00105E4E"/>
    <w:rsid w:val="00105F79"/>
    <w:rsid w:val="00106D91"/>
    <w:rsid w:val="00107316"/>
    <w:rsid w:val="001075A7"/>
    <w:rsid w:val="001079A5"/>
    <w:rsid w:val="00110B58"/>
    <w:rsid w:val="0011136C"/>
    <w:rsid w:val="00111B1E"/>
    <w:rsid w:val="001133CF"/>
    <w:rsid w:val="00113FDF"/>
    <w:rsid w:val="001145AD"/>
    <w:rsid w:val="001220F1"/>
    <w:rsid w:val="00124517"/>
    <w:rsid w:val="00126AE6"/>
    <w:rsid w:val="0012776C"/>
    <w:rsid w:val="00127AD0"/>
    <w:rsid w:val="00127F38"/>
    <w:rsid w:val="00131234"/>
    <w:rsid w:val="001316C8"/>
    <w:rsid w:val="00132121"/>
    <w:rsid w:val="00133339"/>
    <w:rsid w:val="001335B6"/>
    <w:rsid w:val="001344A5"/>
    <w:rsid w:val="00136016"/>
    <w:rsid w:val="0014102C"/>
    <w:rsid w:val="00141865"/>
    <w:rsid w:val="00141A82"/>
    <w:rsid w:val="0014304D"/>
    <w:rsid w:val="001437CF"/>
    <w:rsid w:val="00143B91"/>
    <w:rsid w:val="00144CED"/>
    <w:rsid w:val="00145252"/>
    <w:rsid w:val="001452BF"/>
    <w:rsid w:val="00146221"/>
    <w:rsid w:val="001464F1"/>
    <w:rsid w:val="00147DC4"/>
    <w:rsid w:val="0015003D"/>
    <w:rsid w:val="001510BD"/>
    <w:rsid w:val="00151198"/>
    <w:rsid w:val="001524B4"/>
    <w:rsid w:val="00154F22"/>
    <w:rsid w:val="001558D7"/>
    <w:rsid w:val="00155DD0"/>
    <w:rsid w:val="0015624E"/>
    <w:rsid w:val="00156C06"/>
    <w:rsid w:val="00160BCD"/>
    <w:rsid w:val="00161976"/>
    <w:rsid w:val="001619C1"/>
    <w:rsid w:val="00162332"/>
    <w:rsid w:val="00162F16"/>
    <w:rsid w:val="0016348F"/>
    <w:rsid w:val="001637FB"/>
    <w:rsid w:val="0016410F"/>
    <w:rsid w:val="001644D9"/>
    <w:rsid w:val="00165A41"/>
    <w:rsid w:val="00166929"/>
    <w:rsid w:val="001669B2"/>
    <w:rsid w:val="00170307"/>
    <w:rsid w:val="001713A7"/>
    <w:rsid w:val="0017145B"/>
    <w:rsid w:val="0017145F"/>
    <w:rsid w:val="001717EA"/>
    <w:rsid w:val="00172011"/>
    <w:rsid w:val="00172104"/>
    <w:rsid w:val="001736AD"/>
    <w:rsid w:val="00173856"/>
    <w:rsid w:val="001739A5"/>
    <w:rsid w:val="00173DBE"/>
    <w:rsid w:val="001741B1"/>
    <w:rsid w:val="00174ECE"/>
    <w:rsid w:val="001757A9"/>
    <w:rsid w:val="00175AB4"/>
    <w:rsid w:val="00177205"/>
    <w:rsid w:val="00180311"/>
    <w:rsid w:val="00180AA7"/>
    <w:rsid w:val="001813BC"/>
    <w:rsid w:val="001818B6"/>
    <w:rsid w:val="00183314"/>
    <w:rsid w:val="00185117"/>
    <w:rsid w:val="00186FD3"/>
    <w:rsid w:val="00187C0B"/>
    <w:rsid w:val="00187EF3"/>
    <w:rsid w:val="001901DB"/>
    <w:rsid w:val="0019120D"/>
    <w:rsid w:val="00192121"/>
    <w:rsid w:val="00192A15"/>
    <w:rsid w:val="00192D94"/>
    <w:rsid w:val="001940BE"/>
    <w:rsid w:val="001955DD"/>
    <w:rsid w:val="001A0593"/>
    <w:rsid w:val="001A331A"/>
    <w:rsid w:val="001A6F8E"/>
    <w:rsid w:val="001B1218"/>
    <w:rsid w:val="001B3FC0"/>
    <w:rsid w:val="001B4EB6"/>
    <w:rsid w:val="001B5C30"/>
    <w:rsid w:val="001B6059"/>
    <w:rsid w:val="001B60D9"/>
    <w:rsid w:val="001B6462"/>
    <w:rsid w:val="001B779F"/>
    <w:rsid w:val="001B7C27"/>
    <w:rsid w:val="001C0F9F"/>
    <w:rsid w:val="001C1E03"/>
    <w:rsid w:val="001C2038"/>
    <w:rsid w:val="001C31FD"/>
    <w:rsid w:val="001C456C"/>
    <w:rsid w:val="001C466C"/>
    <w:rsid w:val="001C6B0A"/>
    <w:rsid w:val="001D0C91"/>
    <w:rsid w:val="001D0CBB"/>
    <w:rsid w:val="001D133B"/>
    <w:rsid w:val="001D1E75"/>
    <w:rsid w:val="001D26CD"/>
    <w:rsid w:val="001D3076"/>
    <w:rsid w:val="001D36D6"/>
    <w:rsid w:val="001D47C2"/>
    <w:rsid w:val="001D47FB"/>
    <w:rsid w:val="001D59AD"/>
    <w:rsid w:val="001D74B9"/>
    <w:rsid w:val="001D771A"/>
    <w:rsid w:val="001D79EB"/>
    <w:rsid w:val="001E0535"/>
    <w:rsid w:val="001E071A"/>
    <w:rsid w:val="001E0E49"/>
    <w:rsid w:val="001E168C"/>
    <w:rsid w:val="001E172C"/>
    <w:rsid w:val="001E1A96"/>
    <w:rsid w:val="001E22C2"/>
    <w:rsid w:val="001E2A54"/>
    <w:rsid w:val="001E2D3F"/>
    <w:rsid w:val="001E3A15"/>
    <w:rsid w:val="001E4EE9"/>
    <w:rsid w:val="001F143C"/>
    <w:rsid w:val="001F220D"/>
    <w:rsid w:val="001F248F"/>
    <w:rsid w:val="001F2774"/>
    <w:rsid w:val="001F284C"/>
    <w:rsid w:val="001F319D"/>
    <w:rsid w:val="001F3B28"/>
    <w:rsid w:val="001F3C22"/>
    <w:rsid w:val="001F544A"/>
    <w:rsid w:val="001F5B16"/>
    <w:rsid w:val="001F65E3"/>
    <w:rsid w:val="001F70D2"/>
    <w:rsid w:val="001F7CE0"/>
    <w:rsid w:val="00200351"/>
    <w:rsid w:val="00202913"/>
    <w:rsid w:val="00204415"/>
    <w:rsid w:val="0020498F"/>
    <w:rsid w:val="00204FE4"/>
    <w:rsid w:val="00205264"/>
    <w:rsid w:val="002067DA"/>
    <w:rsid w:val="00206A39"/>
    <w:rsid w:val="002102FF"/>
    <w:rsid w:val="00210309"/>
    <w:rsid w:val="00210349"/>
    <w:rsid w:val="00211F4C"/>
    <w:rsid w:val="00212251"/>
    <w:rsid w:val="002125ED"/>
    <w:rsid w:val="002134E0"/>
    <w:rsid w:val="002147CF"/>
    <w:rsid w:val="002162FD"/>
    <w:rsid w:val="00220AAE"/>
    <w:rsid w:val="00220F25"/>
    <w:rsid w:val="002214AC"/>
    <w:rsid w:val="00221601"/>
    <w:rsid w:val="00221C07"/>
    <w:rsid w:val="00221C23"/>
    <w:rsid w:val="00222177"/>
    <w:rsid w:val="00223520"/>
    <w:rsid w:val="0022505E"/>
    <w:rsid w:val="0022515E"/>
    <w:rsid w:val="00226ED5"/>
    <w:rsid w:val="00226F0D"/>
    <w:rsid w:val="002277DF"/>
    <w:rsid w:val="00227847"/>
    <w:rsid w:val="00227B3A"/>
    <w:rsid w:val="00227C2A"/>
    <w:rsid w:val="00227C76"/>
    <w:rsid w:val="00230A67"/>
    <w:rsid w:val="002318A3"/>
    <w:rsid w:val="0023214C"/>
    <w:rsid w:val="002346B8"/>
    <w:rsid w:val="00236923"/>
    <w:rsid w:val="002377EF"/>
    <w:rsid w:val="002422D8"/>
    <w:rsid w:val="00243492"/>
    <w:rsid w:val="00243B83"/>
    <w:rsid w:val="002443ED"/>
    <w:rsid w:val="0024482A"/>
    <w:rsid w:val="00244EB2"/>
    <w:rsid w:val="0024507E"/>
    <w:rsid w:val="00245CF2"/>
    <w:rsid w:val="00247A47"/>
    <w:rsid w:val="00250170"/>
    <w:rsid w:val="00250DB6"/>
    <w:rsid w:val="0025105D"/>
    <w:rsid w:val="002513C0"/>
    <w:rsid w:val="002517DA"/>
    <w:rsid w:val="0025229C"/>
    <w:rsid w:val="0025322C"/>
    <w:rsid w:val="00253CD4"/>
    <w:rsid w:val="00254F0F"/>
    <w:rsid w:val="00255A40"/>
    <w:rsid w:val="00256C9F"/>
    <w:rsid w:val="002578B4"/>
    <w:rsid w:val="00257E4D"/>
    <w:rsid w:val="0026352D"/>
    <w:rsid w:val="00263B00"/>
    <w:rsid w:val="00265728"/>
    <w:rsid w:val="00266B1F"/>
    <w:rsid w:val="00267541"/>
    <w:rsid w:val="00267E0A"/>
    <w:rsid w:val="0027062B"/>
    <w:rsid w:val="002723E7"/>
    <w:rsid w:val="00273827"/>
    <w:rsid w:val="00274AB2"/>
    <w:rsid w:val="002758ED"/>
    <w:rsid w:val="00275E2D"/>
    <w:rsid w:val="002761E6"/>
    <w:rsid w:val="00276343"/>
    <w:rsid w:val="002768E0"/>
    <w:rsid w:val="00276CDF"/>
    <w:rsid w:val="00276EE3"/>
    <w:rsid w:val="00277DDD"/>
    <w:rsid w:val="00280068"/>
    <w:rsid w:val="0028045B"/>
    <w:rsid w:val="00280E77"/>
    <w:rsid w:val="00281D47"/>
    <w:rsid w:val="00282212"/>
    <w:rsid w:val="0028332B"/>
    <w:rsid w:val="002840BE"/>
    <w:rsid w:val="0028429D"/>
    <w:rsid w:val="00285767"/>
    <w:rsid w:val="00285ABD"/>
    <w:rsid w:val="00285DB8"/>
    <w:rsid w:val="0028643D"/>
    <w:rsid w:val="00287B0C"/>
    <w:rsid w:val="00287D6E"/>
    <w:rsid w:val="00290974"/>
    <w:rsid w:val="00292A41"/>
    <w:rsid w:val="00295AB1"/>
    <w:rsid w:val="00296F3C"/>
    <w:rsid w:val="00297140"/>
    <w:rsid w:val="002971B9"/>
    <w:rsid w:val="0029742A"/>
    <w:rsid w:val="002A0151"/>
    <w:rsid w:val="002A0CBA"/>
    <w:rsid w:val="002A1375"/>
    <w:rsid w:val="002A2BB4"/>
    <w:rsid w:val="002A34CA"/>
    <w:rsid w:val="002A3DD6"/>
    <w:rsid w:val="002A3EC1"/>
    <w:rsid w:val="002A3ED3"/>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3D43"/>
    <w:rsid w:val="002B4B37"/>
    <w:rsid w:val="002B4E90"/>
    <w:rsid w:val="002C0552"/>
    <w:rsid w:val="002C1B94"/>
    <w:rsid w:val="002C3EC4"/>
    <w:rsid w:val="002C4B9D"/>
    <w:rsid w:val="002C4CAA"/>
    <w:rsid w:val="002C50E6"/>
    <w:rsid w:val="002C52C8"/>
    <w:rsid w:val="002C5EFC"/>
    <w:rsid w:val="002C603F"/>
    <w:rsid w:val="002C62C9"/>
    <w:rsid w:val="002C6713"/>
    <w:rsid w:val="002C75D3"/>
    <w:rsid w:val="002D0276"/>
    <w:rsid w:val="002D097F"/>
    <w:rsid w:val="002D0BD2"/>
    <w:rsid w:val="002D4E12"/>
    <w:rsid w:val="002D54C2"/>
    <w:rsid w:val="002D5A0F"/>
    <w:rsid w:val="002D6176"/>
    <w:rsid w:val="002D63E3"/>
    <w:rsid w:val="002D69D9"/>
    <w:rsid w:val="002D74B6"/>
    <w:rsid w:val="002E03E9"/>
    <w:rsid w:val="002E04B5"/>
    <w:rsid w:val="002E051D"/>
    <w:rsid w:val="002E0BBE"/>
    <w:rsid w:val="002E165D"/>
    <w:rsid w:val="002E321A"/>
    <w:rsid w:val="002E39FB"/>
    <w:rsid w:val="002E3B30"/>
    <w:rsid w:val="002E4835"/>
    <w:rsid w:val="002E7914"/>
    <w:rsid w:val="002E794A"/>
    <w:rsid w:val="002E7CA7"/>
    <w:rsid w:val="002F1844"/>
    <w:rsid w:val="002F418D"/>
    <w:rsid w:val="003015A7"/>
    <w:rsid w:val="0030238A"/>
    <w:rsid w:val="003050A9"/>
    <w:rsid w:val="00306F27"/>
    <w:rsid w:val="003073D8"/>
    <w:rsid w:val="00307EF3"/>
    <w:rsid w:val="00310F13"/>
    <w:rsid w:val="003119B4"/>
    <w:rsid w:val="00311D86"/>
    <w:rsid w:val="00314494"/>
    <w:rsid w:val="00314795"/>
    <w:rsid w:val="003175F5"/>
    <w:rsid w:val="00317D38"/>
    <w:rsid w:val="00323250"/>
    <w:rsid w:val="00325076"/>
    <w:rsid w:val="00325E40"/>
    <w:rsid w:val="0032601B"/>
    <w:rsid w:val="00330184"/>
    <w:rsid w:val="00330AF3"/>
    <w:rsid w:val="00330EA7"/>
    <w:rsid w:val="0033194D"/>
    <w:rsid w:val="00332C38"/>
    <w:rsid w:val="00332F61"/>
    <w:rsid w:val="00333869"/>
    <w:rsid w:val="00333D67"/>
    <w:rsid w:val="00334398"/>
    <w:rsid w:val="00336A74"/>
    <w:rsid w:val="00337DFB"/>
    <w:rsid w:val="00340506"/>
    <w:rsid w:val="00341DC1"/>
    <w:rsid w:val="00343614"/>
    <w:rsid w:val="003437FC"/>
    <w:rsid w:val="00344247"/>
    <w:rsid w:val="0034521A"/>
    <w:rsid w:val="00345D33"/>
    <w:rsid w:val="003461C5"/>
    <w:rsid w:val="00346BD0"/>
    <w:rsid w:val="003500AA"/>
    <w:rsid w:val="0035117F"/>
    <w:rsid w:val="0035222D"/>
    <w:rsid w:val="003527FF"/>
    <w:rsid w:val="00354862"/>
    <w:rsid w:val="00355416"/>
    <w:rsid w:val="00356688"/>
    <w:rsid w:val="00356B47"/>
    <w:rsid w:val="003571A9"/>
    <w:rsid w:val="00357E98"/>
    <w:rsid w:val="00364243"/>
    <w:rsid w:val="003648E3"/>
    <w:rsid w:val="003654DC"/>
    <w:rsid w:val="00370847"/>
    <w:rsid w:val="00371722"/>
    <w:rsid w:val="00371A95"/>
    <w:rsid w:val="00373354"/>
    <w:rsid w:val="00375458"/>
    <w:rsid w:val="00375C5D"/>
    <w:rsid w:val="00375C9A"/>
    <w:rsid w:val="00376F06"/>
    <w:rsid w:val="003771F8"/>
    <w:rsid w:val="00382A46"/>
    <w:rsid w:val="00382D53"/>
    <w:rsid w:val="0038373B"/>
    <w:rsid w:val="0038453B"/>
    <w:rsid w:val="00384AF5"/>
    <w:rsid w:val="003857D8"/>
    <w:rsid w:val="003859FC"/>
    <w:rsid w:val="00386657"/>
    <w:rsid w:val="00386C9F"/>
    <w:rsid w:val="00387EF7"/>
    <w:rsid w:val="0039083A"/>
    <w:rsid w:val="00390C80"/>
    <w:rsid w:val="00390F53"/>
    <w:rsid w:val="00391437"/>
    <w:rsid w:val="0039180F"/>
    <w:rsid w:val="00391A77"/>
    <w:rsid w:val="00393FC9"/>
    <w:rsid w:val="00395AF2"/>
    <w:rsid w:val="00397B77"/>
    <w:rsid w:val="003A0A31"/>
    <w:rsid w:val="003A14AF"/>
    <w:rsid w:val="003A2A63"/>
    <w:rsid w:val="003A30AC"/>
    <w:rsid w:val="003A31F1"/>
    <w:rsid w:val="003A4289"/>
    <w:rsid w:val="003A45CD"/>
    <w:rsid w:val="003A4DCD"/>
    <w:rsid w:val="003A5334"/>
    <w:rsid w:val="003A57C6"/>
    <w:rsid w:val="003A651A"/>
    <w:rsid w:val="003A6652"/>
    <w:rsid w:val="003A66B7"/>
    <w:rsid w:val="003A68AE"/>
    <w:rsid w:val="003A790B"/>
    <w:rsid w:val="003B2594"/>
    <w:rsid w:val="003B5F55"/>
    <w:rsid w:val="003B621E"/>
    <w:rsid w:val="003B723D"/>
    <w:rsid w:val="003C042E"/>
    <w:rsid w:val="003C0C0F"/>
    <w:rsid w:val="003C0EED"/>
    <w:rsid w:val="003C1A0B"/>
    <w:rsid w:val="003C35A3"/>
    <w:rsid w:val="003C3D28"/>
    <w:rsid w:val="003C429B"/>
    <w:rsid w:val="003C47B8"/>
    <w:rsid w:val="003C51F5"/>
    <w:rsid w:val="003C57AB"/>
    <w:rsid w:val="003C5B18"/>
    <w:rsid w:val="003C5D35"/>
    <w:rsid w:val="003C6033"/>
    <w:rsid w:val="003C7558"/>
    <w:rsid w:val="003D1B2A"/>
    <w:rsid w:val="003D623E"/>
    <w:rsid w:val="003D627B"/>
    <w:rsid w:val="003E2BC7"/>
    <w:rsid w:val="003E2F09"/>
    <w:rsid w:val="003E561B"/>
    <w:rsid w:val="003E611F"/>
    <w:rsid w:val="003E7408"/>
    <w:rsid w:val="003E7644"/>
    <w:rsid w:val="003F004C"/>
    <w:rsid w:val="003F05DC"/>
    <w:rsid w:val="003F1C70"/>
    <w:rsid w:val="003F2839"/>
    <w:rsid w:val="003F3679"/>
    <w:rsid w:val="003F4C5D"/>
    <w:rsid w:val="003F576D"/>
    <w:rsid w:val="003F5852"/>
    <w:rsid w:val="003F58B6"/>
    <w:rsid w:val="003F5A53"/>
    <w:rsid w:val="003F5E5A"/>
    <w:rsid w:val="003F678E"/>
    <w:rsid w:val="003F716C"/>
    <w:rsid w:val="003F7250"/>
    <w:rsid w:val="00401AB4"/>
    <w:rsid w:val="004020FA"/>
    <w:rsid w:val="004024F8"/>
    <w:rsid w:val="00404637"/>
    <w:rsid w:val="00404E02"/>
    <w:rsid w:val="00405B03"/>
    <w:rsid w:val="00405FD1"/>
    <w:rsid w:val="004066D5"/>
    <w:rsid w:val="00406BCD"/>
    <w:rsid w:val="00406E80"/>
    <w:rsid w:val="004070C3"/>
    <w:rsid w:val="00410E28"/>
    <w:rsid w:val="004121AD"/>
    <w:rsid w:val="00412DD3"/>
    <w:rsid w:val="00415DF2"/>
    <w:rsid w:val="00416EEB"/>
    <w:rsid w:val="0041715C"/>
    <w:rsid w:val="00421058"/>
    <w:rsid w:val="00421676"/>
    <w:rsid w:val="00423484"/>
    <w:rsid w:val="004234B5"/>
    <w:rsid w:val="0042378D"/>
    <w:rsid w:val="0042422F"/>
    <w:rsid w:val="00424B92"/>
    <w:rsid w:val="00424C49"/>
    <w:rsid w:val="00427ED9"/>
    <w:rsid w:val="00430EE3"/>
    <w:rsid w:val="0043181E"/>
    <w:rsid w:val="00433BBB"/>
    <w:rsid w:val="00434151"/>
    <w:rsid w:val="00434FB4"/>
    <w:rsid w:val="004358F7"/>
    <w:rsid w:val="00435E47"/>
    <w:rsid w:val="004366DA"/>
    <w:rsid w:val="00436705"/>
    <w:rsid w:val="004372F0"/>
    <w:rsid w:val="00437BFD"/>
    <w:rsid w:val="00440CF4"/>
    <w:rsid w:val="00440FD2"/>
    <w:rsid w:val="00441338"/>
    <w:rsid w:val="00444EF7"/>
    <w:rsid w:val="00445C2C"/>
    <w:rsid w:val="00446B3D"/>
    <w:rsid w:val="004475E2"/>
    <w:rsid w:val="00447CA0"/>
    <w:rsid w:val="00447EC4"/>
    <w:rsid w:val="00450314"/>
    <w:rsid w:val="00450CBA"/>
    <w:rsid w:val="00451CA2"/>
    <w:rsid w:val="0045267E"/>
    <w:rsid w:val="00453EA4"/>
    <w:rsid w:val="004541C8"/>
    <w:rsid w:val="00454324"/>
    <w:rsid w:val="00455613"/>
    <w:rsid w:val="00456498"/>
    <w:rsid w:val="0045654B"/>
    <w:rsid w:val="00456877"/>
    <w:rsid w:val="00456974"/>
    <w:rsid w:val="00456EFE"/>
    <w:rsid w:val="004601EC"/>
    <w:rsid w:val="00460F26"/>
    <w:rsid w:val="00463E9D"/>
    <w:rsid w:val="00465872"/>
    <w:rsid w:val="00465D48"/>
    <w:rsid w:val="00467407"/>
    <w:rsid w:val="00467930"/>
    <w:rsid w:val="0046795B"/>
    <w:rsid w:val="004710AE"/>
    <w:rsid w:val="0047254D"/>
    <w:rsid w:val="0047261F"/>
    <w:rsid w:val="00472A12"/>
    <w:rsid w:val="004732FC"/>
    <w:rsid w:val="00474DA8"/>
    <w:rsid w:val="0047563C"/>
    <w:rsid w:val="00476EF3"/>
    <w:rsid w:val="0047712D"/>
    <w:rsid w:val="00477E76"/>
    <w:rsid w:val="00480F60"/>
    <w:rsid w:val="00481669"/>
    <w:rsid w:val="00482732"/>
    <w:rsid w:val="0048347B"/>
    <w:rsid w:val="004842CC"/>
    <w:rsid w:val="00485DE8"/>
    <w:rsid w:val="00485E9A"/>
    <w:rsid w:val="0048721D"/>
    <w:rsid w:val="00487D2B"/>
    <w:rsid w:val="00487EBF"/>
    <w:rsid w:val="004905D9"/>
    <w:rsid w:val="00491083"/>
    <w:rsid w:val="004913C7"/>
    <w:rsid w:val="00491B55"/>
    <w:rsid w:val="00491C4E"/>
    <w:rsid w:val="00492582"/>
    <w:rsid w:val="00494687"/>
    <w:rsid w:val="0049514F"/>
    <w:rsid w:val="00496775"/>
    <w:rsid w:val="00496F0F"/>
    <w:rsid w:val="00497E8C"/>
    <w:rsid w:val="004A11E2"/>
    <w:rsid w:val="004A1655"/>
    <w:rsid w:val="004A1716"/>
    <w:rsid w:val="004A17BF"/>
    <w:rsid w:val="004A2419"/>
    <w:rsid w:val="004A2ED9"/>
    <w:rsid w:val="004A4342"/>
    <w:rsid w:val="004A518A"/>
    <w:rsid w:val="004A5E48"/>
    <w:rsid w:val="004A6375"/>
    <w:rsid w:val="004A637D"/>
    <w:rsid w:val="004A6DAA"/>
    <w:rsid w:val="004A73BE"/>
    <w:rsid w:val="004A7D88"/>
    <w:rsid w:val="004B1362"/>
    <w:rsid w:val="004B33BC"/>
    <w:rsid w:val="004B441B"/>
    <w:rsid w:val="004B4EF5"/>
    <w:rsid w:val="004B5C1D"/>
    <w:rsid w:val="004B68B8"/>
    <w:rsid w:val="004B6EAF"/>
    <w:rsid w:val="004B7229"/>
    <w:rsid w:val="004B7375"/>
    <w:rsid w:val="004B7CA8"/>
    <w:rsid w:val="004C312F"/>
    <w:rsid w:val="004C460C"/>
    <w:rsid w:val="004C6CB5"/>
    <w:rsid w:val="004C798F"/>
    <w:rsid w:val="004D0598"/>
    <w:rsid w:val="004D0A44"/>
    <w:rsid w:val="004D1A4F"/>
    <w:rsid w:val="004D1D8D"/>
    <w:rsid w:val="004D4E7B"/>
    <w:rsid w:val="004D6972"/>
    <w:rsid w:val="004D7E69"/>
    <w:rsid w:val="004D7FC5"/>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2D42"/>
    <w:rsid w:val="004F3C8D"/>
    <w:rsid w:val="004F3DC3"/>
    <w:rsid w:val="004F4267"/>
    <w:rsid w:val="004F650D"/>
    <w:rsid w:val="004F6A98"/>
    <w:rsid w:val="004F6F44"/>
    <w:rsid w:val="004F7507"/>
    <w:rsid w:val="004F7B07"/>
    <w:rsid w:val="005021C7"/>
    <w:rsid w:val="00502D2B"/>
    <w:rsid w:val="00504F84"/>
    <w:rsid w:val="005056C2"/>
    <w:rsid w:val="00505F2C"/>
    <w:rsid w:val="00506FFC"/>
    <w:rsid w:val="005101A5"/>
    <w:rsid w:val="00511A4A"/>
    <w:rsid w:val="00512317"/>
    <w:rsid w:val="0051329D"/>
    <w:rsid w:val="00514F58"/>
    <w:rsid w:val="00515315"/>
    <w:rsid w:val="00517F75"/>
    <w:rsid w:val="00520921"/>
    <w:rsid w:val="00521486"/>
    <w:rsid w:val="005216D3"/>
    <w:rsid w:val="0052188E"/>
    <w:rsid w:val="00522420"/>
    <w:rsid w:val="005224C5"/>
    <w:rsid w:val="00522AF1"/>
    <w:rsid w:val="00522E1F"/>
    <w:rsid w:val="005233CF"/>
    <w:rsid w:val="005233FD"/>
    <w:rsid w:val="005278CC"/>
    <w:rsid w:val="00527EB2"/>
    <w:rsid w:val="00527F9F"/>
    <w:rsid w:val="005304DF"/>
    <w:rsid w:val="00530C0A"/>
    <w:rsid w:val="00530E00"/>
    <w:rsid w:val="00531E2F"/>
    <w:rsid w:val="005337F2"/>
    <w:rsid w:val="00534243"/>
    <w:rsid w:val="005421F6"/>
    <w:rsid w:val="00542DE1"/>
    <w:rsid w:val="00544099"/>
    <w:rsid w:val="00545F8F"/>
    <w:rsid w:val="00547AD5"/>
    <w:rsid w:val="00550D6B"/>
    <w:rsid w:val="00553640"/>
    <w:rsid w:val="00553D84"/>
    <w:rsid w:val="00554556"/>
    <w:rsid w:val="005547E0"/>
    <w:rsid w:val="005559E3"/>
    <w:rsid w:val="005579E8"/>
    <w:rsid w:val="00557A82"/>
    <w:rsid w:val="00557DA6"/>
    <w:rsid w:val="00557E9C"/>
    <w:rsid w:val="00557F90"/>
    <w:rsid w:val="00560884"/>
    <w:rsid w:val="00560CAD"/>
    <w:rsid w:val="005612D2"/>
    <w:rsid w:val="00562E83"/>
    <w:rsid w:val="00564AC6"/>
    <w:rsid w:val="00565C10"/>
    <w:rsid w:val="00565EBE"/>
    <w:rsid w:val="00567865"/>
    <w:rsid w:val="005703FF"/>
    <w:rsid w:val="00570594"/>
    <w:rsid w:val="00571B50"/>
    <w:rsid w:val="00572549"/>
    <w:rsid w:val="00572E8C"/>
    <w:rsid w:val="00573303"/>
    <w:rsid w:val="005738F0"/>
    <w:rsid w:val="00574186"/>
    <w:rsid w:val="005744E2"/>
    <w:rsid w:val="00574A40"/>
    <w:rsid w:val="00574B3B"/>
    <w:rsid w:val="00575FC7"/>
    <w:rsid w:val="005773FE"/>
    <w:rsid w:val="005776D5"/>
    <w:rsid w:val="0058162C"/>
    <w:rsid w:val="00582AD6"/>
    <w:rsid w:val="005855E5"/>
    <w:rsid w:val="0058795B"/>
    <w:rsid w:val="00587AAD"/>
    <w:rsid w:val="00590D1B"/>
    <w:rsid w:val="00591498"/>
    <w:rsid w:val="0059155D"/>
    <w:rsid w:val="00591DD3"/>
    <w:rsid w:val="00591E29"/>
    <w:rsid w:val="00593657"/>
    <w:rsid w:val="005939B0"/>
    <w:rsid w:val="00593C7E"/>
    <w:rsid w:val="00594AFA"/>
    <w:rsid w:val="005956AF"/>
    <w:rsid w:val="00596AFC"/>
    <w:rsid w:val="00597851"/>
    <w:rsid w:val="005A0580"/>
    <w:rsid w:val="005A1136"/>
    <w:rsid w:val="005A148C"/>
    <w:rsid w:val="005A2167"/>
    <w:rsid w:val="005A5CD9"/>
    <w:rsid w:val="005B05A8"/>
    <w:rsid w:val="005B0AD3"/>
    <w:rsid w:val="005B2D77"/>
    <w:rsid w:val="005B43F6"/>
    <w:rsid w:val="005B7566"/>
    <w:rsid w:val="005C0A98"/>
    <w:rsid w:val="005C15DD"/>
    <w:rsid w:val="005C15E5"/>
    <w:rsid w:val="005C18C3"/>
    <w:rsid w:val="005C23C6"/>
    <w:rsid w:val="005C3068"/>
    <w:rsid w:val="005C3679"/>
    <w:rsid w:val="005C3A31"/>
    <w:rsid w:val="005C4699"/>
    <w:rsid w:val="005C5B46"/>
    <w:rsid w:val="005C693C"/>
    <w:rsid w:val="005D0BD4"/>
    <w:rsid w:val="005D0D23"/>
    <w:rsid w:val="005D127B"/>
    <w:rsid w:val="005D22E6"/>
    <w:rsid w:val="005D30B3"/>
    <w:rsid w:val="005D324A"/>
    <w:rsid w:val="005D3302"/>
    <w:rsid w:val="005D3540"/>
    <w:rsid w:val="005D4446"/>
    <w:rsid w:val="005D4688"/>
    <w:rsid w:val="005D4795"/>
    <w:rsid w:val="005D509B"/>
    <w:rsid w:val="005E079B"/>
    <w:rsid w:val="005E07BE"/>
    <w:rsid w:val="005E311E"/>
    <w:rsid w:val="005E34FD"/>
    <w:rsid w:val="005E38B4"/>
    <w:rsid w:val="005E4129"/>
    <w:rsid w:val="005E554F"/>
    <w:rsid w:val="005E603C"/>
    <w:rsid w:val="005E61CC"/>
    <w:rsid w:val="005E6E97"/>
    <w:rsid w:val="005E7001"/>
    <w:rsid w:val="005E752B"/>
    <w:rsid w:val="005E7B95"/>
    <w:rsid w:val="005F4F75"/>
    <w:rsid w:val="005F5152"/>
    <w:rsid w:val="005F5212"/>
    <w:rsid w:val="005F5A17"/>
    <w:rsid w:val="005F7418"/>
    <w:rsid w:val="006013BE"/>
    <w:rsid w:val="0060275E"/>
    <w:rsid w:val="00602D7D"/>
    <w:rsid w:val="006033E8"/>
    <w:rsid w:val="00603DFC"/>
    <w:rsid w:val="006040BA"/>
    <w:rsid w:val="0060656E"/>
    <w:rsid w:val="006072C1"/>
    <w:rsid w:val="00611DB5"/>
    <w:rsid w:val="00612906"/>
    <w:rsid w:val="00614FD0"/>
    <w:rsid w:val="00615EC6"/>
    <w:rsid w:val="00615FF0"/>
    <w:rsid w:val="00616261"/>
    <w:rsid w:val="00616692"/>
    <w:rsid w:val="006174F6"/>
    <w:rsid w:val="00617BF6"/>
    <w:rsid w:val="00617F3D"/>
    <w:rsid w:val="00620FFA"/>
    <w:rsid w:val="00621E84"/>
    <w:rsid w:val="00623BF9"/>
    <w:rsid w:val="00623E51"/>
    <w:rsid w:val="00624E65"/>
    <w:rsid w:val="00625012"/>
    <w:rsid w:val="00626ED9"/>
    <w:rsid w:val="0063007A"/>
    <w:rsid w:val="00632471"/>
    <w:rsid w:val="00632A48"/>
    <w:rsid w:val="00634CCB"/>
    <w:rsid w:val="0063681A"/>
    <w:rsid w:val="00636A43"/>
    <w:rsid w:val="00636F93"/>
    <w:rsid w:val="00637037"/>
    <w:rsid w:val="00640DC9"/>
    <w:rsid w:val="00640FE9"/>
    <w:rsid w:val="006435A4"/>
    <w:rsid w:val="006443F8"/>
    <w:rsid w:val="00644484"/>
    <w:rsid w:val="006452DD"/>
    <w:rsid w:val="0064566E"/>
    <w:rsid w:val="006466F5"/>
    <w:rsid w:val="00646A22"/>
    <w:rsid w:val="00646A73"/>
    <w:rsid w:val="00647527"/>
    <w:rsid w:val="00647B4D"/>
    <w:rsid w:val="0065141C"/>
    <w:rsid w:val="00651A2C"/>
    <w:rsid w:val="00651A8D"/>
    <w:rsid w:val="00652FCB"/>
    <w:rsid w:val="0065310B"/>
    <w:rsid w:val="00653EAE"/>
    <w:rsid w:val="00654251"/>
    <w:rsid w:val="00654E6C"/>
    <w:rsid w:val="006605AD"/>
    <w:rsid w:val="006612F5"/>
    <w:rsid w:val="00663737"/>
    <w:rsid w:val="0066380D"/>
    <w:rsid w:val="0066443A"/>
    <w:rsid w:val="006648F0"/>
    <w:rsid w:val="00665D0B"/>
    <w:rsid w:val="00666282"/>
    <w:rsid w:val="00666D6C"/>
    <w:rsid w:val="00667097"/>
    <w:rsid w:val="00667D73"/>
    <w:rsid w:val="0067087C"/>
    <w:rsid w:val="006748B4"/>
    <w:rsid w:val="0067528C"/>
    <w:rsid w:val="00675605"/>
    <w:rsid w:val="006762F5"/>
    <w:rsid w:val="006778CB"/>
    <w:rsid w:val="006805EF"/>
    <w:rsid w:val="00681656"/>
    <w:rsid w:val="006816E3"/>
    <w:rsid w:val="0068173D"/>
    <w:rsid w:val="00682460"/>
    <w:rsid w:val="00683AF4"/>
    <w:rsid w:val="0068458F"/>
    <w:rsid w:val="00685545"/>
    <w:rsid w:val="0068608C"/>
    <w:rsid w:val="00686E07"/>
    <w:rsid w:val="00686ECC"/>
    <w:rsid w:val="00687814"/>
    <w:rsid w:val="0068786C"/>
    <w:rsid w:val="00687AFE"/>
    <w:rsid w:val="00687E6E"/>
    <w:rsid w:val="006917DD"/>
    <w:rsid w:val="006924C9"/>
    <w:rsid w:val="0069284A"/>
    <w:rsid w:val="00692BD9"/>
    <w:rsid w:val="0069392B"/>
    <w:rsid w:val="00693C7D"/>
    <w:rsid w:val="006951EE"/>
    <w:rsid w:val="00695F51"/>
    <w:rsid w:val="006966DF"/>
    <w:rsid w:val="00696F12"/>
    <w:rsid w:val="00697002"/>
    <w:rsid w:val="006A0843"/>
    <w:rsid w:val="006A158D"/>
    <w:rsid w:val="006A1AEB"/>
    <w:rsid w:val="006A2B33"/>
    <w:rsid w:val="006A2E73"/>
    <w:rsid w:val="006A2F40"/>
    <w:rsid w:val="006A30AF"/>
    <w:rsid w:val="006A3ECC"/>
    <w:rsid w:val="006A4029"/>
    <w:rsid w:val="006A4098"/>
    <w:rsid w:val="006A45CD"/>
    <w:rsid w:val="006A4AB3"/>
    <w:rsid w:val="006A5409"/>
    <w:rsid w:val="006A58B4"/>
    <w:rsid w:val="006A59E1"/>
    <w:rsid w:val="006A7EA1"/>
    <w:rsid w:val="006B0493"/>
    <w:rsid w:val="006B1642"/>
    <w:rsid w:val="006B1BF8"/>
    <w:rsid w:val="006B30D4"/>
    <w:rsid w:val="006B4C72"/>
    <w:rsid w:val="006B4F1B"/>
    <w:rsid w:val="006B4FEA"/>
    <w:rsid w:val="006B6772"/>
    <w:rsid w:val="006B6793"/>
    <w:rsid w:val="006B6CC9"/>
    <w:rsid w:val="006C3316"/>
    <w:rsid w:val="006C33AB"/>
    <w:rsid w:val="006C3491"/>
    <w:rsid w:val="006C3BF7"/>
    <w:rsid w:val="006C46E1"/>
    <w:rsid w:val="006C4AE0"/>
    <w:rsid w:val="006C57E4"/>
    <w:rsid w:val="006C5A3D"/>
    <w:rsid w:val="006C632B"/>
    <w:rsid w:val="006C68AB"/>
    <w:rsid w:val="006C6BB2"/>
    <w:rsid w:val="006C77F3"/>
    <w:rsid w:val="006D0846"/>
    <w:rsid w:val="006D0C21"/>
    <w:rsid w:val="006D1422"/>
    <w:rsid w:val="006D2E4A"/>
    <w:rsid w:val="006D3534"/>
    <w:rsid w:val="006D74C9"/>
    <w:rsid w:val="006D7933"/>
    <w:rsid w:val="006E0375"/>
    <w:rsid w:val="006E121D"/>
    <w:rsid w:val="006E1E16"/>
    <w:rsid w:val="006E1FE6"/>
    <w:rsid w:val="006E270C"/>
    <w:rsid w:val="006E2814"/>
    <w:rsid w:val="006E3D46"/>
    <w:rsid w:val="006F1169"/>
    <w:rsid w:val="006F1FFF"/>
    <w:rsid w:val="006F321E"/>
    <w:rsid w:val="006F3522"/>
    <w:rsid w:val="006F40C9"/>
    <w:rsid w:val="006F41C9"/>
    <w:rsid w:val="006F4402"/>
    <w:rsid w:val="006F52CE"/>
    <w:rsid w:val="006F67F8"/>
    <w:rsid w:val="006F6DA4"/>
    <w:rsid w:val="006F71F6"/>
    <w:rsid w:val="006F7D0D"/>
    <w:rsid w:val="006F7DF3"/>
    <w:rsid w:val="00700298"/>
    <w:rsid w:val="00701C3B"/>
    <w:rsid w:val="00702E1A"/>
    <w:rsid w:val="00703BA0"/>
    <w:rsid w:val="00704939"/>
    <w:rsid w:val="00705AE6"/>
    <w:rsid w:val="00706665"/>
    <w:rsid w:val="00710670"/>
    <w:rsid w:val="0071525E"/>
    <w:rsid w:val="00716D71"/>
    <w:rsid w:val="00717571"/>
    <w:rsid w:val="00720396"/>
    <w:rsid w:val="00720E33"/>
    <w:rsid w:val="00721661"/>
    <w:rsid w:val="00724083"/>
    <w:rsid w:val="00724436"/>
    <w:rsid w:val="0072692A"/>
    <w:rsid w:val="00726E10"/>
    <w:rsid w:val="00727D9D"/>
    <w:rsid w:val="007303C2"/>
    <w:rsid w:val="007322C1"/>
    <w:rsid w:val="007325CA"/>
    <w:rsid w:val="00733D1C"/>
    <w:rsid w:val="00733F22"/>
    <w:rsid w:val="0073440D"/>
    <w:rsid w:val="007359AA"/>
    <w:rsid w:val="007376ED"/>
    <w:rsid w:val="007412D0"/>
    <w:rsid w:val="007427E7"/>
    <w:rsid w:val="007436CA"/>
    <w:rsid w:val="00744C53"/>
    <w:rsid w:val="00745A60"/>
    <w:rsid w:val="0074715F"/>
    <w:rsid w:val="00747821"/>
    <w:rsid w:val="007501E4"/>
    <w:rsid w:val="00750EA3"/>
    <w:rsid w:val="007515C8"/>
    <w:rsid w:val="00751D75"/>
    <w:rsid w:val="007522B9"/>
    <w:rsid w:val="00754669"/>
    <w:rsid w:val="007551D6"/>
    <w:rsid w:val="00755970"/>
    <w:rsid w:val="00756777"/>
    <w:rsid w:val="007567AB"/>
    <w:rsid w:val="0075682B"/>
    <w:rsid w:val="00756EEF"/>
    <w:rsid w:val="00760128"/>
    <w:rsid w:val="00761AA9"/>
    <w:rsid w:val="00761E86"/>
    <w:rsid w:val="00763701"/>
    <w:rsid w:val="00763A08"/>
    <w:rsid w:val="0076562D"/>
    <w:rsid w:val="00765E6C"/>
    <w:rsid w:val="00767910"/>
    <w:rsid w:val="00767C40"/>
    <w:rsid w:val="00770312"/>
    <w:rsid w:val="00770809"/>
    <w:rsid w:val="00771CBB"/>
    <w:rsid w:val="00772B02"/>
    <w:rsid w:val="0077359C"/>
    <w:rsid w:val="00773B0B"/>
    <w:rsid w:val="007751FD"/>
    <w:rsid w:val="00777870"/>
    <w:rsid w:val="007814FB"/>
    <w:rsid w:val="0078519D"/>
    <w:rsid w:val="00785DF8"/>
    <w:rsid w:val="007864EB"/>
    <w:rsid w:val="0078660A"/>
    <w:rsid w:val="007875DB"/>
    <w:rsid w:val="00787696"/>
    <w:rsid w:val="00787A0C"/>
    <w:rsid w:val="00787C2A"/>
    <w:rsid w:val="00791C10"/>
    <w:rsid w:val="00793D00"/>
    <w:rsid w:val="0079508C"/>
    <w:rsid w:val="00795D6B"/>
    <w:rsid w:val="00796473"/>
    <w:rsid w:val="007979EF"/>
    <w:rsid w:val="007A03D4"/>
    <w:rsid w:val="007A10C3"/>
    <w:rsid w:val="007A10E7"/>
    <w:rsid w:val="007A1E04"/>
    <w:rsid w:val="007A39B0"/>
    <w:rsid w:val="007A6181"/>
    <w:rsid w:val="007A7AC3"/>
    <w:rsid w:val="007B15A9"/>
    <w:rsid w:val="007B1BA5"/>
    <w:rsid w:val="007B28CB"/>
    <w:rsid w:val="007B306B"/>
    <w:rsid w:val="007B3AE7"/>
    <w:rsid w:val="007B434A"/>
    <w:rsid w:val="007B4788"/>
    <w:rsid w:val="007B6116"/>
    <w:rsid w:val="007B753E"/>
    <w:rsid w:val="007C17FF"/>
    <w:rsid w:val="007C1980"/>
    <w:rsid w:val="007C1D1C"/>
    <w:rsid w:val="007C25FA"/>
    <w:rsid w:val="007C347D"/>
    <w:rsid w:val="007C3863"/>
    <w:rsid w:val="007C5661"/>
    <w:rsid w:val="007C58C2"/>
    <w:rsid w:val="007C5B41"/>
    <w:rsid w:val="007D061E"/>
    <w:rsid w:val="007D1116"/>
    <w:rsid w:val="007D1E85"/>
    <w:rsid w:val="007D3AAB"/>
    <w:rsid w:val="007D5167"/>
    <w:rsid w:val="007D5A0E"/>
    <w:rsid w:val="007D6A83"/>
    <w:rsid w:val="007D6A98"/>
    <w:rsid w:val="007E1AD0"/>
    <w:rsid w:val="007E2D88"/>
    <w:rsid w:val="007E4176"/>
    <w:rsid w:val="007E46B7"/>
    <w:rsid w:val="007E4ED1"/>
    <w:rsid w:val="007E5BB5"/>
    <w:rsid w:val="007E5D00"/>
    <w:rsid w:val="007E7E26"/>
    <w:rsid w:val="007F00C4"/>
    <w:rsid w:val="007F123F"/>
    <w:rsid w:val="007F24B2"/>
    <w:rsid w:val="007F2E29"/>
    <w:rsid w:val="007F2E90"/>
    <w:rsid w:val="007F3DD8"/>
    <w:rsid w:val="007F42E7"/>
    <w:rsid w:val="007F5F48"/>
    <w:rsid w:val="007F6714"/>
    <w:rsid w:val="007F77C2"/>
    <w:rsid w:val="0080031A"/>
    <w:rsid w:val="00800ADD"/>
    <w:rsid w:val="00801D98"/>
    <w:rsid w:val="00801E65"/>
    <w:rsid w:val="0080214D"/>
    <w:rsid w:val="00803628"/>
    <w:rsid w:val="00803B25"/>
    <w:rsid w:val="00803D33"/>
    <w:rsid w:val="0080478B"/>
    <w:rsid w:val="00805838"/>
    <w:rsid w:val="008068A5"/>
    <w:rsid w:val="00806C42"/>
    <w:rsid w:val="00807164"/>
    <w:rsid w:val="00807F4E"/>
    <w:rsid w:val="008101A0"/>
    <w:rsid w:val="00810747"/>
    <w:rsid w:val="00811135"/>
    <w:rsid w:val="00811526"/>
    <w:rsid w:val="00811D77"/>
    <w:rsid w:val="008124BE"/>
    <w:rsid w:val="0081442B"/>
    <w:rsid w:val="00815153"/>
    <w:rsid w:val="00815D8A"/>
    <w:rsid w:val="008205C9"/>
    <w:rsid w:val="008211D5"/>
    <w:rsid w:val="008218B9"/>
    <w:rsid w:val="00822D5B"/>
    <w:rsid w:val="008230EE"/>
    <w:rsid w:val="00823919"/>
    <w:rsid w:val="0082476E"/>
    <w:rsid w:val="0082670A"/>
    <w:rsid w:val="00826907"/>
    <w:rsid w:val="00826A97"/>
    <w:rsid w:val="00827F1A"/>
    <w:rsid w:val="00832A6F"/>
    <w:rsid w:val="00832D6A"/>
    <w:rsid w:val="00834273"/>
    <w:rsid w:val="00835E2F"/>
    <w:rsid w:val="00837456"/>
    <w:rsid w:val="008411CD"/>
    <w:rsid w:val="00841F68"/>
    <w:rsid w:val="00842634"/>
    <w:rsid w:val="00842740"/>
    <w:rsid w:val="00842818"/>
    <w:rsid w:val="00845E90"/>
    <w:rsid w:val="00845EDD"/>
    <w:rsid w:val="00846073"/>
    <w:rsid w:val="008475A4"/>
    <w:rsid w:val="0085054A"/>
    <w:rsid w:val="008522F3"/>
    <w:rsid w:val="00852912"/>
    <w:rsid w:val="0085322D"/>
    <w:rsid w:val="008542E9"/>
    <w:rsid w:val="008559D8"/>
    <w:rsid w:val="00855B18"/>
    <w:rsid w:val="00856420"/>
    <w:rsid w:val="0085651A"/>
    <w:rsid w:val="008622E2"/>
    <w:rsid w:val="0086275B"/>
    <w:rsid w:val="0086276A"/>
    <w:rsid w:val="0086361B"/>
    <w:rsid w:val="008639CE"/>
    <w:rsid w:val="00865CB5"/>
    <w:rsid w:val="00865EB7"/>
    <w:rsid w:val="00866238"/>
    <w:rsid w:val="0086700A"/>
    <w:rsid w:val="00870C64"/>
    <w:rsid w:val="00871352"/>
    <w:rsid w:val="00873450"/>
    <w:rsid w:val="00874342"/>
    <w:rsid w:val="008744D9"/>
    <w:rsid w:val="00874B78"/>
    <w:rsid w:val="0087535E"/>
    <w:rsid w:val="0087619A"/>
    <w:rsid w:val="00877924"/>
    <w:rsid w:val="0088142B"/>
    <w:rsid w:val="008821F9"/>
    <w:rsid w:val="0088369B"/>
    <w:rsid w:val="00884168"/>
    <w:rsid w:val="00884BE9"/>
    <w:rsid w:val="00885025"/>
    <w:rsid w:val="00886A99"/>
    <w:rsid w:val="00887298"/>
    <w:rsid w:val="00887B3A"/>
    <w:rsid w:val="0089033F"/>
    <w:rsid w:val="008916A1"/>
    <w:rsid w:val="00891C16"/>
    <w:rsid w:val="00894B8D"/>
    <w:rsid w:val="008958D9"/>
    <w:rsid w:val="0089601F"/>
    <w:rsid w:val="00897592"/>
    <w:rsid w:val="008A107E"/>
    <w:rsid w:val="008A4548"/>
    <w:rsid w:val="008A4C90"/>
    <w:rsid w:val="008A58C5"/>
    <w:rsid w:val="008A5CF3"/>
    <w:rsid w:val="008A69B5"/>
    <w:rsid w:val="008A76E6"/>
    <w:rsid w:val="008A7C5D"/>
    <w:rsid w:val="008B41B2"/>
    <w:rsid w:val="008B56F5"/>
    <w:rsid w:val="008B7FC0"/>
    <w:rsid w:val="008B7FF6"/>
    <w:rsid w:val="008C0132"/>
    <w:rsid w:val="008C01C7"/>
    <w:rsid w:val="008C0C91"/>
    <w:rsid w:val="008C16EA"/>
    <w:rsid w:val="008C1A1F"/>
    <w:rsid w:val="008C2369"/>
    <w:rsid w:val="008C28D2"/>
    <w:rsid w:val="008C2CFF"/>
    <w:rsid w:val="008C3F5D"/>
    <w:rsid w:val="008C4305"/>
    <w:rsid w:val="008C55FC"/>
    <w:rsid w:val="008C5DD9"/>
    <w:rsid w:val="008C7715"/>
    <w:rsid w:val="008D1A2F"/>
    <w:rsid w:val="008D34ED"/>
    <w:rsid w:val="008D3D8C"/>
    <w:rsid w:val="008D3ED9"/>
    <w:rsid w:val="008D4B02"/>
    <w:rsid w:val="008D4DA7"/>
    <w:rsid w:val="008D5A02"/>
    <w:rsid w:val="008D6660"/>
    <w:rsid w:val="008D7242"/>
    <w:rsid w:val="008D77B2"/>
    <w:rsid w:val="008D7FD7"/>
    <w:rsid w:val="008E0A68"/>
    <w:rsid w:val="008E12B4"/>
    <w:rsid w:val="008E3523"/>
    <w:rsid w:val="008E7D8A"/>
    <w:rsid w:val="008F00CE"/>
    <w:rsid w:val="008F1602"/>
    <w:rsid w:val="008F190D"/>
    <w:rsid w:val="008F2434"/>
    <w:rsid w:val="008F2711"/>
    <w:rsid w:val="008F2762"/>
    <w:rsid w:val="008F3822"/>
    <w:rsid w:val="008F532F"/>
    <w:rsid w:val="008F63A7"/>
    <w:rsid w:val="008F6B76"/>
    <w:rsid w:val="008F791A"/>
    <w:rsid w:val="009001A9"/>
    <w:rsid w:val="00900651"/>
    <w:rsid w:val="00900810"/>
    <w:rsid w:val="0090192F"/>
    <w:rsid w:val="00901E94"/>
    <w:rsid w:val="00902EC2"/>
    <w:rsid w:val="00903333"/>
    <w:rsid w:val="00904010"/>
    <w:rsid w:val="009050BE"/>
    <w:rsid w:val="009058E9"/>
    <w:rsid w:val="00905A8C"/>
    <w:rsid w:val="00906517"/>
    <w:rsid w:val="009111C3"/>
    <w:rsid w:val="00911AFE"/>
    <w:rsid w:val="0091256A"/>
    <w:rsid w:val="00913318"/>
    <w:rsid w:val="00913762"/>
    <w:rsid w:val="00914A68"/>
    <w:rsid w:val="009174AD"/>
    <w:rsid w:val="00920FAF"/>
    <w:rsid w:val="00921036"/>
    <w:rsid w:val="0092179D"/>
    <w:rsid w:val="0092193F"/>
    <w:rsid w:val="00922BB8"/>
    <w:rsid w:val="0092351F"/>
    <w:rsid w:val="009243A7"/>
    <w:rsid w:val="0092596E"/>
    <w:rsid w:val="00925CCC"/>
    <w:rsid w:val="009276E2"/>
    <w:rsid w:val="00927A8B"/>
    <w:rsid w:val="00931A6E"/>
    <w:rsid w:val="00931BE1"/>
    <w:rsid w:val="00932B40"/>
    <w:rsid w:val="0093300F"/>
    <w:rsid w:val="009333E3"/>
    <w:rsid w:val="00933698"/>
    <w:rsid w:val="009341D7"/>
    <w:rsid w:val="00934DFA"/>
    <w:rsid w:val="00940380"/>
    <w:rsid w:val="00940ECD"/>
    <w:rsid w:val="009410AE"/>
    <w:rsid w:val="00942846"/>
    <w:rsid w:val="00943385"/>
    <w:rsid w:val="00943541"/>
    <w:rsid w:val="00944156"/>
    <w:rsid w:val="00944E1B"/>
    <w:rsid w:val="00944E44"/>
    <w:rsid w:val="00945091"/>
    <w:rsid w:val="0094678E"/>
    <w:rsid w:val="009477C9"/>
    <w:rsid w:val="00953655"/>
    <w:rsid w:val="009540D7"/>
    <w:rsid w:val="00955789"/>
    <w:rsid w:val="00960BF8"/>
    <w:rsid w:val="0096106F"/>
    <w:rsid w:val="009618A5"/>
    <w:rsid w:val="009631DF"/>
    <w:rsid w:val="00963D83"/>
    <w:rsid w:val="00964181"/>
    <w:rsid w:val="00964B51"/>
    <w:rsid w:val="00966922"/>
    <w:rsid w:val="0096722D"/>
    <w:rsid w:val="009677B8"/>
    <w:rsid w:val="00970872"/>
    <w:rsid w:val="00972511"/>
    <w:rsid w:val="009729B0"/>
    <w:rsid w:val="009732F4"/>
    <w:rsid w:val="00974198"/>
    <w:rsid w:val="00974A02"/>
    <w:rsid w:val="00976586"/>
    <w:rsid w:val="00977747"/>
    <w:rsid w:val="009809FE"/>
    <w:rsid w:val="00982648"/>
    <w:rsid w:val="00982B59"/>
    <w:rsid w:val="00983CFE"/>
    <w:rsid w:val="00984553"/>
    <w:rsid w:val="00984717"/>
    <w:rsid w:val="009858EF"/>
    <w:rsid w:val="00985BAC"/>
    <w:rsid w:val="0098660D"/>
    <w:rsid w:val="009869D3"/>
    <w:rsid w:val="00986F7F"/>
    <w:rsid w:val="00987D53"/>
    <w:rsid w:val="00990306"/>
    <w:rsid w:val="00990D0D"/>
    <w:rsid w:val="00990F08"/>
    <w:rsid w:val="0099189C"/>
    <w:rsid w:val="00991967"/>
    <w:rsid w:val="00994865"/>
    <w:rsid w:val="00995771"/>
    <w:rsid w:val="00995BE0"/>
    <w:rsid w:val="00995FE9"/>
    <w:rsid w:val="00996216"/>
    <w:rsid w:val="009962E4"/>
    <w:rsid w:val="0099693C"/>
    <w:rsid w:val="00997BE4"/>
    <w:rsid w:val="009A0E5A"/>
    <w:rsid w:val="009A1BAF"/>
    <w:rsid w:val="009A20CF"/>
    <w:rsid w:val="009A2A4F"/>
    <w:rsid w:val="009A5B7B"/>
    <w:rsid w:val="009A5E8C"/>
    <w:rsid w:val="009A6176"/>
    <w:rsid w:val="009A6A82"/>
    <w:rsid w:val="009B01AD"/>
    <w:rsid w:val="009B1FF9"/>
    <w:rsid w:val="009B24F6"/>
    <w:rsid w:val="009B314B"/>
    <w:rsid w:val="009B3DE4"/>
    <w:rsid w:val="009B60D5"/>
    <w:rsid w:val="009B73F6"/>
    <w:rsid w:val="009C012C"/>
    <w:rsid w:val="009C02E1"/>
    <w:rsid w:val="009C0E4F"/>
    <w:rsid w:val="009C3CE5"/>
    <w:rsid w:val="009C4D16"/>
    <w:rsid w:val="009C4E32"/>
    <w:rsid w:val="009C612B"/>
    <w:rsid w:val="009C69C7"/>
    <w:rsid w:val="009C7C19"/>
    <w:rsid w:val="009C7F7F"/>
    <w:rsid w:val="009D0388"/>
    <w:rsid w:val="009D09B7"/>
    <w:rsid w:val="009D32C8"/>
    <w:rsid w:val="009D3BC9"/>
    <w:rsid w:val="009D40C6"/>
    <w:rsid w:val="009D4738"/>
    <w:rsid w:val="009D51AF"/>
    <w:rsid w:val="009D5994"/>
    <w:rsid w:val="009D6640"/>
    <w:rsid w:val="009D68A5"/>
    <w:rsid w:val="009D6B1F"/>
    <w:rsid w:val="009D6E4D"/>
    <w:rsid w:val="009D6F72"/>
    <w:rsid w:val="009D7213"/>
    <w:rsid w:val="009D7FD0"/>
    <w:rsid w:val="009E047F"/>
    <w:rsid w:val="009E0737"/>
    <w:rsid w:val="009E1FBA"/>
    <w:rsid w:val="009E27FC"/>
    <w:rsid w:val="009E2CFF"/>
    <w:rsid w:val="009E300B"/>
    <w:rsid w:val="009E3978"/>
    <w:rsid w:val="009E3CE6"/>
    <w:rsid w:val="009E5100"/>
    <w:rsid w:val="009E548C"/>
    <w:rsid w:val="009E7273"/>
    <w:rsid w:val="009E786C"/>
    <w:rsid w:val="009E7DC0"/>
    <w:rsid w:val="009E7F75"/>
    <w:rsid w:val="009F0CDB"/>
    <w:rsid w:val="009F2B7A"/>
    <w:rsid w:val="009F3219"/>
    <w:rsid w:val="009F32F1"/>
    <w:rsid w:val="009F3D08"/>
    <w:rsid w:val="009F45FF"/>
    <w:rsid w:val="009F4920"/>
    <w:rsid w:val="009F6CD7"/>
    <w:rsid w:val="00A007FA"/>
    <w:rsid w:val="00A00D17"/>
    <w:rsid w:val="00A01695"/>
    <w:rsid w:val="00A02E54"/>
    <w:rsid w:val="00A034AB"/>
    <w:rsid w:val="00A0428C"/>
    <w:rsid w:val="00A05E78"/>
    <w:rsid w:val="00A06272"/>
    <w:rsid w:val="00A06C88"/>
    <w:rsid w:val="00A075D4"/>
    <w:rsid w:val="00A07D54"/>
    <w:rsid w:val="00A10072"/>
    <w:rsid w:val="00A10D34"/>
    <w:rsid w:val="00A12BDD"/>
    <w:rsid w:val="00A12CFC"/>
    <w:rsid w:val="00A13E4B"/>
    <w:rsid w:val="00A172E9"/>
    <w:rsid w:val="00A20395"/>
    <w:rsid w:val="00A208A5"/>
    <w:rsid w:val="00A20A4A"/>
    <w:rsid w:val="00A21A74"/>
    <w:rsid w:val="00A21F7B"/>
    <w:rsid w:val="00A22F50"/>
    <w:rsid w:val="00A23CA4"/>
    <w:rsid w:val="00A23F2D"/>
    <w:rsid w:val="00A242C0"/>
    <w:rsid w:val="00A249E5"/>
    <w:rsid w:val="00A24DD7"/>
    <w:rsid w:val="00A24F92"/>
    <w:rsid w:val="00A25F39"/>
    <w:rsid w:val="00A26071"/>
    <w:rsid w:val="00A26287"/>
    <w:rsid w:val="00A26392"/>
    <w:rsid w:val="00A27FF9"/>
    <w:rsid w:val="00A31045"/>
    <w:rsid w:val="00A31E15"/>
    <w:rsid w:val="00A32C34"/>
    <w:rsid w:val="00A35113"/>
    <w:rsid w:val="00A35F84"/>
    <w:rsid w:val="00A365D9"/>
    <w:rsid w:val="00A37389"/>
    <w:rsid w:val="00A37736"/>
    <w:rsid w:val="00A3778B"/>
    <w:rsid w:val="00A40BFC"/>
    <w:rsid w:val="00A41647"/>
    <w:rsid w:val="00A41F18"/>
    <w:rsid w:val="00A42097"/>
    <w:rsid w:val="00A423F6"/>
    <w:rsid w:val="00A43FB7"/>
    <w:rsid w:val="00A44583"/>
    <w:rsid w:val="00A44BA5"/>
    <w:rsid w:val="00A44CE7"/>
    <w:rsid w:val="00A44D1A"/>
    <w:rsid w:val="00A45F57"/>
    <w:rsid w:val="00A4649D"/>
    <w:rsid w:val="00A4663C"/>
    <w:rsid w:val="00A47A0A"/>
    <w:rsid w:val="00A47CE8"/>
    <w:rsid w:val="00A50BDF"/>
    <w:rsid w:val="00A50D73"/>
    <w:rsid w:val="00A51775"/>
    <w:rsid w:val="00A5183B"/>
    <w:rsid w:val="00A52469"/>
    <w:rsid w:val="00A539D9"/>
    <w:rsid w:val="00A545C6"/>
    <w:rsid w:val="00A5572C"/>
    <w:rsid w:val="00A5731B"/>
    <w:rsid w:val="00A613DE"/>
    <w:rsid w:val="00A61E55"/>
    <w:rsid w:val="00A627F8"/>
    <w:rsid w:val="00A6286F"/>
    <w:rsid w:val="00A6325B"/>
    <w:rsid w:val="00A6339C"/>
    <w:rsid w:val="00A63A7F"/>
    <w:rsid w:val="00A64C3D"/>
    <w:rsid w:val="00A65E6D"/>
    <w:rsid w:val="00A65F65"/>
    <w:rsid w:val="00A66F06"/>
    <w:rsid w:val="00A67193"/>
    <w:rsid w:val="00A67199"/>
    <w:rsid w:val="00A7102E"/>
    <w:rsid w:val="00A74283"/>
    <w:rsid w:val="00A7627F"/>
    <w:rsid w:val="00A82815"/>
    <w:rsid w:val="00A82926"/>
    <w:rsid w:val="00A84A08"/>
    <w:rsid w:val="00A84D95"/>
    <w:rsid w:val="00A85928"/>
    <w:rsid w:val="00A85E84"/>
    <w:rsid w:val="00A862C9"/>
    <w:rsid w:val="00A870D6"/>
    <w:rsid w:val="00A906DE"/>
    <w:rsid w:val="00A909B5"/>
    <w:rsid w:val="00A913E6"/>
    <w:rsid w:val="00A913FD"/>
    <w:rsid w:val="00A92325"/>
    <w:rsid w:val="00A92608"/>
    <w:rsid w:val="00A93C04"/>
    <w:rsid w:val="00A967AB"/>
    <w:rsid w:val="00A97AC3"/>
    <w:rsid w:val="00AA0C7B"/>
    <w:rsid w:val="00AA3F27"/>
    <w:rsid w:val="00AA43CD"/>
    <w:rsid w:val="00AA6B2C"/>
    <w:rsid w:val="00AB1524"/>
    <w:rsid w:val="00AB2B74"/>
    <w:rsid w:val="00AB4C8D"/>
    <w:rsid w:val="00AB60BD"/>
    <w:rsid w:val="00AB77B3"/>
    <w:rsid w:val="00AC009B"/>
    <w:rsid w:val="00AC0661"/>
    <w:rsid w:val="00AC08D3"/>
    <w:rsid w:val="00AC1908"/>
    <w:rsid w:val="00AC3B75"/>
    <w:rsid w:val="00AC3F3F"/>
    <w:rsid w:val="00AC53C3"/>
    <w:rsid w:val="00AC5B7D"/>
    <w:rsid w:val="00AC5D80"/>
    <w:rsid w:val="00AC6638"/>
    <w:rsid w:val="00AD0E3C"/>
    <w:rsid w:val="00AD14C8"/>
    <w:rsid w:val="00AD1696"/>
    <w:rsid w:val="00AD2676"/>
    <w:rsid w:val="00AD29E1"/>
    <w:rsid w:val="00AD3A00"/>
    <w:rsid w:val="00AD7C8A"/>
    <w:rsid w:val="00AE28B6"/>
    <w:rsid w:val="00AE3889"/>
    <w:rsid w:val="00AE3BA7"/>
    <w:rsid w:val="00AE4310"/>
    <w:rsid w:val="00AE44A7"/>
    <w:rsid w:val="00AE46E0"/>
    <w:rsid w:val="00AE564F"/>
    <w:rsid w:val="00AE582C"/>
    <w:rsid w:val="00AE58D3"/>
    <w:rsid w:val="00AE5A3B"/>
    <w:rsid w:val="00AE632E"/>
    <w:rsid w:val="00AE6377"/>
    <w:rsid w:val="00AF0C79"/>
    <w:rsid w:val="00AF0D66"/>
    <w:rsid w:val="00AF0E91"/>
    <w:rsid w:val="00AF1065"/>
    <w:rsid w:val="00AF1AAB"/>
    <w:rsid w:val="00AF2867"/>
    <w:rsid w:val="00AF3C0A"/>
    <w:rsid w:val="00AF42F7"/>
    <w:rsid w:val="00AF447D"/>
    <w:rsid w:val="00AF5E4C"/>
    <w:rsid w:val="00AF6274"/>
    <w:rsid w:val="00AF77FF"/>
    <w:rsid w:val="00AF79C7"/>
    <w:rsid w:val="00B01A49"/>
    <w:rsid w:val="00B022B2"/>
    <w:rsid w:val="00B0340A"/>
    <w:rsid w:val="00B04044"/>
    <w:rsid w:val="00B1045D"/>
    <w:rsid w:val="00B1065C"/>
    <w:rsid w:val="00B10785"/>
    <w:rsid w:val="00B11F66"/>
    <w:rsid w:val="00B151C5"/>
    <w:rsid w:val="00B152DB"/>
    <w:rsid w:val="00B1588E"/>
    <w:rsid w:val="00B167B2"/>
    <w:rsid w:val="00B1694D"/>
    <w:rsid w:val="00B16E80"/>
    <w:rsid w:val="00B17598"/>
    <w:rsid w:val="00B2017E"/>
    <w:rsid w:val="00B2197F"/>
    <w:rsid w:val="00B226DE"/>
    <w:rsid w:val="00B23719"/>
    <w:rsid w:val="00B23F07"/>
    <w:rsid w:val="00B24215"/>
    <w:rsid w:val="00B244F9"/>
    <w:rsid w:val="00B25D59"/>
    <w:rsid w:val="00B25EA7"/>
    <w:rsid w:val="00B27033"/>
    <w:rsid w:val="00B3182C"/>
    <w:rsid w:val="00B32E6C"/>
    <w:rsid w:val="00B3311C"/>
    <w:rsid w:val="00B33E35"/>
    <w:rsid w:val="00B33EBC"/>
    <w:rsid w:val="00B37334"/>
    <w:rsid w:val="00B40118"/>
    <w:rsid w:val="00B42695"/>
    <w:rsid w:val="00B43030"/>
    <w:rsid w:val="00B45B99"/>
    <w:rsid w:val="00B4655C"/>
    <w:rsid w:val="00B46F81"/>
    <w:rsid w:val="00B47588"/>
    <w:rsid w:val="00B47ED8"/>
    <w:rsid w:val="00B516A6"/>
    <w:rsid w:val="00B527B6"/>
    <w:rsid w:val="00B542A5"/>
    <w:rsid w:val="00B54897"/>
    <w:rsid w:val="00B562A2"/>
    <w:rsid w:val="00B62B47"/>
    <w:rsid w:val="00B63202"/>
    <w:rsid w:val="00B6446C"/>
    <w:rsid w:val="00B6490A"/>
    <w:rsid w:val="00B64FFE"/>
    <w:rsid w:val="00B6521A"/>
    <w:rsid w:val="00B65865"/>
    <w:rsid w:val="00B65EF7"/>
    <w:rsid w:val="00B67D7B"/>
    <w:rsid w:val="00B70500"/>
    <w:rsid w:val="00B70DF4"/>
    <w:rsid w:val="00B72113"/>
    <w:rsid w:val="00B72689"/>
    <w:rsid w:val="00B73951"/>
    <w:rsid w:val="00B75A59"/>
    <w:rsid w:val="00B764DA"/>
    <w:rsid w:val="00B76680"/>
    <w:rsid w:val="00B7691A"/>
    <w:rsid w:val="00B769C0"/>
    <w:rsid w:val="00B76E05"/>
    <w:rsid w:val="00B8098F"/>
    <w:rsid w:val="00B81BAD"/>
    <w:rsid w:val="00B81F94"/>
    <w:rsid w:val="00B82F2E"/>
    <w:rsid w:val="00B82FF2"/>
    <w:rsid w:val="00B84739"/>
    <w:rsid w:val="00B8646E"/>
    <w:rsid w:val="00B902B7"/>
    <w:rsid w:val="00B93038"/>
    <w:rsid w:val="00B93E02"/>
    <w:rsid w:val="00B961EB"/>
    <w:rsid w:val="00BA1F6E"/>
    <w:rsid w:val="00BA2682"/>
    <w:rsid w:val="00BA31A0"/>
    <w:rsid w:val="00BA33D9"/>
    <w:rsid w:val="00BA33DC"/>
    <w:rsid w:val="00BA436A"/>
    <w:rsid w:val="00BA4811"/>
    <w:rsid w:val="00BA48E4"/>
    <w:rsid w:val="00BA4F6D"/>
    <w:rsid w:val="00BA69E2"/>
    <w:rsid w:val="00BA6AC0"/>
    <w:rsid w:val="00BA7B73"/>
    <w:rsid w:val="00BB0FAB"/>
    <w:rsid w:val="00BB168D"/>
    <w:rsid w:val="00BB1E70"/>
    <w:rsid w:val="00BB3539"/>
    <w:rsid w:val="00BB47E7"/>
    <w:rsid w:val="00BB4E9C"/>
    <w:rsid w:val="00BB5A19"/>
    <w:rsid w:val="00BB73B7"/>
    <w:rsid w:val="00BB7BF4"/>
    <w:rsid w:val="00BB7D49"/>
    <w:rsid w:val="00BC0227"/>
    <w:rsid w:val="00BC223B"/>
    <w:rsid w:val="00BC4D8D"/>
    <w:rsid w:val="00BC51F0"/>
    <w:rsid w:val="00BC5679"/>
    <w:rsid w:val="00BC5EC3"/>
    <w:rsid w:val="00BC63B8"/>
    <w:rsid w:val="00BC6E00"/>
    <w:rsid w:val="00BD16C9"/>
    <w:rsid w:val="00BD2875"/>
    <w:rsid w:val="00BD421A"/>
    <w:rsid w:val="00BD6465"/>
    <w:rsid w:val="00BD6A9B"/>
    <w:rsid w:val="00BE0BB5"/>
    <w:rsid w:val="00BE1BEE"/>
    <w:rsid w:val="00BE1E4A"/>
    <w:rsid w:val="00BE7E9B"/>
    <w:rsid w:val="00BF01CA"/>
    <w:rsid w:val="00BF1847"/>
    <w:rsid w:val="00BF21CB"/>
    <w:rsid w:val="00BF22C9"/>
    <w:rsid w:val="00BF2890"/>
    <w:rsid w:val="00BF2946"/>
    <w:rsid w:val="00BF2947"/>
    <w:rsid w:val="00BF47AF"/>
    <w:rsid w:val="00BF4CFF"/>
    <w:rsid w:val="00BF504B"/>
    <w:rsid w:val="00BF5512"/>
    <w:rsid w:val="00BF6C9A"/>
    <w:rsid w:val="00BF72BF"/>
    <w:rsid w:val="00C00089"/>
    <w:rsid w:val="00C01EA0"/>
    <w:rsid w:val="00C01FDA"/>
    <w:rsid w:val="00C031D4"/>
    <w:rsid w:val="00C032D9"/>
    <w:rsid w:val="00C044CC"/>
    <w:rsid w:val="00C05F4B"/>
    <w:rsid w:val="00C063E3"/>
    <w:rsid w:val="00C06975"/>
    <w:rsid w:val="00C06CCD"/>
    <w:rsid w:val="00C06D22"/>
    <w:rsid w:val="00C07C2D"/>
    <w:rsid w:val="00C10E77"/>
    <w:rsid w:val="00C1137A"/>
    <w:rsid w:val="00C11A66"/>
    <w:rsid w:val="00C12500"/>
    <w:rsid w:val="00C12B8E"/>
    <w:rsid w:val="00C1366A"/>
    <w:rsid w:val="00C1377B"/>
    <w:rsid w:val="00C14C07"/>
    <w:rsid w:val="00C14CF3"/>
    <w:rsid w:val="00C1614F"/>
    <w:rsid w:val="00C16417"/>
    <w:rsid w:val="00C210F0"/>
    <w:rsid w:val="00C21C40"/>
    <w:rsid w:val="00C21FF3"/>
    <w:rsid w:val="00C24B0B"/>
    <w:rsid w:val="00C25BF9"/>
    <w:rsid w:val="00C27ADF"/>
    <w:rsid w:val="00C30256"/>
    <w:rsid w:val="00C30B13"/>
    <w:rsid w:val="00C33D36"/>
    <w:rsid w:val="00C340DD"/>
    <w:rsid w:val="00C34D5D"/>
    <w:rsid w:val="00C364CA"/>
    <w:rsid w:val="00C404C8"/>
    <w:rsid w:val="00C41361"/>
    <w:rsid w:val="00C4159D"/>
    <w:rsid w:val="00C428F9"/>
    <w:rsid w:val="00C429AF"/>
    <w:rsid w:val="00C44C1E"/>
    <w:rsid w:val="00C460B8"/>
    <w:rsid w:val="00C46469"/>
    <w:rsid w:val="00C46512"/>
    <w:rsid w:val="00C502C7"/>
    <w:rsid w:val="00C50631"/>
    <w:rsid w:val="00C50FB1"/>
    <w:rsid w:val="00C51441"/>
    <w:rsid w:val="00C51DD8"/>
    <w:rsid w:val="00C52767"/>
    <w:rsid w:val="00C53134"/>
    <w:rsid w:val="00C53628"/>
    <w:rsid w:val="00C56661"/>
    <w:rsid w:val="00C56948"/>
    <w:rsid w:val="00C575F4"/>
    <w:rsid w:val="00C579B5"/>
    <w:rsid w:val="00C6272F"/>
    <w:rsid w:val="00C633D1"/>
    <w:rsid w:val="00C63CC1"/>
    <w:rsid w:val="00C704A0"/>
    <w:rsid w:val="00C732F4"/>
    <w:rsid w:val="00C73A01"/>
    <w:rsid w:val="00C757B6"/>
    <w:rsid w:val="00C76886"/>
    <w:rsid w:val="00C76C60"/>
    <w:rsid w:val="00C77474"/>
    <w:rsid w:val="00C80579"/>
    <w:rsid w:val="00C8079A"/>
    <w:rsid w:val="00C81DFF"/>
    <w:rsid w:val="00C82845"/>
    <w:rsid w:val="00C82FAB"/>
    <w:rsid w:val="00C83721"/>
    <w:rsid w:val="00C83969"/>
    <w:rsid w:val="00C84870"/>
    <w:rsid w:val="00C8666C"/>
    <w:rsid w:val="00C871BA"/>
    <w:rsid w:val="00C90A2E"/>
    <w:rsid w:val="00C92B3B"/>
    <w:rsid w:val="00C92BF5"/>
    <w:rsid w:val="00C957EF"/>
    <w:rsid w:val="00C9658F"/>
    <w:rsid w:val="00C965A0"/>
    <w:rsid w:val="00C969B2"/>
    <w:rsid w:val="00C971E6"/>
    <w:rsid w:val="00C972AE"/>
    <w:rsid w:val="00C97A54"/>
    <w:rsid w:val="00CA0365"/>
    <w:rsid w:val="00CA0E52"/>
    <w:rsid w:val="00CA247F"/>
    <w:rsid w:val="00CA2E50"/>
    <w:rsid w:val="00CA38C3"/>
    <w:rsid w:val="00CA3FC5"/>
    <w:rsid w:val="00CA4A8D"/>
    <w:rsid w:val="00CA552B"/>
    <w:rsid w:val="00CA597F"/>
    <w:rsid w:val="00CA7064"/>
    <w:rsid w:val="00CB0A2E"/>
    <w:rsid w:val="00CB18BF"/>
    <w:rsid w:val="00CB24C9"/>
    <w:rsid w:val="00CB2CBC"/>
    <w:rsid w:val="00CB4BE1"/>
    <w:rsid w:val="00CB4EED"/>
    <w:rsid w:val="00CB5B63"/>
    <w:rsid w:val="00CB5CBD"/>
    <w:rsid w:val="00CB6657"/>
    <w:rsid w:val="00CB6C94"/>
    <w:rsid w:val="00CB6D70"/>
    <w:rsid w:val="00CB6D73"/>
    <w:rsid w:val="00CC1D85"/>
    <w:rsid w:val="00CC2D7E"/>
    <w:rsid w:val="00CC2EBE"/>
    <w:rsid w:val="00CC3294"/>
    <w:rsid w:val="00CC34A4"/>
    <w:rsid w:val="00CC365F"/>
    <w:rsid w:val="00CC4242"/>
    <w:rsid w:val="00CC484E"/>
    <w:rsid w:val="00CD0322"/>
    <w:rsid w:val="00CD14D6"/>
    <w:rsid w:val="00CD2091"/>
    <w:rsid w:val="00CD2A9C"/>
    <w:rsid w:val="00CD4725"/>
    <w:rsid w:val="00CD4980"/>
    <w:rsid w:val="00CD562B"/>
    <w:rsid w:val="00CD564D"/>
    <w:rsid w:val="00CD6474"/>
    <w:rsid w:val="00CE0E01"/>
    <w:rsid w:val="00CE164D"/>
    <w:rsid w:val="00CE3909"/>
    <w:rsid w:val="00CE4AED"/>
    <w:rsid w:val="00CE5157"/>
    <w:rsid w:val="00CE5447"/>
    <w:rsid w:val="00CE5BD6"/>
    <w:rsid w:val="00CE6064"/>
    <w:rsid w:val="00CE71CB"/>
    <w:rsid w:val="00CF03E0"/>
    <w:rsid w:val="00CF0839"/>
    <w:rsid w:val="00CF10F5"/>
    <w:rsid w:val="00CF1CA1"/>
    <w:rsid w:val="00CF229D"/>
    <w:rsid w:val="00CF35AB"/>
    <w:rsid w:val="00CF5903"/>
    <w:rsid w:val="00CF665D"/>
    <w:rsid w:val="00CF69DF"/>
    <w:rsid w:val="00CF6C1C"/>
    <w:rsid w:val="00CF7953"/>
    <w:rsid w:val="00CF7A61"/>
    <w:rsid w:val="00CF7BA6"/>
    <w:rsid w:val="00CF7F2A"/>
    <w:rsid w:val="00D007BC"/>
    <w:rsid w:val="00D0217F"/>
    <w:rsid w:val="00D03C3F"/>
    <w:rsid w:val="00D05F2B"/>
    <w:rsid w:val="00D06538"/>
    <w:rsid w:val="00D120C1"/>
    <w:rsid w:val="00D1282D"/>
    <w:rsid w:val="00D12FA1"/>
    <w:rsid w:val="00D1322A"/>
    <w:rsid w:val="00D135C6"/>
    <w:rsid w:val="00D135DD"/>
    <w:rsid w:val="00D13C8B"/>
    <w:rsid w:val="00D14413"/>
    <w:rsid w:val="00D14B74"/>
    <w:rsid w:val="00D15762"/>
    <w:rsid w:val="00D15ADD"/>
    <w:rsid w:val="00D15EC1"/>
    <w:rsid w:val="00D1619A"/>
    <w:rsid w:val="00D1655E"/>
    <w:rsid w:val="00D1686D"/>
    <w:rsid w:val="00D16C41"/>
    <w:rsid w:val="00D17180"/>
    <w:rsid w:val="00D17700"/>
    <w:rsid w:val="00D17B9C"/>
    <w:rsid w:val="00D215AD"/>
    <w:rsid w:val="00D21C4A"/>
    <w:rsid w:val="00D22143"/>
    <w:rsid w:val="00D2235D"/>
    <w:rsid w:val="00D2241B"/>
    <w:rsid w:val="00D22F26"/>
    <w:rsid w:val="00D23485"/>
    <w:rsid w:val="00D240C9"/>
    <w:rsid w:val="00D241EB"/>
    <w:rsid w:val="00D25752"/>
    <w:rsid w:val="00D25BE5"/>
    <w:rsid w:val="00D265FC"/>
    <w:rsid w:val="00D30AC4"/>
    <w:rsid w:val="00D329CF"/>
    <w:rsid w:val="00D34323"/>
    <w:rsid w:val="00D343DE"/>
    <w:rsid w:val="00D3550E"/>
    <w:rsid w:val="00D35654"/>
    <w:rsid w:val="00D35977"/>
    <w:rsid w:val="00D36A19"/>
    <w:rsid w:val="00D37CA3"/>
    <w:rsid w:val="00D37F62"/>
    <w:rsid w:val="00D412AB"/>
    <w:rsid w:val="00D425CD"/>
    <w:rsid w:val="00D44EE7"/>
    <w:rsid w:val="00D466DA"/>
    <w:rsid w:val="00D46894"/>
    <w:rsid w:val="00D4713D"/>
    <w:rsid w:val="00D471FF"/>
    <w:rsid w:val="00D47BA2"/>
    <w:rsid w:val="00D5164C"/>
    <w:rsid w:val="00D53376"/>
    <w:rsid w:val="00D54412"/>
    <w:rsid w:val="00D55749"/>
    <w:rsid w:val="00D5633A"/>
    <w:rsid w:val="00D56AEE"/>
    <w:rsid w:val="00D570AF"/>
    <w:rsid w:val="00D60884"/>
    <w:rsid w:val="00D617E1"/>
    <w:rsid w:val="00D624E2"/>
    <w:rsid w:val="00D62CE7"/>
    <w:rsid w:val="00D64077"/>
    <w:rsid w:val="00D6417E"/>
    <w:rsid w:val="00D66F95"/>
    <w:rsid w:val="00D7113E"/>
    <w:rsid w:val="00D716BC"/>
    <w:rsid w:val="00D756F2"/>
    <w:rsid w:val="00D767A6"/>
    <w:rsid w:val="00D76AB8"/>
    <w:rsid w:val="00D80608"/>
    <w:rsid w:val="00D806CE"/>
    <w:rsid w:val="00D8089B"/>
    <w:rsid w:val="00D82E86"/>
    <w:rsid w:val="00D82EE6"/>
    <w:rsid w:val="00D834AC"/>
    <w:rsid w:val="00D8415C"/>
    <w:rsid w:val="00D841BA"/>
    <w:rsid w:val="00D84545"/>
    <w:rsid w:val="00D84C3C"/>
    <w:rsid w:val="00D84FBD"/>
    <w:rsid w:val="00D87F96"/>
    <w:rsid w:val="00D90251"/>
    <w:rsid w:val="00D90B3A"/>
    <w:rsid w:val="00D91DB8"/>
    <w:rsid w:val="00D93974"/>
    <w:rsid w:val="00D94277"/>
    <w:rsid w:val="00D95A5C"/>
    <w:rsid w:val="00D95C33"/>
    <w:rsid w:val="00D95FCB"/>
    <w:rsid w:val="00D96AA3"/>
    <w:rsid w:val="00D9722D"/>
    <w:rsid w:val="00D97A37"/>
    <w:rsid w:val="00DA062E"/>
    <w:rsid w:val="00DA1E4D"/>
    <w:rsid w:val="00DA2509"/>
    <w:rsid w:val="00DA2858"/>
    <w:rsid w:val="00DA2D5F"/>
    <w:rsid w:val="00DA3BEE"/>
    <w:rsid w:val="00DA5036"/>
    <w:rsid w:val="00DA66C6"/>
    <w:rsid w:val="00DA6AF3"/>
    <w:rsid w:val="00DB1F9B"/>
    <w:rsid w:val="00DB45A5"/>
    <w:rsid w:val="00DB49F2"/>
    <w:rsid w:val="00DB616F"/>
    <w:rsid w:val="00DB617B"/>
    <w:rsid w:val="00DB6941"/>
    <w:rsid w:val="00DB6D1F"/>
    <w:rsid w:val="00DB7608"/>
    <w:rsid w:val="00DC0CFB"/>
    <w:rsid w:val="00DC109D"/>
    <w:rsid w:val="00DC139D"/>
    <w:rsid w:val="00DC2264"/>
    <w:rsid w:val="00DC238C"/>
    <w:rsid w:val="00DC293C"/>
    <w:rsid w:val="00DC2A7F"/>
    <w:rsid w:val="00DC2E99"/>
    <w:rsid w:val="00DC40C6"/>
    <w:rsid w:val="00DC416F"/>
    <w:rsid w:val="00DC48B7"/>
    <w:rsid w:val="00DC4A1D"/>
    <w:rsid w:val="00DC5621"/>
    <w:rsid w:val="00DC791B"/>
    <w:rsid w:val="00DC7BE7"/>
    <w:rsid w:val="00DC7EEB"/>
    <w:rsid w:val="00DD126F"/>
    <w:rsid w:val="00DD2EEE"/>
    <w:rsid w:val="00DD3D1C"/>
    <w:rsid w:val="00DD4BCF"/>
    <w:rsid w:val="00DD5D2E"/>
    <w:rsid w:val="00DD76D2"/>
    <w:rsid w:val="00DD79B6"/>
    <w:rsid w:val="00DE2D09"/>
    <w:rsid w:val="00DE301F"/>
    <w:rsid w:val="00DE3593"/>
    <w:rsid w:val="00DE367B"/>
    <w:rsid w:val="00DE4B47"/>
    <w:rsid w:val="00DE4F8A"/>
    <w:rsid w:val="00DE57E4"/>
    <w:rsid w:val="00DE6559"/>
    <w:rsid w:val="00DE7343"/>
    <w:rsid w:val="00DE76AB"/>
    <w:rsid w:val="00DF0267"/>
    <w:rsid w:val="00DF02B4"/>
    <w:rsid w:val="00DF1E18"/>
    <w:rsid w:val="00DF2961"/>
    <w:rsid w:val="00DF2D22"/>
    <w:rsid w:val="00DF2EE3"/>
    <w:rsid w:val="00DF4186"/>
    <w:rsid w:val="00DF4B3B"/>
    <w:rsid w:val="00DF4E83"/>
    <w:rsid w:val="00DF5728"/>
    <w:rsid w:val="00DF5A38"/>
    <w:rsid w:val="00DF6E1F"/>
    <w:rsid w:val="00DF7409"/>
    <w:rsid w:val="00E0059F"/>
    <w:rsid w:val="00E00BC3"/>
    <w:rsid w:val="00E00DE8"/>
    <w:rsid w:val="00E010EE"/>
    <w:rsid w:val="00E02784"/>
    <w:rsid w:val="00E029C5"/>
    <w:rsid w:val="00E03C8E"/>
    <w:rsid w:val="00E046D8"/>
    <w:rsid w:val="00E04739"/>
    <w:rsid w:val="00E04D1D"/>
    <w:rsid w:val="00E0555E"/>
    <w:rsid w:val="00E06263"/>
    <w:rsid w:val="00E07483"/>
    <w:rsid w:val="00E101C7"/>
    <w:rsid w:val="00E12F2B"/>
    <w:rsid w:val="00E13789"/>
    <w:rsid w:val="00E162C1"/>
    <w:rsid w:val="00E17CB0"/>
    <w:rsid w:val="00E212A2"/>
    <w:rsid w:val="00E231D4"/>
    <w:rsid w:val="00E23A13"/>
    <w:rsid w:val="00E24744"/>
    <w:rsid w:val="00E25F6C"/>
    <w:rsid w:val="00E26927"/>
    <w:rsid w:val="00E27123"/>
    <w:rsid w:val="00E271C2"/>
    <w:rsid w:val="00E275BE"/>
    <w:rsid w:val="00E27EA1"/>
    <w:rsid w:val="00E31328"/>
    <w:rsid w:val="00E316FE"/>
    <w:rsid w:val="00E32C05"/>
    <w:rsid w:val="00E3479C"/>
    <w:rsid w:val="00E358E5"/>
    <w:rsid w:val="00E416CB"/>
    <w:rsid w:val="00E42465"/>
    <w:rsid w:val="00E42804"/>
    <w:rsid w:val="00E4292A"/>
    <w:rsid w:val="00E42FE7"/>
    <w:rsid w:val="00E435EB"/>
    <w:rsid w:val="00E45984"/>
    <w:rsid w:val="00E467A6"/>
    <w:rsid w:val="00E47464"/>
    <w:rsid w:val="00E50333"/>
    <w:rsid w:val="00E50B98"/>
    <w:rsid w:val="00E51048"/>
    <w:rsid w:val="00E51202"/>
    <w:rsid w:val="00E5253E"/>
    <w:rsid w:val="00E52A0E"/>
    <w:rsid w:val="00E5491E"/>
    <w:rsid w:val="00E61481"/>
    <w:rsid w:val="00E63B06"/>
    <w:rsid w:val="00E63CE3"/>
    <w:rsid w:val="00E651FD"/>
    <w:rsid w:val="00E65F49"/>
    <w:rsid w:val="00E70701"/>
    <w:rsid w:val="00E710B7"/>
    <w:rsid w:val="00E71E90"/>
    <w:rsid w:val="00E72524"/>
    <w:rsid w:val="00E725AC"/>
    <w:rsid w:val="00E725DB"/>
    <w:rsid w:val="00E72AB9"/>
    <w:rsid w:val="00E734BA"/>
    <w:rsid w:val="00E7544B"/>
    <w:rsid w:val="00E75D11"/>
    <w:rsid w:val="00E77257"/>
    <w:rsid w:val="00E77D27"/>
    <w:rsid w:val="00E80482"/>
    <w:rsid w:val="00E80C51"/>
    <w:rsid w:val="00E81065"/>
    <w:rsid w:val="00E8456D"/>
    <w:rsid w:val="00E84CCB"/>
    <w:rsid w:val="00E85E45"/>
    <w:rsid w:val="00E86EC3"/>
    <w:rsid w:val="00E900C1"/>
    <w:rsid w:val="00E907ED"/>
    <w:rsid w:val="00E915A9"/>
    <w:rsid w:val="00E922D5"/>
    <w:rsid w:val="00E92CFA"/>
    <w:rsid w:val="00E937B5"/>
    <w:rsid w:val="00E93878"/>
    <w:rsid w:val="00E93ECE"/>
    <w:rsid w:val="00E95058"/>
    <w:rsid w:val="00E96806"/>
    <w:rsid w:val="00E968FD"/>
    <w:rsid w:val="00E96E09"/>
    <w:rsid w:val="00E97276"/>
    <w:rsid w:val="00E9737A"/>
    <w:rsid w:val="00E97CEA"/>
    <w:rsid w:val="00E97D3F"/>
    <w:rsid w:val="00EA00EB"/>
    <w:rsid w:val="00EA1C9F"/>
    <w:rsid w:val="00EA3F34"/>
    <w:rsid w:val="00EA5E76"/>
    <w:rsid w:val="00EB0AC9"/>
    <w:rsid w:val="00EB1EC6"/>
    <w:rsid w:val="00EB3616"/>
    <w:rsid w:val="00EB3EA4"/>
    <w:rsid w:val="00EB539E"/>
    <w:rsid w:val="00EB58E3"/>
    <w:rsid w:val="00EB5F37"/>
    <w:rsid w:val="00EB6239"/>
    <w:rsid w:val="00EB65B7"/>
    <w:rsid w:val="00EB7F87"/>
    <w:rsid w:val="00EB7FD7"/>
    <w:rsid w:val="00EC0DF7"/>
    <w:rsid w:val="00EC345B"/>
    <w:rsid w:val="00EC46B8"/>
    <w:rsid w:val="00EC4810"/>
    <w:rsid w:val="00EC490A"/>
    <w:rsid w:val="00EC4CAD"/>
    <w:rsid w:val="00EC503F"/>
    <w:rsid w:val="00EC55CC"/>
    <w:rsid w:val="00EC56B9"/>
    <w:rsid w:val="00EC588E"/>
    <w:rsid w:val="00EC5F77"/>
    <w:rsid w:val="00EC637F"/>
    <w:rsid w:val="00EC73BA"/>
    <w:rsid w:val="00EC7A22"/>
    <w:rsid w:val="00ED0181"/>
    <w:rsid w:val="00ED24FF"/>
    <w:rsid w:val="00ED3565"/>
    <w:rsid w:val="00ED3AFD"/>
    <w:rsid w:val="00ED6AAA"/>
    <w:rsid w:val="00ED6C57"/>
    <w:rsid w:val="00ED7729"/>
    <w:rsid w:val="00ED77EE"/>
    <w:rsid w:val="00EE0030"/>
    <w:rsid w:val="00EE07E5"/>
    <w:rsid w:val="00EE099F"/>
    <w:rsid w:val="00EE1004"/>
    <w:rsid w:val="00EE101E"/>
    <w:rsid w:val="00EE148E"/>
    <w:rsid w:val="00EE37FA"/>
    <w:rsid w:val="00EE4DEE"/>
    <w:rsid w:val="00EE5528"/>
    <w:rsid w:val="00EE5671"/>
    <w:rsid w:val="00EF1439"/>
    <w:rsid w:val="00EF1A95"/>
    <w:rsid w:val="00EF466A"/>
    <w:rsid w:val="00EF4DA1"/>
    <w:rsid w:val="00EF567B"/>
    <w:rsid w:val="00EF5FCA"/>
    <w:rsid w:val="00EF6041"/>
    <w:rsid w:val="00EF644C"/>
    <w:rsid w:val="00EF6775"/>
    <w:rsid w:val="00EF7A89"/>
    <w:rsid w:val="00EF7F52"/>
    <w:rsid w:val="00F00847"/>
    <w:rsid w:val="00F01369"/>
    <w:rsid w:val="00F01576"/>
    <w:rsid w:val="00F04440"/>
    <w:rsid w:val="00F05167"/>
    <w:rsid w:val="00F0537C"/>
    <w:rsid w:val="00F05834"/>
    <w:rsid w:val="00F06321"/>
    <w:rsid w:val="00F067C3"/>
    <w:rsid w:val="00F06E5F"/>
    <w:rsid w:val="00F07432"/>
    <w:rsid w:val="00F10571"/>
    <w:rsid w:val="00F108E4"/>
    <w:rsid w:val="00F11C9B"/>
    <w:rsid w:val="00F12F68"/>
    <w:rsid w:val="00F139D0"/>
    <w:rsid w:val="00F13BCE"/>
    <w:rsid w:val="00F141DB"/>
    <w:rsid w:val="00F14B24"/>
    <w:rsid w:val="00F16C96"/>
    <w:rsid w:val="00F179CB"/>
    <w:rsid w:val="00F17FD9"/>
    <w:rsid w:val="00F23847"/>
    <w:rsid w:val="00F23D01"/>
    <w:rsid w:val="00F24621"/>
    <w:rsid w:val="00F25455"/>
    <w:rsid w:val="00F26214"/>
    <w:rsid w:val="00F26EDA"/>
    <w:rsid w:val="00F26F17"/>
    <w:rsid w:val="00F27092"/>
    <w:rsid w:val="00F304AE"/>
    <w:rsid w:val="00F32522"/>
    <w:rsid w:val="00F325EE"/>
    <w:rsid w:val="00F32C6A"/>
    <w:rsid w:val="00F33298"/>
    <w:rsid w:val="00F334E8"/>
    <w:rsid w:val="00F33A42"/>
    <w:rsid w:val="00F33D47"/>
    <w:rsid w:val="00F33FDA"/>
    <w:rsid w:val="00F36476"/>
    <w:rsid w:val="00F36C1F"/>
    <w:rsid w:val="00F37B67"/>
    <w:rsid w:val="00F37CE7"/>
    <w:rsid w:val="00F37EBA"/>
    <w:rsid w:val="00F404A5"/>
    <w:rsid w:val="00F406C5"/>
    <w:rsid w:val="00F434CA"/>
    <w:rsid w:val="00F43A30"/>
    <w:rsid w:val="00F44575"/>
    <w:rsid w:val="00F47CF4"/>
    <w:rsid w:val="00F47F94"/>
    <w:rsid w:val="00F50018"/>
    <w:rsid w:val="00F5017E"/>
    <w:rsid w:val="00F5136F"/>
    <w:rsid w:val="00F51EAE"/>
    <w:rsid w:val="00F529D9"/>
    <w:rsid w:val="00F52BA6"/>
    <w:rsid w:val="00F566B9"/>
    <w:rsid w:val="00F56931"/>
    <w:rsid w:val="00F56AAC"/>
    <w:rsid w:val="00F6008C"/>
    <w:rsid w:val="00F601BA"/>
    <w:rsid w:val="00F61764"/>
    <w:rsid w:val="00F6317B"/>
    <w:rsid w:val="00F654A9"/>
    <w:rsid w:val="00F66724"/>
    <w:rsid w:val="00F70A34"/>
    <w:rsid w:val="00F71CCC"/>
    <w:rsid w:val="00F72571"/>
    <w:rsid w:val="00F72594"/>
    <w:rsid w:val="00F730F9"/>
    <w:rsid w:val="00F749E2"/>
    <w:rsid w:val="00F7706A"/>
    <w:rsid w:val="00F7712F"/>
    <w:rsid w:val="00F7723F"/>
    <w:rsid w:val="00F77302"/>
    <w:rsid w:val="00F81B32"/>
    <w:rsid w:val="00F8228B"/>
    <w:rsid w:val="00F82D5A"/>
    <w:rsid w:val="00F8435C"/>
    <w:rsid w:val="00F865F3"/>
    <w:rsid w:val="00F8697E"/>
    <w:rsid w:val="00F86AE9"/>
    <w:rsid w:val="00F86B4D"/>
    <w:rsid w:val="00F87E64"/>
    <w:rsid w:val="00F90257"/>
    <w:rsid w:val="00F90C03"/>
    <w:rsid w:val="00F90E1E"/>
    <w:rsid w:val="00F916C6"/>
    <w:rsid w:val="00F91896"/>
    <w:rsid w:val="00F9203C"/>
    <w:rsid w:val="00F921D7"/>
    <w:rsid w:val="00F92711"/>
    <w:rsid w:val="00F9389C"/>
    <w:rsid w:val="00F938C8"/>
    <w:rsid w:val="00F94FAB"/>
    <w:rsid w:val="00F95223"/>
    <w:rsid w:val="00F96112"/>
    <w:rsid w:val="00FA0AA9"/>
    <w:rsid w:val="00FA0CB3"/>
    <w:rsid w:val="00FA1441"/>
    <w:rsid w:val="00FA3661"/>
    <w:rsid w:val="00FA4D20"/>
    <w:rsid w:val="00FA50C9"/>
    <w:rsid w:val="00FA6E4F"/>
    <w:rsid w:val="00FA72D0"/>
    <w:rsid w:val="00FB171A"/>
    <w:rsid w:val="00FB2A61"/>
    <w:rsid w:val="00FB3EC8"/>
    <w:rsid w:val="00FB4F97"/>
    <w:rsid w:val="00FB6881"/>
    <w:rsid w:val="00FB7D75"/>
    <w:rsid w:val="00FC03B6"/>
    <w:rsid w:val="00FC0690"/>
    <w:rsid w:val="00FC0E03"/>
    <w:rsid w:val="00FC2AA0"/>
    <w:rsid w:val="00FC3898"/>
    <w:rsid w:val="00FC3B42"/>
    <w:rsid w:val="00FC3CD8"/>
    <w:rsid w:val="00FC4204"/>
    <w:rsid w:val="00FC4FB7"/>
    <w:rsid w:val="00FC51FA"/>
    <w:rsid w:val="00FC55E8"/>
    <w:rsid w:val="00FC6A8D"/>
    <w:rsid w:val="00FD193A"/>
    <w:rsid w:val="00FD1941"/>
    <w:rsid w:val="00FD4B57"/>
    <w:rsid w:val="00FD4EA4"/>
    <w:rsid w:val="00FD640A"/>
    <w:rsid w:val="00FD7354"/>
    <w:rsid w:val="00FE15C3"/>
    <w:rsid w:val="00FE1A96"/>
    <w:rsid w:val="00FE275E"/>
    <w:rsid w:val="00FE4D50"/>
    <w:rsid w:val="00FE54A3"/>
    <w:rsid w:val="00FE59DC"/>
    <w:rsid w:val="00FE60A5"/>
    <w:rsid w:val="00FF0900"/>
    <w:rsid w:val="00FF0C7E"/>
    <w:rsid w:val="00FF14A3"/>
    <w:rsid w:val="00FF229A"/>
    <w:rsid w:val="00FF30A3"/>
    <w:rsid w:val="00FF35F5"/>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6B1CCF"/>
  <w15:docId w15:val="{2D6BEC54-8A84-488C-8728-04866C53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US"/>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US"/>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US"/>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US"/>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US"/>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 w:type="paragraph" w:styleId="Sansinterligne">
    <w:name w:val="No Spacing"/>
    <w:uiPriority w:val="1"/>
    <w:qFormat/>
    <w:rsid w:val="00522E1F"/>
    <w:rPr>
      <w:rFonts w:asciiTheme="minorHAnsi" w:eastAsiaTheme="minorHAnsi" w:hAnsiTheme="minorHAnsi" w:cstheme="minorBidi"/>
      <w:kern w:val="2"/>
      <w:lang w:eastAsia="en-US"/>
      <w14:ligatures w14:val="standardContextual"/>
    </w:rPr>
  </w:style>
  <w:style w:type="character" w:styleId="lev">
    <w:name w:val="Strong"/>
    <w:basedOn w:val="Policepardfaut"/>
    <w:uiPriority w:val="22"/>
    <w:qFormat/>
    <w:locked/>
    <w:rsid w:val="002B3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dc76af098e4c7f98490d5710fce5b2 xmlns="0a9d0f06-b7ee-453c-a1a1-0f1e9e183ae1">
      <Terms xmlns="http://schemas.microsoft.com/office/infopath/2007/PartnerControls"/>
    </ofdc76af098e4c7f98490d5710fce5b2>
    <f2f49eccf7d24422907cdfb28d82571e xmlns="0a9d0f06-b7ee-453c-a1a1-0f1e9e183ae1">
      <Terms xmlns="http://schemas.microsoft.com/office/infopath/2007/PartnerControls">
        <TermInfo xmlns="http://schemas.microsoft.com/office/infopath/2007/PartnerControls">
          <TermName xmlns="http://schemas.microsoft.com/office/infopath/2007/PartnerControls">N�rings- og fiskeridepartementet</TermName>
          <TermId xmlns="http://schemas.microsoft.com/office/infopath/2007/PartnerControls">77153838-45df-4f5b-8bdc-7e264582f8fe</TermId>
        </TermInfo>
      </Terms>
    </f2f49eccf7d24422907cdfb28d82571e>
    <TaxCatchAll xmlns="0a9d0f06-b7ee-453c-a1a1-0f1e9e183ae1">
      <Value>1</Value>
    </TaxCatchAll>
    <DssFremhevet xmlns="0a9d0f06-b7ee-453c-a1a1-0f1e9e183ae1">false</DssFremhevet>
    <l917ce326c5a48e1a29f6235eea1cd41 xmlns="0a9d0f06-b7ee-453c-a1a1-0f1e9e183ae1">
      <Terms xmlns="http://schemas.microsoft.com/office/infopath/2007/PartnerControls"/>
    </l917ce326c5a48e1a29f6235eea1cd41>
    <AssignedTo xmlns="http://schemas.microsoft.com/sharepoint/v3">
      <UserInfo>
        <DisplayName/>
        <AccountId xsi:nil="true"/>
        <AccountType/>
      </UserInfo>
    </AssignedTo>
    <ec4548291c174201804f8d6e346b5e78 xmlns="0a9d0f06-b7ee-453c-a1a1-0f1e9e183ae1">
      <Terms xmlns="http://schemas.microsoft.com/office/infopath/2007/PartnerControls"/>
    </ec4548291c174201804f8d6e346b5e78>
    <DssArchivable xmlns="793ad56b-b905-482f-99c7-e0ad214f35d2">Ikke satt</DssArchivable>
    <DssWebsakRef xmlns="793ad56b-b905-482f-99c7-e0ad214f35d2" xsi:nil="true"/>
    <DssNotater xmlns="0a9d0f06-b7ee-453c-a1a1-0f1e9e183ae1" xsi:nil="true"/>
    <ja062c7924ed4f31b584a4220ff29390 xmlns="0a9d0f06-b7ee-453c-a1a1-0f1e9e183ae1">
      <Terms xmlns="http://schemas.microsoft.com/office/infopath/2007/PartnerControls"/>
    </ja062c7924ed4f31b584a4220ff29390>
    <a20ae09631c242aba34ef34320889782 xmlns="0a9d0f06-b7ee-453c-a1a1-0f1e9e183ae1">
      <Terms xmlns="http://schemas.microsoft.com/office/infopath/2007/PartnerControls"/>
    </a20ae09631c242aba34ef34320889782>
  </documentManagement>
</p:properties>
</file>

<file path=customXml/item4.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4442690FB1B7DB46BEE8C1F8B670E597" ma:contentTypeVersion="4" ma:contentTypeDescription="Opprett et nytt dokument." ma:contentTypeScope="" ma:versionID="7611cf89b68641872a6184dbd2cb2dc7">
  <xsd:schema xmlns:xsd="http://www.w3.org/2001/XMLSchema" xmlns:xs="http://www.w3.org/2001/XMLSchema" xmlns:p="http://schemas.microsoft.com/office/2006/metadata/properties" xmlns:ns1="http://schemas.microsoft.com/sharepoint/v3" xmlns:ns2="0a9d0f06-b7ee-453c-a1a1-0f1e9e183ae1" xmlns:ns3="793ad56b-b905-482f-99c7-e0ad214f35d2" targetNamespace="http://schemas.microsoft.com/office/2006/metadata/properties" ma:root="true" ma:fieldsID="c1f7d89ac269f0a95d7e2dc64a85e791" ns1:_="" ns2:_="" ns3:_="">
    <xsd:import namespace="http://schemas.microsoft.com/sharepoint/v3"/>
    <xsd:import namespace="0a9d0f06-b7ee-453c-a1a1-0f1e9e183ae1"/>
    <xsd:import namespace="793ad56b-b905-482f-99c7-e0ad214f35d2"/>
    <xsd:element name="properties">
      <xsd:complexType>
        <xsd:sequence>
          <xsd:element name="documentManagement">
            <xsd:complexType>
              <xsd:all>
                <xsd:element ref="ns1:AssignedTo"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d0f06-b7ee-453c-a1a1-0f1e9e183ae1"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77153838-45df-4f5b-8bdc-7e264582f8f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82943f0b-9b3c-4c29-a4b3-12a74c5f50c8"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e1884e5c-dad3-408e-af7d-5e1900849a96"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description="" ma:hidden="true" ma:list="{24465296-448f-4fe5-8061-c8a397485b6f}" ma:internalName="TaxCatchAll" ma:showField="CatchAllData" ma:web="0a9d0f06-b7ee-453c-a1a1-0f1e9e183ae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description="" ma:hidden="true" ma:list="{24465296-448f-4fe5-8061-c8a397485b6f}" ma:internalName="TaxCatchAllLabel" ma:readOnly="true" ma:showField="CatchAllDataLabel" ma:web="0a9d0f06-b7ee-453c-a1a1-0f1e9e183ae1">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797DE-41A6-4040-A330-D3D2D8DE8FF9}">
  <ds:schemaRefs>
    <ds:schemaRef ds:uri="http://schemas.openxmlformats.org/officeDocument/2006/bibliography"/>
  </ds:schemaRefs>
</ds:datastoreItem>
</file>

<file path=customXml/itemProps2.xml><?xml version="1.0" encoding="utf-8"?>
<ds:datastoreItem xmlns:ds="http://schemas.openxmlformats.org/officeDocument/2006/customXml" ds:itemID="{840C14CA-8105-417C-AF4D-1CEE42AAB4B3}">
  <ds:schemaRefs>
    <ds:schemaRef ds:uri="http://schemas.microsoft.com/sharepoint/v3/contenttype/forms"/>
  </ds:schemaRefs>
</ds:datastoreItem>
</file>

<file path=customXml/itemProps3.xml><?xml version="1.0" encoding="utf-8"?>
<ds:datastoreItem xmlns:ds="http://schemas.openxmlformats.org/officeDocument/2006/customXml" ds:itemID="{0038E93B-1E55-4874-844B-B1B211E5CA9C}">
  <ds:schemaRefs>
    <ds:schemaRef ds:uri="http://schemas.microsoft.com/office/2006/metadata/properties"/>
    <ds:schemaRef ds:uri="http://schemas.microsoft.com/office/infopath/2007/PartnerControls"/>
    <ds:schemaRef ds:uri="0a9d0f06-b7ee-453c-a1a1-0f1e9e183ae1"/>
    <ds:schemaRef ds:uri="http://schemas.microsoft.com/sharepoint/v3"/>
    <ds:schemaRef ds:uri="793ad56b-b905-482f-99c7-e0ad214f35d2"/>
  </ds:schemaRefs>
</ds:datastoreItem>
</file>

<file path=customXml/itemProps4.xml><?xml version="1.0" encoding="utf-8"?>
<ds:datastoreItem xmlns:ds="http://schemas.openxmlformats.org/officeDocument/2006/customXml" ds:itemID="{D634B049-37A2-4ED9-9CA6-97E83CF3A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9d0f06-b7ee-453c-a1a1-0f1e9e183ae1"/>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5</TotalTime>
  <Pages>6</Pages>
  <Words>1349</Words>
  <Characters>7421</Characters>
  <Application>Microsoft Office Word</Application>
  <DocSecurity>0</DocSecurity>
  <Lines>61</Lines>
  <Paragraphs>17</Paragraphs>
  <ScaleCrop>false</ScaleCrop>
  <HeadingPairs>
    <vt:vector size="6" baseType="variant">
      <vt:variant>
        <vt:lpstr>Titel</vt:lpstr>
      </vt:variant>
      <vt:variant>
        <vt:i4>1</vt:i4>
      </vt:variant>
      <vt:variant>
        <vt:lpstr>Tittel</vt:lpstr>
      </vt:variant>
      <vt:variant>
        <vt:i4>1</vt:i4>
      </vt:variant>
      <vt:variant>
        <vt:lpstr>Title</vt:lpstr>
      </vt:variant>
      <vt:variant>
        <vt:i4>1</vt:i4>
      </vt:variant>
    </vt:vector>
  </HeadingPairs>
  <TitlesOfParts>
    <vt:vector size="3" baseType="lpstr">
      <vt:lpstr>Ü - HM 2025-40: HM Abschlussbericht</vt:lpstr>
      <vt:lpstr>HM 2023-033: Startups</vt:lpstr>
      <vt:lpstr>HM 2023-033: Startups</vt:lpstr>
    </vt:vector>
  </TitlesOfParts>
  <Company>ComuniCa, Hannover</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 - HM 2025-40: HM Abschlussbericht</dc:title>
  <dc:subject>Ü de-US</dc:subject>
  <dc:creator>ComuniCa</dc:creator>
  <cp:keywords/>
  <dc:description/>
  <cp:lastModifiedBy>Alice Pignot</cp:lastModifiedBy>
  <cp:revision>6</cp:revision>
  <cp:lastPrinted>2025-03-24T06:15:00Z</cp:lastPrinted>
  <dcterms:created xsi:type="dcterms:W3CDTF">2025-04-04T09:58:00Z</dcterms:created>
  <dcterms:modified xsi:type="dcterms:W3CDTF">2025-04-04T10:07:00Z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2023-11-01T13:20:49Z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88ad4529-104f-492c-b5dd-8a01d50d61f6</vt:lpwstr>
  </property>
  <property fmtid="{D5CDD505-2E9C-101B-9397-08002B2CF9AE}" pid="8" name="MSIP_Label_24605b63-4aad-46a3-aa9d-a839194239a5_ContentBits">
    <vt:lpwstr>0</vt:lpwstr>
  </property>
  <property fmtid="{D5CDD505-2E9C-101B-9397-08002B2CF9AE}" pid="9" name="ContentTypeId">
    <vt:lpwstr>0x0101002C1B27F07ED111E5A8370800200C9A660101004442690FB1B7DB46BEE8C1F8B670E597</vt:lpwstr>
  </property>
  <property fmtid="{D5CDD505-2E9C-101B-9397-08002B2CF9AE}" pid="10" name="DssEmneord">
    <vt:lpwstr/>
  </property>
  <property fmtid="{D5CDD505-2E9C-101B-9397-08002B2CF9AE}" pid="11" name="DssFunksjon">
    <vt:lpwstr/>
  </property>
  <property fmtid="{D5CDD505-2E9C-101B-9397-08002B2CF9AE}" pid="12" name="DssAvdeling">
    <vt:lpwstr/>
  </property>
  <property fmtid="{D5CDD505-2E9C-101B-9397-08002B2CF9AE}" pid="13" name="DssDepartement">
    <vt:lpwstr>1;#N�rings- og fiskeridepartementet|77153838-45df-4f5b-8bdc-7e264582f8fe</vt:lpwstr>
  </property>
  <property fmtid="{D5CDD505-2E9C-101B-9397-08002B2CF9AE}" pid="14" name="DssDokumenttype">
    <vt:lpwstr/>
  </property>
  <property fmtid="{D5CDD505-2E9C-101B-9397-08002B2CF9AE}" pid="15" name="DssRomtype">
    <vt:lpwstr/>
  </property>
</Properties>
</file>